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94709" w14:textId="77777777" w:rsidR="00DB521B" w:rsidRPr="00FB2114" w:rsidRDefault="00991171" w:rsidP="00991171">
      <w:pPr>
        <w:rPr>
          <w:rFonts w:ascii="Arial" w:hAnsi="Arial" w:cs="Arial"/>
          <w:b/>
          <w:sz w:val="28"/>
          <w:szCs w:val="28"/>
          <w:lang w:val="fi-FI"/>
        </w:rPr>
      </w:pPr>
      <w:r w:rsidRPr="00FB2114">
        <w:rPr>
          <w:rFonts w:ascii="Arial" w:hAnsi="Arial" w:cs="Arial"/>
          <w:b/>
          <w:sz w:val="28"/>
          <w:szCs w:val="28"/>
          <w:lang w:val="fi-FI"/>
        </w:rPr>
        <w:t>Liite 2: Oma-arvioinnin raportointipohja</w:t>
      </w:r>
    </w:p>
    <w:p w14:paraId="22772167" w14:textId="77777777" w:rsidR="00DB521B" w:rsidRPr="00FB2114" w:rsidRDefault="00DB521B" w:rsidP="00DB521B">
      <w:pPr>
        <w:jc w:val="center"/>
        <w:rPr>
          <w:rFonts w:ascii="Arial" w:hAnsi="Arial" w:cs="Arial"/>
          <w:b/>
          <w:sz w:val="40"/>
          <w:szCs w:val="40"/>
          <w:lang w:val="fi-FI"/>
        </w:rPr>
      </w:pPr>
    </w:p>
    <w:p w14:paraId="4F492D15" w14:textId="77777777" w:rsidR="00DB521B" w:rsidRPr="00FB2114" w:rsidRDefault="00DB521B" w:rsidP="00DB521B">
      <w:pPr>
        <w:jc w:val="center"/>
        <w:rPr>
          <w:rFonts w:ascii="Arial" w:hAnsi="Arial" w:cs="Arial"/>
          <w:b/>
          <w:sz w:val="40"/>
          <w:szCs w:val="40"/>
          <w:lang w:val="fi-FI"/>
        </w:rPr>
      </w:pPr>
    </w:p>
    <w:p w14:paraId="45534F1A" w14:textId="77777777" w:rsidR="00DB521B" w:rsidRPr="00FB2114" w:rsidRDefault="00DB521B" w:rsidP="00DB521B">
      <w:pPr>
        <w:jc w:val="center"/>
        <w:rPr>
          <w:rFonts w:ascii="Arial" w:hAnsi="Arial" w:cs="Arial"/>
          <w:b/>
          <w:sz w:val="40"/>
          <w:szCs w:val="40"/>
          <w:lang w:val="fi-FI"/>
        </w:rPr>
      </w:pPr>
    </w:p>
    <w:p w14:paraId="280E756F" w14:textId="77777777" w:rsidR="00DB521B" w:rsidRPr="00FB2114" w:rsidRDefault="00DB521B" w:rsidP="00DB521B">
      <w:pPr>
        <w:jc w:val="center"/>
        <w:rPr>
          <w:rFonts w:ascii="Arial" w:hAnsi="Arial" w:cs="Arial"/>
          <w:b/>
          <w:sz w:val="40"/>
          <w:szCs w:val="40"/>
          <w:lang w:val="fi-FI"/>
        </w:rPr>
      </w:pPr>
    </w:p>
    <w:p w14:paraId="4DBBE6C2" w14:textId="77777777" w:rsidR="0011688C" w:rsidRPr="00FB2114" w:rsidRDefault="0011688C" w:rsidP="00DB521B">
      <w:pPr>
        <w:jc w:val="center"/>
        <w:rPr>
          <w:rFonts w:ascii="Arial" w:hAnsi="Arial" w:cs="Arial"/>
          <w:b/>
          <w:sz w:val="36"/>
          <w:szCs w:val="36"/>
          <w:lang w:val="fi-FI"/>
        </w:rPr>
      </w:pPr>
      <w:r w:rsidRPr="00FB2114">
        <w:rPr>
          <w:rFonts w:ascii="Arial" w:hAnsi="Arial" w:cs="Arial"/>
          <w:b/>
          <w:sz w:val="36"/>
          <w:szCs w:val="36"/>
          <w:lang w:val="fi-FI"/>
        </w:rPr>
        <w:t xml:space="preserve">Varsinais-Suomen tulevaisuuden sosiaali- ja terveyskeskus -ohjelma </w:t>
      </w:r>
    </w:p>
    <w:p w14:paraId="3C908C99" w14:textId="77777777" w:rsidR="00DB521B" w:rsidRPr="00FB2114" w:rsidRDefault="00DB521B" w:rsidP="00DB521B">
      <w:pPr>
        <w:jc w:val="center"/>
        <w:rPr>
          <w:rFonts w:ascii="Arial" w:hAnsi="Arial" w:cs="Arial"/>
          <w:b/>
          <w:sz w:val="56"/>
          <w:szCs w:val="56"/>
          <w:lang w:val="fi-FI"/>
        </w:rPr>
      </w:pPr>
      <w:r w:rsidRPr="00FB2114">
        <w:rPr>
          <w:rFonts w:ascii="Arial" w:hAnsi="Arial" w:cs="Arial"/>
          <w:b/>
          <w:sz w:val="56"/>
          <w:szCs w:val="56"/>
          <w:lang w:val="fi-FI"/>
        </w:rPr>
        <w:t>Oma-arvioinnin raportointi</w:t>
      </w:r>
    </w:p>
    <w:p w14:paraId="106EA78C" w14:textId="77777777" w:rsidR="00DB521B" w:rsidRPr="00FB2114" w:rsidRDefault="00DB521B" w:rsidP="00DB521B">
      <w:pPr>
        <w:jc w:val="center"/>
        <w:rPr>
          <w:rFonts w:ascii="Arial" w:hAnsi="Arial" w:cs="Arial"/>
          <w:b/>
          <w:lang w:val="fi-FI"/>
        </w:rPr>
      </w:pPr>
    </w:p>
    <w:p w14:paraId="001E50CC" w14:textId="77777777" w:rsidR="00DB521B" w:rsidRPr="00FB2114" w:rsidRDefault="00DB521B" w:rsidP="00DB521B">
      <w:pPr>
        <w:jc w:val="center"/>
        <w:rPr>
          <w:rFonts w:ascii="Arial" w:hAnsi="Arial" w:cs="Arial"/>
          <w:b/>
          <w:lang w:val="fi-FI"/>
        </w:rPr>
      </w:pPr>
    </w:p>
    <w:p w14:paraId="260E58A9" w14:textId="77777777" w:rsidR="00DB521B" w:rsidRPr="00FB2114" w:rsidRDefault="0011688C" w:rsidP="00DB521B">
      <w:pPr>
        <w:jc w:val="center"/>
        <w:rPr>
          <w:rFonts w:ascii="Arial" w:hAnsi="Arial" w:cs="Arial"/>
          <w:b/>
          <w:sz w:val="36"/>
          <w:szCs w:val="36"/>
          <w:lang w:val="fi-FI"/>
        </w:rPr>
      </w:pPr>
      <w:r w:rsidRPr="00FB2114">
        <w:rPr>
          <w:rFonts w:ascii="Arial" w:hAnsi="Arial" w:cs="Arial"/>
          <w:b/>
          <w:sz w:val="36"/>
          <w:szCs w:val="36"/>
          <w:lang w:val="fi-FI"/>
        </w:rPr>
        <w:t>Varsinais-Suomi</w:t>
      </w:r>
    </w:p>
    <w:p w14:paraId="0F6C07DE" w14:textId="170F59E1" w:rsidR="00DB521B" w:rsidRPr="00FB2114" w:rsidRDefault="000E3D6F" w:rsidP="00DB521B">
      <w:pPr>
        <w:jc w:val="center"/>
        <w:rPr>
          <w:rFonts w:ascii="Arial" w:hAnsi="Arial" w:cs="Arial"/>
          <w:b/>
          <w:sz w:val="36"/>
          <w:szCs w:val="36"/>
          <w:lang w:val="fi-FI"/>
        </w:rPr>
      </w:pPr>
      <w:r>
        <w:rPr>
          <w:rFonts w:ascii="Arial" w:hAnsi="Arial" w:cs="Arial"/>
          <w:b/>
          <w:sz w:val="36"/>
          <w:szCs w:val="36"/>
          <w:lang w:val="fi-FI"/>
        </w:rPr>
        <w:t>14</w:t>
      </w:r>
      <w:r w:rsidR="00DB521B" w:rsidRPr="00FB2114">
        <w:rPr>
          <w:rFonts w:ascii="Arial" w:hAnsi="Arial" w:cs="Arial"/>
          <w:b/>
          <w:sz w:val="36"/>
          <w:szCs w:val="36"/>
          <w:lang w:val="fi-FI"/>
        </w:rPr>
        <w:t>.</w:t>
      </w:r>
      <w:r>
        <w:rPr>
          <w:rFonts w:ascii="Arial" w:hAnsi="Arial" w:cs="Arial"/>
          <w:b/>
          <w:sz w:val="36"/>
          <w:szCs w:val="36"/>
          <w:lang w:val="fi-FI"/>
        </w:rPr>
        <w:t>5</w:t>
      </w:r>
      <w:r w:rsidR="00DB521B" w:rsidRPr="00FB2114">
        <w:rPr>
          <w:rFonts w:ascii="Arial" w:hAnsi="Arial" w:cs="Arial"/>
          <w:b/>
          <w:sz w:val="36"/>
          <w:szCs w:val="36"/>
          <w:lang w:val="fi-FI"/>
        </w:rPr>
        <w:t>.202</w:t>
      </w:r>
      <w:r>
        <w:rPr>
          <w:rFonts w:ascii="Arial" w:hAnsi="Arial" w:cs="Arial"/>
          <w:b/>
          <w:sz w:val="36"/>
          <w:szCs w:val="36"/>
          <w:lang w:val="fi-FI"/>
        </w:rPr>
        <w:t>1</w:t>
      </w:r>
    </w:p>
    <w:p w14:paraId="3E76818D" w14:textId="77777777" w:rsidR="00DB521B" w:rsidRPr="00FB2114" w:rsidRDefault="00DB521B" w:rsidP="00DB521B">
      <w:pPr>
        <w:rPr>
          <w:rFonts w:ascii="Arial" w:hAnsi="Arial" w:cs="Arial"/>
          <w:lang w:val="fi-FI"/>
        </w:rPr>
      </w:pPr>
    </w:p>
    <w:p w14:paraId="6354D703" w14:textId="77777777" w:rsidR="00DB521B" w:rsidRPr="00FB2114" w:rsidRDefault="00DB521B" w:rsidP="00DB521B">
      <w:pPr>
        <w:rPr>
          <w:rFonts w:ascii="Arial" w:hAnsi="Arial" w:cs="Arial"/>
          <w:lang w:val="fi-FI"/>
        </w:rPr>
      </w:pPr>
    </w:p>
    <w:p w14:paraId="48C9714B" w14:textId="77777777" w:rsidR="00DB521B" w:rsidRPr="00FB2114" w:rsidRDefault="00DB521B" w:rsidP="00DB521B">
      <w:pPr>
        <w:rPr>
          <w:rFonts w:ascii="Arial" w:hAnsi="Arial" w:cs="Arial"/>
          <w:lang w:val="fi-FI"/>
        </w:rPr>
      </w:pPr>
      <w:r w:rsidRPr="00FB2114">
        <w:rPr>
          <w:rFonts w:ascii="Arial" w:hAnsi="Arial" w:cs="Arial"/>
          <w:lang w:val="fi-FI"/>
        </w:rPr>
        <w:t xml:space="preserve"> </w:t>
      </w:r>
    </w:p>
    <w:p w14:paraId="730C36F7" w14:textId="77777777" w:rsidR="00DB521B" w:rsidRPr="00FB2114" w:rsidRDefault="00DB521B" w:rsidP="00DB521B">
      <w:pPr>
        <w:rPr>
          <w:rFonts w:ascii="Arial" w:hAnsi="Arial" w:cs="Arial"/>
          <w:lang w:val="fi-FI"/>
        </w:rPr>
      </w:pPr>
      <w:r w:rsidRPr="00FB2114">
        <w:rPr>
          <w:rFonts w:ascii="Arial" w:hAnsi="Arial" w:cs="Arial"/>
          <w:lang w:val="fi-FI"/>
        </w:rPr>
        <w:t xml:space="preserve"> </w:t>
      </w:r>
    </w:p>
    <w:p w14:paraId="36A59113" w14:textId="77777777" w:rsidR="00DB521B" w:rsidRPr="00FB2114" w:rsidRDefault="00DB521B" w:rsidP="00DB521B">
      <w:pPr>
        <w:rPr>
          <w:rFonts w:ascii="Arial" w:hAnsi="Arial" w:cs="Arial"/>
          <w:lang w:val="fi-FI"/>
        </w:rPr>
      </w:pPr>
    </w:p>
    <w:p w14:paraId="08BB5CBF" w14:textId="77777777" w:rsidR="00DB521B" w:rsidRPr="00FB2114" w:rsidRDefault="00DB521B" w:rsidP="00DB521B">
      <w:pPr>
        <w:rPr>
          <w:rFonts w:ascii="Arial" w:hAnsi="Arial" w:cs="Arial"/>
          <w:lang w:val="fi-FI"/>
        </w:rPr>
      </w:pPr>
    </w:p>
    <w:p w14:paraId="16E1D2DF" w14:textId="77777777" w:rsidR="00DB521B" w:rsidRPr="00FB2114" w:rsidRDefault="00DB521B" w:rsidP="00DB521B">
      <w:pPr>
        <w:rPr>
          <w:rFonts w:ascii="Arial" w:hAnsi="Arial" w:cs="Arial"/>
          <w:lang w:val="fi-FI"/>
        </w:rPr>
      </w:pPr>
    </w:p>
    <w:p w14:paraId="7063736D" w14:textId="77777777" w:rsidR="00DB521B" w:rsidRPr="00FB2114" w:rsidRDefault="00DB521B" w:rsidP="00DB521B">
      <w:pPr>
        <w:rPr>
          <w:rFonts w:ascii="Arial" w:hAnsi="Arial" w:cs="Arial"/>
          <w:lang w:val="fi-FI"/>
        </w:rPr>
      </w:pPr>
    </w:p>
    <w:p w14:paraId="32500234" w14:textId="77777777" w:rsidR="00DB521B" w:rsidRPr="00FB2114" w:rsidRDefault="00DB521B" w:rsidP="00DB521B">
      <w:pPr>
        <w:rPr>
          <w:rFonts w:ascii="Arial" w:hAnsi="Arial" w:cs="Arial"/>
          <w:lang w:val="fi-FI"/>
        </w:rPr>
      </w:pPr>
    </w:p>
    <w:p w14:paraId="4271440E" w14:textId="77777777" w:rsidR="00DB521B" w:rsidRPr="00FB2114" w:rsidRDefault="00DB521B" w:rsidP="00DB521B">
      <w:pPr>
        <w:rPr>
          <w:rFonts w:ascii="Arial" w:hAnsi="Arial" w:cs="Arial"/>
          <w:lang w:val="fi-FI"/>
        </w:rPr>
      </w:pPr>
    </w:p>
    <w:p w14:paraId="0E4CABA6" w14:textId="77777777" w:rsidR="00DB521B" w:rsidRPr="00FB2114" w:rsidRDefault="00DB521B" w:rsidP="00DB521B">
      <w:pPr>
        <w:rPr>
          <w:rFonts w:ascii="Arial" w:hAnsi="Arial" w:cs="Arial"/>
          <w:lang w:val="fi-FI"/>
        </w:rPr>
      </w:pPr>
    </w:p>
    <w:p w14:paraId="2E61BBA0" w14:textId="77777777" w:rsidR="00FB2114" w:rsidRDefault="00FB2114" w:rsidP="00DB521B">
      <w:pPr>
        <w:spacing w:line="270" w:lineRule="atLeast"/>
        <w:rPr>
          <w:rFonts w:ascii="Arial" w:hAnsi="Arial" w:cs="Arial"/>
          <w:lang w:val="fi-FI"/>
        </w:rPr>
      </w:pPr>
    </w:p>
    <w:p w14:paraId="7667A511" w14:textId="77777777" w:rsidR="00DB521B" w:rsidRPr="00FB2114" w:rsidRDefault="00DB521B" w:rsidP="00DB521B">
      <w:pPr>
        <w:spacing w:line="270" w:lineRule="atLeast"/>
        <w:rPr>
          <w:rFonts w:ascii="Arial" w:hAnsi="Arial" w:cs="Arial"/>
          <w:lang w:val="fi-FI"/>
        </w:rPr>
      </w:pPr>
      <w:r w:rsidRPr="00FB2114">
        <w:rPr>
          <w:rFonts w:ascii="Arial" w:hAnsi="Arial" w:cs="Arial"/>
          <w:lang w:val="fi-FI"/>
        </w:rPr>
        <w:lastRenderedPageBreak/>
        <w:t>Sosiaali- ja terveyskeskus -ohjelman hankkeet velvoitetaan tekemään oma-arviointia kehittämistoiminnan etenemistä ja tuloksia koskien. Oma-arviointi toteutetaan hankkeen oma-arviointisuunnitelman mukaisesti ja se raportoidaan tälle pohjalle. Oma-arvioinnin ensisijainen tarkoitus on tukea hankkeen kehittämistoimintaa.</w:t>
      </w:r>
      <w:r w:rsidR="00894A34" w:rsidRPr="00FB2114">
        <w:rPr>
          <w:rFonts w:ascii="Arial" w:hAnsi="Arial" w:cs="Arial"/>
          <w:lang w:val="fi-FI"/>
        </w:rPr>
        <w:t xml:space="preserve"> THL hyödyntää oma-arviointeja lisäksi ohjelman kansallisessa seurannassa ja arvioinnissa.</w:t>
      </w:r>
    </w:p>
    <w:p w14:paraId="01346302" w14:textId="77777777" w:rsidR="00DB521B" w:rsidRPr="00FB2114" w:rsidRDefault="00BB5BDC" w:rsidP="00DB521B">
      <w:pPr>
        <w:spacing w:line="270" w:lineRule="atLeast"/>
        <w:rPr>
          <w:rFonts w:ascii="Arial" w:hAnsi="Arial" w:cs="Arial"/>
          <w:lang w:val="fi-FI"/>
        </w:rPr>
      </w:pPr>
      <w:r w:rsidRPr="00FB2114">
        <w:rPr>
          <w:rFonts w:ascii="Arial" w:hAnsi="Arial" w:cs="Arial"/>
          <w:lang w:val="fi-FI"/>
        </w:rPr>
        <w:t>Kirjaa ja päivitä oma-arvioin</w:t>
      </w:r>
      <w:r w:rsidR="00DB521B" w:rsidRPr="00FB2114">
        <w:rPr>
          <w:rFonts w:ascii="Arial" w:hAnsi="Arial" w:cs="Arial"/>
          <w:lang w:val="fi-FI"/>
        </w:rPr>
        <w:t xml:space="preserve">nin toteutus </w:t>
      </w:r>
      <w:r w:rsidR="007620B2" w:rsidRPr="00FB2114">
        <w:rPr>
          <w:rFonts w:ascii="Arial" w:hAnsi="Arial" w:cs="Arial"/>
          <w:lang w:val="fi-FI"/>
        </w:rPr>
        <w:t>aina samaan</w:t>
      </w:r>
      <w:r w:rsidR="00DB521B" w:rsidRPr="00FB2114">
        <w:rPr>
          <w:rFonts w:ascii="Arial" w:hAnsi="Arial" w:cs="Arial"/>
          <w:lang w:val="fi-FI"/>
        </w:rPr>
        <w:t xml:space="preserve"> pohjaan alla olevan </w:t>
      </w:r>
      <w:r w:rsidR="006F17C8" w:rsidRPr="00FB2114">
        <w:rPr>
          <w:rFonts w:ascii="Arial" w:hAnsi="Arial" w:cs="Arial"/>
          <w:lang w:val="fi-FI"/>
        </w:rPr>
        <w:t>arviointi</w:t>
      </w:r>
      <w:r w:rsidR="00DB521B" w:rsidRPr="00FB2114">
        <w:rPr>
          <w:rFonts w:ascii="Arial" w:hAnsi="Arial" w:cs="Arial"/>
          <w:lang w:val="fi-FI"/>
        </w:rPr>
        <w:t xml:space="preserve">aikataulun mukaisesti. Tallenna uusin päivitetty ja päivätty versio </w:t>
      </w:r>
      <w:r w:rsidR="00D0091F" w:rsidRPr="00FB2114">
        <w:rPr>
          <w:rFonts w:ascii="Arial" w:hAnsi="Arial" w:cs="Arial"/>
          <w:lang w:val="fi-FI"/>
        </w:rPr>
        <w:t>pdf-liitetiedostoksi</w:t>
      </w:r>
      <w:r w:rsidR="00962EA4" w:rsidRPr="00FB2114">
        <w:rPr>
          <w:rFonts w:ascii="Arial" w:hAnsi="Arial" w:cs="Arial"/>
          <w:lang w:val="fi-FI"/>
        </w:rPr>
        <w:t xml:space="preserve"> </w:t>
      </w:r>
      <w:r w:rsidR="00DB521B" w:rsidRPr="00FB2114">
        <w:rPr>
          <w:rFonts w:ascii="Arial" w:hAnsi="Arial" w:cs="Arial"/>
          <w:lang w:val="fi-FI"/>
        </w:rPr>
        <w:t xml:space="preserve">Innokylään oman alueesi </w:t>
      </w:r>
      <w:r w:rsidR="00DB521B" w:rsidRPr="00FB2114">
        <w:rPr>
          <w:rFonts w:ascii="Arial" w:hAnsi="Arial" w:cs="Arial"/>
          <w:i/>
          <w:lang w:val="fi-FI"/>
        </w:rPr>
        <w:t xml:space="preserve">Kokonaisuuden </w:t>
      </w:r>
      <w:r w:rsidR="00DB521B" w:rsidRPr="00FB2114">
        <w:rPr>
          <w:rFonts w:ascii="Arial" w:hAnsi="Arial" w:cs="Arial"/>
          <w:lang w:val="fi-FI"/>
        </w:rPr>
        <w:t xml:space="preserve">alle </w:t>
      </w:r>
      <w:r w:rsidR="00D0091F" w:rsidRPr="00FB2114">
        <w:rPr>
          <w:rFonts w:ascii="Arial" w:hAnsi="Arial" w:cs="Arial"/>
          <w:lang w:val="fi-FI"/>
        </w:rPr>
        <w:t xml:space="preserve">kohtaan </w:t>
      </w:r>
      <w:r w:rsidR="00D0091F" w:rsidRPr="00FB2114">
        <w:rPr>
          <w:rFonts w:ascii="Arial" w:hAnsi="Arial" w:cs="Arial"/>
          <w:i/>
          <w:lang w:val="fi-FI"/>
        </w:rPr>
        <w:t>Arviointi</w:t>
      </w:r>
      <w:r w:rsidR="00DB521B" w:rsidRPr="00FB2114">
        <w:rPr>
          <w:rFonts w:ascii="Arial" w:hAnsi="Arial" w:cs="Arial"/>
          <w:lang w:val="fi-FI"/>
        </w:rPr>
        <w:t xml:space="preserve">. Voit samalla poistaa edellisen version liitetiedoston. </w:t>
      </w:r>
    </w:p>
    <w:p w14:paraId="51C6F182" w14:textId="77777777" w:rsidR="00DB521B" w:rsidRPr="00FB2114" w:rsidRDefault="00DB521B" w:rsidP="00DB521B">
      <w:pPr>
        <w:spacing w:line="270" w:lineRule="atLeast"/>
        <w:rPr>
          <w:rFonts w:ascii="Arial" w:hAnsi="Arial" w:cs="Arial"/>
          <w:lang w:val="fi-FI"/>
        </w:rPr>
      </w:pPr>
      <w:r w:rsidRPr="00FB2114">
        <w:rPr>
          <w:rFonts w:ascii="Arial" w:hAnsi="Arial" w:cs="Arial"/>
          <w:lang w:val="fi-FI"/>
        </w:rPr>
        <w:t xml:space="preserve">Tee lyhyt tiivistelmä kustakin oma-arvioinnin raportoinnista Innokylään alueesi hankkeen </w:t>
      </w:r>
      <w:r w:rsidRPr="00FB2114">
        <w:rPr>
          <w:rFonts w:ascii="Arial" w:hAnsi="Arial" w:cs="Arial"/>
          <w:i/>
          <w:lang w:val="fi-FI"/>
        </w:rPr>
        <w:t>Kokonaisuuden</w:t>
      </w:r>
      <w:r w:rsidRPr="00FB2114">
        <w:rPr>
          <w:rFonts w:ascii="Arial" w:hAnsi="Arial" w:cs="Arial"/>
          <w:lang w:val="fi-FI"/>
        </w:rPr>
        <w:t xml:space="preserve"> alle kohtaan </w:t>
      </w:r>
      <w:r w:rsidRPr="00FB2114">
        <w:rPr>
          <w:rFonts w:ascii="Arial" w:hAnsi="Arial" w:cs="Arial"/>
          <w:i/>
          <w:lang w:val="fi-FI"/>
        </w:rPr>
        <w:t>Arviointi</w:t>
      </w:r>
      <w:r w:rsidRPr="00FB2114">
        <w:rPr>
          <w:rFonts w:ascii="Arial" w:hAnsi="Arial" w:cs="Arial"/>
          <w:lang w:val="fi-FI"/>
        </w:rPr>
        <w:t xml:space="preserve">. Tee tiivistelmä aina edellisen tiivistelmän perään ja muista päivätä tiivistelmä.   </w:t>
      </w:r>
    </w:p>
    <w:p w14:paraId="582BE164" w14:textId="77777777" w:rsidR="007620B2" w:rsidRPr="00FB2114" w:rsidRDefault="007620B2" w:rsidP="00184D39">
      <w:pPr>
        <w:spacing w:after="120" w:line="270" w:lineRule="atLeast"/>
        <w:rPr>
          <w:rFonts w:ascii="Arial" w:hAnsi="Arial" w:cs="Arial"/>
          <w:b/>
          <w:lang w:val="fi-FI"/>
        </w:rPr>
      </w:pPr>
      <w:r w:rsidRPr="00FB2114">
        <w:rPr>
          <w:rFonts w:ascii="Arial" w:hAnsi="Arial" w:cs="Arial"/>
          <w:b/>
          <w:lang w:val="fi-FI"/>
        </w:rPr>
        <w:t>Vinkkejä raportointiin</w:t>
      </w:r>
    </w:p>
    <w:p w14:paraId="2672A47A" w14:textId="77777777" w:rsidR="007620B2" w:rsidRPr="00FB2114" w:rsidRDefault="00DA118B" w:rsidP="007620B2">
      <w:pPr>
        <w:pStyle w:val="Luettelokappale"/>
        <w:numPr>
          <w:ilvl w:val="0"/>
          <w:numId w:val="4"/>
        </w:numPr>
        <w:spacing w:line="270" w:lineRule="atLeast"/>
        <w:rPr>
          <w:rFonts w:ascii="Arial" w:hAnsi="Arial" w:cs="Arial"/>
          <w:lang w:val="fi-FI"/>
        </w:rPr>
      </w:pPr>
      <w:r w:rsidRPr="00FB2114">
        <w:rPr>
          <w:rFonts w:ascii="Arial" w:hAnsi="Arial" w:cs="Arial"/>
          <w:lang w:val="fi-FI"/>
        </w:rPr>
        <w:t>K</w:t>
      </w:r>
      <w:r w:rsidR="007620B2" w:rsidRPr="00FB2114">
        <w:rPr>
          <w:rFonts w:ascii="Arial" w:hAnsi="Arial" w:cs="Arial"/>
          <w:lang w:val="fi-FI"/>
        </w:rPr>
        <w:t>irjoita lyhyesti</w:t>
      </w:r>
      <w:r w:rsidRPr="00FB2114">
        <w:rPr>
          <w:rFonts w:ascii="Arial" w:hAnsi="Arial" w:cs="Arial"/>
          <w:lang w:val="fi-FI"/>
        </w:rPr>
        <w:t>,</w:t>
      </w:r>
      <w:r w:rsidR="007620B2" w:rsidRPr="00FB2114">
        <w:rPr>
          <w:rFonts w:ascii="Arial" w:hAnsi="Arial" w:cs="Arial"/>
          <w:lang w:val="fi-FI"/>
        </w:rPr>
        <w:t xml:space="preserve"> selkeästi</w:t>
      </w:r>
      <w:r w:rsidRPr="00FB2114">
        <w:rPr>
          <w:rFonts w:ascii="Arial" w:hAnsi="Arial" w:cs="Arial"/>
          <w:lang w:val="fi-FI"/>
        </w:rPr>
        <w:t xml:space="preserve"> ja informatiivisesti nostamalla esiin keskeisimmät asiat</w:t>
      </w:r>
    </w:p>
    <w:p w14:paraId="171CAC6C" w14:textId="77777777" w:rsidR="007620B2" w:rsidRPr="00FB2114" w:rsidRDefault="00DA118B" w:rsidP="007620B2">
      <w:pPr>
        <w:pStyle w:val="Luettelokappale"/>
        <w:numPr>
          <w:ilvl w:val="0"/>
          <w:numId w:val="4"/>
        </w:numPr>
        <w:spacing w:line="270" w:lineRule="atLeast"/>
        <w:rPr>
          <w:rFonts w:ascii="Arial" w:hAnsi="Arial" w:cs="Arial"/>
          <w:lang w:val="fi-FI"/>
        </w:rPr>
      </w:pPr>
      <w:r w:rsidRPr="00FB2114">
        <w:rPr>
          <w:rFonts w:ascii="Arial" w:hAnsi="Arial" w:cs="Arial"/>
          <w:lang w:val="fi-FI"/>
        </w:rPr>
        <w:t>Kuvaa raportointipohjaan arvioituja tuloksia, ei pelkkää numeerista seurantadataa. Mikäli seuran</w:t>
      </w:r>
      <w:r w:rsidR="00017E24" w:rsidRPr="00FB2114">
        <w:rPr>
          <w:rFonts w:ascii="Arial" w:hAnsi="Arial" w:cs="Arial"/>
          <w:lang w:val="fi-FI"/>
        </w:rPr>
        <w:t>t</w:t>
      </w:r>
      <w:r w:rsidRPr="00FB2114">
        <w:rPr>
          <w:rFonts w:ascii="Arial" w:hAnsi="Arial" w:cs="Arial"/>
          <w:lang w:val="fi-FI"/>
        </w:rPr>
        <w:t>adata on taulukkomuodossa, voit liittää sen</w:t>
      </w:r>
      <w:r w:rsidR="00017E24" w:rsidRPr="00FB2114">
        <w:rPr>
          <w:rFonts w:ascii="Arial" w:hAnsi="Arial" w:cs="Arial"/>
          <w:lang w:val="fi-FI"/>
        </w:rPr>
        <w:t xml:space="preserve"> raportin perään liitteeksi</w:t>
      </w:r>
      <w:r w:rsidR="00E24A8B" w:rsidRPr="00FB2114">
        <w:rPr>
          <w:rFonts w:ascii="Arial" w:hAnsi="Arial" w:cs="Arial"/>
          <w:lang w:val="fi-FI"/>
        </w:rPr>
        <w:t xml:space="preserve"> tai erilliseksi </w:t>
      </w:r>
      <w:r w:rsidR="007E6627" w:rsidRPr="00FB2114">
        <w:rPr>
          <w:rFonts w:ascii="Arial" w:hAnsi="Arial" w:cs="Arial"/>
          <w:lang w:val="fi-FI"/>
        </w:rPr>
        <w:t>pdf-</w:t>
      </w:r>
      <w:r w:rsidR="00E24A8B" w:rsidRPr="00FB2114">
        <w:rPr>
          <w:rFonts w:ascii="Arial" w:hAnsi="Arial" w:cs="Arial"/>
          <w:lang w:val="fi-FI"/>
        </w:rPr>
        <w:t xml:space="preserve">liitetiedostoksi (esim. excel) Innokylään oma-arviointiraportin </w:t>
      </w:r>
      <w:r w:rsidR="00761098" w:rsidRPr="00FB2114">
        <w:rPr>
          <w:rFonts w:ascii="Arial" w:hAnsi="Arial" w:cs="Arial"/>
          <w:lang w:val="fi-FI"/>
        </w:rPr>
        <w:t>yhteyteen</w:t>
      </w:r>
      <w:r w:rsidR="00017E24" w:rsidRPr="00FB2114">
        <w:rPr>
          <w:rFonts w:ascii="Arial" w:hAnsi="Arial" w:cs="Arial"/>
          <w:lang w:val="fi-FI"/>
        </w:rPr>
        <w:t>.</w:t>
      </w:r>
      <w:r w:rsidR="00761098" w:rsidRPr="00FB2114">
        <w:rPr>
          <w:rFonts w:ascii="Arial" w:hAnsi="Arial" w:cs="Arial"/>
          <w:lang w:val="fi-FI"/>
        </w:rPr>
        <w:t xml:space="preserve"> </w:t>
      </w:r>
    </w:p>
    <w:p w14:paraId="420F6561" w14:textId="77777777" w:rsidR="00017E24" w:rsidRPr="00FB2114" w:rsidRDefault="00184D39" w:rsidP="007620B2">
      <w:pPr>
        <w:pStyle w:val="Luettelokappale"/>
        <w:numPr>
          <w:ilvl w:val="0"/>
          <w:numId w:val="4"/>
        </w:numPr>
        <w:spacing w:line="270" w:lineRule="atLeast"/>
        <w:rPr>
          <w:rFonts w:ascii="Arial" w:hAnsi="Arial" w:cs="Arial"/>
          <w:lang w:val="fi-FI"/>
        </w:rPr>
      </w:pPr>
      <w:r w:rsidRPr="00FB2114">
        <w:rPr>
          <w:rFonts w:ascii="Arial" w:hAnsi="Arial" w:cs="Arial"/>
          <w:lang w:val="fi-FI"/>
        </w:rPr>
        <w:t>Oma-arviointi raportoidaan puolivuosittain samaan raportointipohjaan. Päivitä tuloksia siten että mahdollinen edistyminen tai muutos tulee selkeästi näkyviin. Poista tarvittaessa vanhaa tekstiä.</w:t>
      </w:r>
    </w:p>
    <w:p w14:paraId="63B11247" w14:textId="77777777" w:rsidR="00B6050B" w:rsidRPr="00FB2114" w:rsidRDefault="007620B2" w:rsidP="00184D39">
      <w:pPr>
        <w:spacing w:after="120"/>
        <w:rPr>
          <w:rFonts w:ascii="Arial" w:hAnsi="Arial" w:cs="Arial"/>
          <w:b/>
          <w:lang w:val="fi-FI"/>
        </w:rPr>
      </w:pPr>
      <w:r w:rsidRPr="00FB2114">
        <w:rPr>
          <w:rFonts w:ascii="Arial" w:hAnsi="Arial" w:cs="Arial"/>
          <w:b/>
          <w:lang w:val="fi-FI"/>
        </w:rPr>
        <w:t>Käsitteet</w:t>
      </w:r>
    </w:p>
    <w:p w14:paraId="1B17180B" w14:textId="77777777" w:rsidR="003B5815" w:rsidRPr="00FB2114" w:rsidRDefault="00B6050B" w:rsidP="00DB521B">
      <w:pPr>
        <w:rPr>
          <w:rFonts w:ascii="Arial" w:hAnsi="Arial" w:cs="Arial"/>
          <w:lang w:val="fi-FI"/>
        </w:rPr>
      </w:pPr>
      <w:r w:rsidRPr="00FB2114">
        <w:rPr>
          <w:rFonts w:ascii="Arial" w:hAnsi="Arial" w:cs="Arial"/>
          <w:lang w:val="fi-FI"/>
        </w:rPr>
        <w:t xml:space="preserve">Sosiaali- ja terveyskeskus -ohjelmalla on viisi </w:t>
      </w:r>
      <w:r w:rsidRPr="00FB2114">
        <w:rPr>
          <w:rFonts w:ascii="Arial" w:hAnsi="Arial" w:cs="Arial"/>
          <w:b/>
          <w:lang w:val="fi-FI"/>
        </w:rPr>
        <w:t>kansallista hyötytavoitetta</w:t>
      </w:r>
      <w:r w:rsidR="00182B6C" w:rsidRPr="00FB2114">
        <w:rPr>
          <w:rFonts w:ascii="Arial" w:hAnsi="Arial" w:cs="Arial"/>
          <w:b/>
          <w:lang w:val="fi-FI"/>
        </w:rPr>
        <w:t xml:space="preserve"> (</w:t>
      </w:r>
      <w:r w:rsidR="00182B6C" w:rsidRPr="00FB2114">
        <w:rPr>
          <w:rFonts w:ascii="Arial" w:hAnsi="Arial" w:cs="Arial"/>
          <w:lang w:val="fi-FI"/>
        </w:rPr>
        <w:t>ks. Hankeopas)</w:t>
      </w:r>
      <w:r w:rsidRPr="00FB2114">
        <w:rPr>
          <w:rFonts w:ascii="Arial" w:hAnsi="Arial" w:cs="Arial"/>
          <w:lang w:val="fi-FI"/>
        </w:rPr>
        <w:t>.</w:t>
      </w:r>
      <w:r w:rsidR="003B5815" w:rsidRPr="00FB2114">
        <w:rPr>
          <w:rFonts w:ascii="Arial" w:hAnsi="Arial" w:cs="Arial"/>
          <w:lang w:val="fi-FI"/>
        </w:rPr>
        <w:t xml:space="preserve"> Ne kuvaavat asiaintiloja, joita ohjelmalla </w:t>
      </w:r>
      <w:r w:rsidR="007E6627" w:rsidRPr="00FB2114">
        <w:rPr>
          <w:rFonts w:ascii="Arial" w:hAnsi="Arial" w:cs="Arial"/>
          <w:lang w:val="fi-FI"/>
        </w:rPr>
        <w:t xml:space="preserve">kansallisesti </w:t>
      </w:r>
      <w:r w:rsidR="003B5815" w:rsidRPr="00FB2114">
        <w:rPr>
          <w:rFonts w:ascii="Arial" w:hAnsi="Arial" w:cs="Arial"/>
          <w:lang w:val="fi-FI"/>
        </w:rPr>
        <w:t>tavoitellaan.</w:t>
      </w:r>
      <w:r w:rsidR="00722701" w:rsidRPr="00FB2114">
        <w:rPr>
          <w:rFonts w:ascii="Arial" w:hAnsi="Arial" w:cs="Arial"/>
          <w:lang w:val="fi-FI"/>
        </w:rPr>
        <w:t xml:space="preserve"> </w:t>
      </w:r>
      <w:r w:rsidR="003B5815" w:rsidRPr="00FB2114">
        <w:rPr>
          <w:rFonts w:ascii="Arial" w:hAnsi="Arial" w:cs="Arial"/>
          <w:b/>
          <w:lang w:val="fi-FI"/>
        </w:rPr>
        <w:t>Hankkeen tavoitteet</w:t>
      </w:r>
      <w:r w:rsidR="003B5815" w:rsidRPr="00FB2114">
        <w:rPr>
          <w:rFonts w:ascii="Arial" w:hAnsi="Arial" w:cs="Arial"/>
          <w:lang w:val="fi-FI"/>
        </w:rPr>
        <w:t xml:space="preserve"> kuvaavat alueellisen hankkeen</w:t>
      </w:r>
      <w:r w:rsidR="00F1054D" w:rsidRPr="00FB2114">
        <w:rPr>
          <w:rFonts w:ascii="Arial" w:hAnsi="Arial" w:cs="Arial"/>
          <w:lang w:val="fi-FI"/>
        </w:rPr>
        <w:t xml:space="preserve"> omia</w:t>
      </w:r>
      <w:r w:rsidR="003B5815" w:rsidRPr="00FB2114">
        <w:rPr>
          <w:rFonts w:ascii="Arial" w:hAnsi="Arial" w:cs="Arial"/>
          <w:lang w:val="fi-FI"/>
        </w:rPr>
        <w:t xml:space="preserve"> tarkennettuja hyötytavoitteita kunkin kansallisen hyötytavoitteen alla. </w:t>
      </w:r>
      <w:r w:rsidR="00D81D3C" w:rsidRPr="00FB2114">
        <w:rPr>
          <w:rFonts w:ascii="Arial" w:hAnsi="Arial" w:cs="Arial"/>
          <w:b/>
          <w:lang w:val="fi-FI"/>
        </w:rPr>
        <w:t xml:space="preserve">Hankkeen prosessitavoitteet </w:t>
      </w:r>
      <w:r w:rsidR="00D81D3C" w:rsidRPr="00FB2114">
        <w:rPr>
          <w:rFonts w:ascii="Arial" w:hAnsi="Arial" w:cs="Arial"/>
          <w:lang w:val="fi-FI"/>
        </w:rPr>
        <w:t>ovat välitavoitteita, jotka tulee saavuttaa matkalla kohti hyötytavoitteita.</w:t>
      </w:r>
    </w:p>
    <w:p w14:paraId="60022733" w14:textId="77777777" w:rsidR="00CD5BDE" w:rsidRPr="00FB2114" w:rsidRDefault="00402A11" w:rsidP="00CD5BDE">
      <w:pPr>
        <w:rPr>
          <w:rFonts w:ascii="Arial" w:hAnsi="Arial" w:cs="Arial"/>
          <w:lang w:val="fi-FI"/>
        </w:rPr>
      </w:pPr>
      <w:r w:rsidRPr="00FB2114">
        <w:rPr>
          <w:rFonts w:ascii="Arial" w:hAnsi="Arial" w:cs="Arial"/>
          <w:b/>
          <w:lang w:val="fi-FI"/>
        </w:rPr>
        <w:t>Kehittämis</w:t>
      </w:r>
      <w:r w:rsidR="00CD5BDE" w:rsidRPr="00FB2114">
        <w:rPr>
          <w:rFonts w:ascii="Arial" w:hAnsi="Arial" w:cs="Arial"/>
          <w:b/>
          <w:lang w:val="fi-FI"/>
        </w:rPr>
        <w:t>toimenpiteet</w:t>
      </w:r>
      <w:r w:rsidRPr="00FB2114">
        <w:rPr>
          <w:rFonts w:ascii="Arial" w:hAnsi="Arial" w:cs="Arial"/>
          <w:b/>
          <w:lang w:val="fi-FI"/>
        </w:rPr>
        <w:t xml:space="preserve"> </w:t>
      </w:r>
      <w:r w:rsidRPr="00FB2114">
        <w:rPr>
          <w:rFonts w:ascii="Arial" w:hAnsi="Arial" w:cs="Arial"/>
          <w:lang w:val="fi-FI"/>
        </w:rPr>
        <w:t>ovat toimenpiteitä, joiden avulla</w:t>
      </w:r>
      <w:r w:rsidR="00CD5BDE" w:rsidRPr="00FB2114">
        <w:rPr>
          <w:rFonts w:ascii="Arial" w:hAnsi="Arial" w:cs="Arial"/>
          <w:lang w:val="fi-FI"/>
        </w:rPr>
        <w:t xml:space="preserve"> </w:t>
      </w:r>
      <w:r w:rsidR="00725568" w:rsidRPr="00FB2114">
        <w:rPr>
          <w:rFonts w:ascii="Arial" w:hAnsi="Arial" w:cs="Arial"/>
          <w:lang w:val="fi-FI"/>
        </w:rPr>
        <w:t xml:space="preserve">hankkeen </w:t>
      </w:r>
      <w:r w:rsidR="00D81D3C" w:rsidRPr="00FB2114">
        <w:rPr>
          <w:rFonts w:ascii="Arial" w:hAnsi="Arial" w:cs="Arial"/>
          <w:lang w:val="fi-FI"/>
        </w:rPr>
        <w:t>prosessitavoitteet ja lopul</w:t>
      </w:r>
      <w:r w:rsidR="00E03D61" w:rsidRPr="00FB2114">
        <w:rPr>
          <w:rFonts w:ascii="Arial" w:hAnsi="Arial" w:cs="Arial"/>
          <w:lang w:val="fi-FI"/>
        </w:rPr>
        <w:t>l</w:t>
      </w:r>
      <w:r w:rsidR="00725568" w:rsidRPr="00FB2114">
        <w:rPr>
          <w:rFonts w:ascii="Arial" w:hAnsi="Arial" w:cs="Arial"/>
          <w:lang w:val="fi-FI"/>
        </w:rPr>
        <w:t xml:space="preserve">iset </w:t>
      </w:r>
      <w:r w:rsidR="00D81D3C" w:rsidRPr="00FB2114">
        <w:rPr>
          <w:rFonts w:ascii="Arial" w:hAnsi="Arial" w:cs="Arial"/>
          <w:lang w:val="fi-FI"/>
        </w:rPr>
        <w:t>tavoitteet voidaan saavuttaa</w:t>
      </w:r>
      <w:r w:rsidRPr="00FB2114">
        <w:rPr>
          <w:rFonts w:ascii="Arial" w:hAnsi="Arial" w:cs="Arial"/>
          <w:lang w:val="fi-FI"/>
        </w:rPr>
        <w:t xml:space="preserve">. Tällaisia ovat esimerkiksi </w:t>
      </w:r>
      <w:r w:rsidR="00B37CEA" w:rsidRPr="00FB2114">
        <w:rPr>
          <w:rFonts w:ascii="Arial" w:hAnsi="Arial" w:cs="Arial"/>
          <w:lang w:val="fi-FI"/>
        </w:rPr>
        <w:t xml:space="preserve">alueen tarpeiden tunnistaminen, </w:t>
      </w:r>
      <w:r w:rsidRPr="00FB2114">
        <w:rPr>
          <w:rFonts w:ascii="Arial" w:hAnsi="Arial" w:cs="Arial"/>
          <w:lang w:val="fi-FI"/>
        </w:rPr>
        <w:t>toimintamallien ja ratkaisujen suunnittelu, kokeilu</w:t>
      </w:r>
      <w:r w:rsidR="00A34255" w:rsidRPr="00FB2114">
        <w:rPr>
          <w:rFonts w:ascii="Arial" w:hAnsi="Arial" w:cs="Arial"/>
          <w:lang w:val="fi-FI"/>
        </w:rPr>
        <w:t>,</w:t>
      </w:r>
      <w:r w:rsidRPr="00FB2114">
        <w:rPr>
          <w:rFonts w:ascii="Arial" w:hAnsi="Arial" w:cs="Arial"/>
          <w:lang w:val="fi-FI"/>
        </w:rPr>
        <w:t xml:space="preserve"> käyttöönotto</w:t>
      </w:r>
      <w:r w:rsidR="00A34255" w:rsidRPr="00FB2114">
        <w:rPr>
          <w:rFonts w:ascii="Arial" w:hAnsi="Arial" w:cs="Arial"/>
          <w:lang w:val="fi-FI"/>
        </w:rPr>
        <w:t xml:space="preserve"> ja vakiinnuttaminen</w:t>
      </w:r>
      <w:r w:rsidRPr="00FB2114">
        <w:rPr>
          <w:rFonts w:ascii="Arial" w:hAnsi="Arial" w:cs="Arial"/>
          <w:lang w:val="fi-FI"/>
        </w:rPr>
        <w:t>.</w:t>
      </w:r>
    </w:p>
    <w:p w14:paraId="4DA6BB20" w14:textId="77777777" w:rsidR="007620B2" w:rsidRPr="00FB2114" w:rsidRDefault="007620B2" w:rsidP="007620B2">
      <w:pPr>
        <w:rPr>
          <w:rFonts w:ascii="Arial" w:hAnsi="Arial" w:cs="Arial"/>
          <w:b/>
          <w:lang w:val="fi-FI"/>
        </w:rPr>
      </w:pPr>
      <w:r w:rsidRPr="00FB2114">
        <w:rPr>
          <w:rFonts w:ascii="Arial" w:hAnsi="Arial" w:cs="Arial"/>
          <w:b/>
          <w:lang w:val="fi-FI"/>
        </w:rPr>
        <w:t>Oma-arvioinnin raportointiaikataulu</w:t>
      </w:r>
    </w:p>
    <w:tbl>
      <w:tblPr>
        <w:tblStyle w:val="TaulukkoRuudukko"/>
        <w:tblW w:w="0" w:type="auto"/>
        <w:tblLook w:val="04A0" w:firstRow="1" w:lastRow="0" w:firstColumn="1" w:lastColumn="0" w:noHBand="0" w:noVBand="1"/>
      </w:tblPr>
      <w:tblGrid>
        <w:gridCol w:w="2376"/>
        <w:gridCol w:w="7402"/>
      </w:tblGrid>
      <w:tr w:rsidR="007620B2" w:rsidRPr="00FB2114" w14:paraId="6130C8E4" w14:textId="77777777" w:rsidTr="00652BA8">
        <w:tc>
          <w:tcPr>
            <w:tcW w:w="2376" w:type="dxa"/>
            <w:shd w:val="clear" w:color="auto" w:fill="FFFF00"/>
          </w:tcPr>
          <w:p w14:paraId="10658E2C" w14:textId="77777777" w:rsidR="007620B2" w:rsidRPr="00FB2114" w:rsidRDefault="007620B2" w:rsidP="00652BA8">
            <w:pPr>
              <w:spacing w:before="60" w:after="60" w:line="270" w:lineRule="atLeast"/>
              <w:rPr>
                <w:rFonts w:ascii="Arial" w:hAnsi="Arial" w:cs="Arial"/>
                <w:b/>
                <w:lang w:val="fi-FI"/>
              </w:rPr>
            </w:pPr>
            <w:r w:rsidRPr="00FB2114">
              <w:rPr>
                <w:rFonts w:ascii="Arial" w:hAnsi="Arial" w:cs="Arial"/>
                <w:b/>
                <w:lang w:val="fi-FI"/>
              </w:rPr>
              <w:t>Raportointi Innokylään viimeistään</w:t>
            </w:r>
          </w:p>
        </w:tc>
        <w:tc>
          <w:tcPr>
            <w:tcW w:w="7402" w:type="dxa"/>
            <w:shd w:val="clear" w:color="auto" w:fill="FFFF00"/>
          </w:tcPr>
          <w:p w14:paraId="230BF5C5" w14:textId="77777777" w:rsidR="007620B2" w:rsidRPr="00FB2114" w:rsidRDefault="007620B2" w:rsidP="00652BA8">
            <w:pPr>
              <w:spacing w:before="60" w:after="60"/>
              <w:rPr>
                <w:rFonts w:ascii="Arial" w:hAnsi="Arial" w:cs="Arial"/>
                <w:b/>
                <w:lang w:val="fi-FI"/>
              </w:rPr>
            </w:pPr>
            <w:r w:rsidRPr="00FB2114">
              <w:rPr>
                <w:rFonts w:ascii="Arial" w:hAnsi="Arial" w:cs="Arial"/>
                <w:b/>
                <w:lang w:val="fi-FI"/>
              </w:rPr>
              <w:t>Oma-arvioinnin sisältö</w:t>
            </w:r>
          </w:p>
          <w:p w14:paraId="1CE03A7F" w14:textId="77777777" w:rsidR="007620B2" w:rsidRPr="00FB2114" w:rsidRDefault="007620B2" w:rsidP="00652BA8">
            <w:pPr>
              <w:spacing w:before="60" w:after="60" w:line="270" w:lineRule="atLeast"/>
              <w:rPr>
                <w:rFonts w:ascii="Arial" w:hAnsi="Arial" w:cs="Arial"/>
                <w:b/>
                <w:lang w:val="fi-FI"/>
              </w:rPr>
            </w:pPr>
          </w:p>
        </w:tc>
      </w:tr>
      <w:tr w:rsidR="007620B2" w:rsidRPr="000E3D6F" w14:paraId="7B153B3F" w14:textId="77777777" w:rsidTr="00652BA8">
        <w:tc>
          <w:tcPr>
            <w:tcW w:w="2376" w:type="dxa"/>
          </w:tcPr>
          <w:p w14:paraId="2797B9DB" w14:textId="77777777" w:rsidR="007620B2" w:rsidRPr="00FB2114" w:rsidRDefault="007620B2" w:rsidP="00652BA8">
            <w:pPr>
              <w:spacing w:before="60" w:after="60" w:line="270" w:lineRule="atLeast"/>
              <w:rPr>
                <w:rFonts w:ascii="Arial" w:hAnsi="Arial" w:cs="Arial"/>
                <w:lang w:val="fi-FI"/>
              </w:rPr>
            </w:pPr>
            <w:r w:rsidRPr="00FB2114">
              <w:rPr>
                <w:rFonts w:ascii="Arial" w:hAnsi="Arial" w:cs="Arial"/>
                <w:lang w:val="fi-FI"/>
              </w:rPr>
              <w:t>15.11.2020</w:t>
            </w:r>
          </w:p>
        </w:tc>
        <w:tc>
          <w:tcPr>
            <w:tcW w:w="7402" w:type="dxa"/>
          </w:tcPr>
          <w:p w14:paraId="02C1D709" w14:textId="77777777" w:rsidR="007620B2" w:rsidRPr="00FB2114" w:rsidRDefault="007620B2" w:rsidP="00652BA8">
            <w:pPr>
              <w:spacing w:before="60" w:after="60"/>
              <w:rPr>
                <w:rFonts w:ascii="Arial" w:hAnsi="Arial" w:cs="Arial"/>
                <w:lang w:val="fi-FI"/>
              </w:rPr>
            </w:pPr>
            <w:r w:rsidRPr="00FB2114">
              <w:rPr>
                <w:rFonts w:ascii="Arial" w:hAnsi="Arial" w:cs="Arial"/>
                <w:lang w:val="fi-FI"/>
              </w:rPr>
              <w:t xml:space="preserve">Raportointi sisältää </w:t>
            </w:r>
          </w:p>
          <w:p w14:paraId="61632AE4" w14:textId="77777777" w:rsidR="007620B2" w:rsidRPr="00FB2114" w:rsidRDefault="007620B2" w:rsidP="00652BA8">
            <w:pPr>
              <w:pStyle w:val="Luettelokappale"/>
              <w:numPr>
                <w:ilvl w:val="0"/>
                <w:numId w:val="1"/>
              </w:numPr>
              <w:spacing w:before="60" w:after="60"/>
              <w:rPr>
                <w:rFonts w:ascii="Arial" w:hAnsi="Arial" w:cs="Arial"/>
                <w:lang w:val="fi-FI"/>
              </w:rPr>
            </w:pPr>
            <w:r w:rsidRPr="00FB2114">
              <w:rPr>
                <w:rFonts w:ascii="Arial" w:hAnsi="Arial" w:cs="Arial"/>
                <w:lang w:val="fi-FI"/>
              </w:rPr>
              <w:t>lähtötilanteen oma-arvioinnin, joka tulee tehdä ennen hankkeen kehittämistoimien aloitusta</w:t>
            </w:r>
          </w:p>
          <w:p w14:paraId="347156A1" w14:textId="77777777" w:rsidR="007620B2" w:rsidRPr="00FB2114" w:rsidRDefault="007620B2" w:rsidP="00652BA8">
            <w:pPr>
              <w:pStyle w:val="Luettelokappale"/>
              <w:numPr>
                <w:ilvl w:val="0"/>
                <w:numId w:val="1"/>
              </w:numPr>
              <w:spacing w:before="60" w:after="60"/>
              <w:rPr>
                <w:rFonts w:ascii="Arial" w:hAnsi="Arial" w:cs="Arial"/>
                <w:lang w:val="fi-FI"/>
              </w:rPr>
            </w:pPr>
            <w:r w:rsidRPr="00FB2114">
              <w:rPr>
                <w:rFonts w:ascii="Arial" w:hAnsi="Arial" w:cs="Arial"/>
                <w:lang w:val="fi-FI"/>
              </w:rPr>
              <w:t>oma-arvioinnin lokakuun 2020 tilanteesta</w:t>
            </w:r>
            <w:r w:rsidR="0082651E" w:rsidRPr="00FB2114">
              <w:rPr>
                <w:rFonts w:ascii="Arial" w:hAnsi="Arial" w:cs="Arial"/>
                <w:lang w:val="fi-FI"/>
              </w:rPr>
              <w:t xml:space="preserve"> (vapaaehtoinen)</w:t>
            </w:r>
          </w:p>
        </w:tc>
      </w:tr>
      <w:tr w:rsidR="007620B2" w:rsidRPr="000E3D6F" w14:paraId="2F780D18" w14:textId="77777777" w:rsidTr="00652BA8">
        <w:tc>
          <w:tcPr>
            <w:tcW w:w="2376" w:type="dxa"/>
          </w:tcPr>
          <w:p w14:paraId="788EDB24" w14:textId="77777777" w:rsidR="007620B2" w:rsidRPr="00FB2114" w:rsidRDefault="007620B2" w:rsidP="00652BA8">
            <w:pPr>
              <w:spacing w:before="60" w:after="60" w:line="270" w:lineRule="atLeast"/>
              <w:rPr>
                <w:rFonts w:ascii="Arial" w:hAnsi="Arial" w:cs="Arial"/>
                <w:lang w:val="fi-FI"/>
              </w:rPr>
            </w:pPr>
            <w:r w:rsidRPr="00FB2114">
              <w:rPr>
                <w:rFonts w:ascii="Arial" w:hAnsi="Arial" w:cs="Arial"/>
                <w:lang w:val="fi-FI"/>
              </w:rPr>
              <w:t>15.5.2021</w:t>
            </w:r>
          </w:p>
        </w:tc>
        <w:tc>
          <w:tcPr>
            <w:tcW w:w="7402" w:type="dxa"/>
          </w:tcPr>
          <w:p w14:paraId="1B79ECA4" w14:textId="77777777" w:rsidR="007620B2" w:rsidRPr="00FB2114" w:rsidRDefault="007620B2" w:rsidP="00652BA8">
            <w:pPr>
              <w:spacing w:before="60" w:after="60" w:line="270" w:lineRule="atLeast"/>
              <w:rPr>
                <w:rFonts w:ascii="Arial" w:hAnsi="Arial" w:cs="Arial"/>
                <w:lang w:val="fi-FI"/>
              </w:rPr>
            </w:pPr>
            <w:r w:rsidRPr="00FB2114">
              <w:rPr>
                <w:rFonts w:ascii="Arial" w:hAnsi="Arial" w:cs="Arial"/>
                <w:lang w:val="fi-FI"/>
              </w:rPr>
              <w:t>Raportointi sisältää oma-arvioinnin huhtikuun 2021 tilanteesta</w:t>
            </w:r>
          </w:p>
        </w:tc>
      </w:tr>
      <w:tr w:rsidR="007620B2" w:rsidRPr="000E3D6F" w14:paraId="6C64360B" w14:textId="77777777" w:rsidTr="00652BA8">
        <w:tc>
          <w:tcPr>
            <w:tcW w:w="2376" w:type="dxa"/>
          </w:tcPr>
          <w:p w14:paraId="2B9B306E" w14:textId="77777777" w:rsidR="007620B2" w:rsidRPr="00FB2114" w:rsidRDefault="007620B2" w:rsidP="00652BA8">
            <w:pPr>
              <w:spacing w:before="60" w:after="60" w:line="270" w:lineRule="atLeast"/>
              <w:rPr>
                <w:rFonts w:ascii="Arial" w:hAnsi="Arial" w:cs="Arial"/>
                <w:lang w:val="fi-FI"/>
              </w:rPr>
            </w:pPr>
            <w:r w:rsidRPr="00FB2114">
              <w:rPr>
                <w:rFonts w:ascii="Arial" w:hAnsi="Arial" w:cs="Arial"/>
                <w:lang w:val="fi-FI"/>
              </w:rPr>
              <w:t>15.11.2021</w:t>
            </w:r>
          </w:p>
        </w:tc>
        <w:tc>
          <w:tcPr>
            <w:tcW w:w="7402" w:type="dxa"/>
          </w:tcPr>
          <w:p w14:paraId="7B9DB636" w14:textId="77777777" w:rsidR="007620B2" w:rsidRPr="00FB2114" w:rsidRDefault="007620B2" w:rsidP="00652BA8">
            <w:pPr>
              <w:rPr>
                <w:rFonts w:ascii="Arial" w:hAnsi="Arial" w:cs="Arial"/>
                <w:lang w:val="fi-FI"/>
              </w:rPr>
            </w:pPr>
            <w:r w:rsidRPr="00FB2114">
              <w:rPr>
                <w:rFonts w:ascii="Arial" w:hAnsi="Arial" w:cs="Arial"/>
                <w:lang w:val="fi-FI"/>
              </w:rPr>
              <w:t>Raportointi sisältää oma-arvioinnin lokakuun 2021 tilanteesta</w:t>
            </w:r>
          </w:p>
        </w:tc>
      </w:tr>
      <w:tr w:rsidR="007620B2" w:rsidRPr="000E3D6F" w14:paraId="58B8FCF6" w14:textId="77777777" w:rsidTr="00652BA8">
        <w:tc>
          <w:tcPr>
            <w:tcW w:w="2376" w:type="dxa"/>
          </w:tcPr>
          <w:p w14:paraId="5B7A2AB9" w14:textId="77777777" w:rsidR="007620B2" w:rsidRPr="00FB2114" w:rsidRDefault="007620B2" w:rsidP="00652BA8">
            <w:pPr>
              <w:spacing w:before="60" w:after="60" w:line="270" w:lineRule="atLeast"/>
              <w:rPr>
                <w:rFonts w:ascii="Arial" w:hAnsi="Arial" w:cs="Arial"/>
                <w:lang w:val="fi-FI"/>
              </w:rPr>
            </w:pPr>
            <w:r w:rsidRPr="00FB2114">
              <w:rPr>
                <w:rFonts w:ascii="Arial" w:hAnsi="Arial" w:cs="Arial"/>
                <w:lang w:val="fi-FI"/>
              </w:rPr>
              <w:t>15.5.2022</w:t>
            </w:r>
          </w:p>
        </w:tc>
        <w:tc>
          <w:tcPr>
            <w:tcW w:w="7402" w:type="dxa"/>
          </w:tcPr>
          <w:p w14:paraId="78C5D63E" w14:textId="77777777" w:rsidR="007620B2" w:rsidRPr="00FB2114" w:rsidRDefault="007620B2" w:rsidP="00652BA8">
            <w:pPr>
              <w:rPr>
                <w:rFonts w:ascii="Arial" w:hAnsi="Arial" w:cs="Arial"/>
                <w:lang w:val="fi-FI"/>
              </w:rPr>
            </w:pPr>
            <w:r w:rsidRPr="00FB2114">
              <w:rPr>
                <w:rFonts w:ascii="Arial" w:hAnsi="Arial" w:cs="Arial"/>
                <w:lang w:val="fi-FI"/>
              </w:rPr>
              <w:t>Raportointi sisältää oma-arvioinnin huhtikuun 2022 tilanteesta</w:t>
            </w:r>
          </w:p>
        </w:tc>
      </w:tr>
      <w:tr w:rsidR="007620B2" w:rsidRPr="000E3D6F" w14:paraId="60A95B2E" w14:textId="77777777" w:rsidTr="00652BA8">
        <w:tc>
          <w:tcPr>
            <w:tcW w:w="2376" w:type="dxa"/>
          </w:tcPr>
          <w:p w14:paraId="4BCD4DB2" w14:textId="77777777" w:rsidR="007620B2" w:rsidRPr="00FB2114" w:rsidRDefault="007620B2" w:rsidP="00652BA8">
            <w:pPr>
              <w:spacing w:before="60" w:after="60" w:line="270" w:lineRule="atLeast"/>
              <w:rPr>
                <w:rFonts w:ascii="Arial" w:hAnsi="Arial" w:cs="Arial"/>
                <w:lang w:val="fi-FI"/>
              </w:rPr>
            </w:pPr>
            <w:r w:rsidRPr="00FB2114">
              <w:rPr>
                <w:rFonts w:ascii="Arial" w:hAnsi="Arial" w:cs="Arial"/>
                <w:lang w:val="fi-FI"/>
              </w:rPr>
              <w:t>15.11.2022</w:t>
            </w:r>
          </w:p>
        </w:tc>
        <w:tc>
          <w:tcPr>
            <w:tcW w:w="7402" w:type="dxa"/>
          </w:tcPr>
          <w:p w14:paraId="1E2A87D3" w14:textId="77777777" w:rsidR="007620B2" w:rsidRPr="00FB2114" w:rsidRDefault="007620B2" w:rsidP="00652BA8">
            <w:pPr>
              <w:spacing w:before="60" w:after="60" w:line="270" w:lineRule="atLeast"/>
              <w:rPr>
                <w:rFonts w:ascii="Arial" w:hAnsi="Arial" w:cs="Arial"/>
                <w:lang w:val="fi-FI"/>
              </w:rPr>
            </w:pPr>
            <w:r w:rsidRPr="00FB2114">
              <w:rPr>
                <w:rFonts w:ascii="Arial" w:hAnsi="Arial" w:cs="Arial"/>
                <w:lang w:val="fi-FI"/>
              </w:rPr>
              <w:t>Raportointi sisältää oma-arvioinnin lokakuun 2022 tilanteesta</w:t>
            </w:r>
          </w:p>
        </w:tc>
      </w:tr>
    </w:tbl>
    <w:p w14:paraId="5C1BD005" w14:textId="77777777" w:rsidR="007620B2" w:rsidRPr="00FB2114" w:rsidRDefault="007620B2" w:rsidP="007620B2">
      <w:pPr>
        <w:rPr>
          <w:rFonts w:ascii="Arial" w:hAnsi="Arial" w:cs="Arial"/>
          <w:lang w:val="fi-FI"/>
        </w:rPr>
      </w:pPr>
    </w:p>
    <w:p w14:paraId="320847A1" w14:textId="77777777" w:rsidR="0011688C" w:rsidRPr="00FB2114" w:rsidRDefault="0011688C" w:rsidP="007620B2">
      <w:pPr>
        <w:rPr>
          <w:rFonts w:ascii="Arial" w:hAnsi="Arial" w:cs="Arial"/>
          <w:lang w:val="fi-FI"/>
        </w:rPr>
      </w:pPr>
      <w:r w:rsidRPr="00FB2114">
        <w:rPr>
          <w:rFonts w:ascii="Arial" w:hAnsi="Arial" w:cs="Arial"/>
          <w:lang w:val="fi-FI"/>
        </w:rPr>
        <w:lastRenderedPageBreak/>
        <w:t xml:space="preserve">Varsinais-Suomen tulevaisuuden sosiaali- ja terveyskeskus -ohjelma tavoittelee kansallisia hyötytavoitteita hankesuunnitelmassa kuvatuin toimenpitein. Kansallisia hyötytavoitteita </w:t>
      </w:r>
      <w:r w:rsidR="00FB2114" w:rsidRPr="00FB2114">
        <w:rPr>
          <w:rFonts w:ascii="Arial" w:hAnsi="Arial" w:cs="Arial"/>
          <w:lang w:val="fi-FI"/>
        </w:rPr>
        <w:t>pyritään</w:t>
      </w:r>
      <w:r w:rsidRPr="00FB2114">
        <w:rPr>
          <w:rFonts w:ascii="Arial" w:hAnsi="Arial" w:cs="Arial"/>
          <w:lang w:val="fi-FI"/>
        </w:rPr>
        <w:t xml:space="preserve"> saavut</w:t>
      </w:r>
      <w:r w:rsidR="00FB2114" w:rsidRPr="00FB2114">
        <w:rPr>
          <w:rFonts w:ascii="Arial" w:hAnsi="Arial" w:cs="Arial"/>
          <w:lang w:val="fi-FI"/>
        </w:rPr>
        <w:t>tamaan kehitystoimenpiteiden vaikutuksilla alla kuvatulla tavalla.</w:t>
      </w:r>
      <w:r w:rsidRPr="00FB2114">
        <w:rPr>
          <w:rFonts w:ascii="Arial" w:hAnsi="Arial" w:cs="Arial"/>
          <w:lang w:val="fi-FI"/>
        </w:rPr>
        <w:t xml:space="preserve"> </w:t>
      </w:r>
    </w:p>
    <w:p w14:paraId="02B0AFFA" w14:textId="77777777" w:rsidR="0011688C" w:rsidRPr="00FB2114" w:rsidRDefault="0011688C" w:rsidP="007620B2">
      <w:pPr>
        <w:rPr>
          <w:rFonts w:ascii="Arial" w:hAnsi="Arial" w:cs="Arial"/>
          <w:lang w:val="fi-FI"/>
        </w:rPr>
      </w:pPr>
    </w:p>
    <w:p w14:paraId="4F5BBE0B" w14:textId="77777777" w:rsidR="0011688C" w:rsidRPr="00FB2114" w:rsidRDefault="0011688C" w:rsidP="007620B2">
      <w:pPr>
        <w:rPr>
          <w:rFonts w:ascii="Arial" w:hAnsi="Arial" w:cs="Arial"/>
          <w:lang w:val="fi-FI"/>
        </w:rPr>
      </w:pPr>
    </w:p>
    <w:p w14:paraId="0D969CFE" w14:textId="77777777" w:rsidR="00DB521B" w:rsidRPr="00FB2114" w:rsidRDefault="009F594A" w:rsidP="00EE6999">
      <w:pPr>
        <w:pStyle w:val="Luettelokappale"/>
        <w:numPr>
          <w:ilvl w:val="0"/>
          <w:numId w:val="3"/>
        </w:numPr>
        <w:rPr>
          <w:rFonts w:ascii="Arial" w:hAnsi="Arial" w:cs="Arial"/>
          <w:b/>
          <w:sz w:val="28"/>
          <w:szCs w:val="28"/>
          <w:lang w:val="fi-FI"/>
        </w:rPr>
      </w:pPr>
      <w:r w:rsidRPr="00FB2114">
        <w:rPr>
          <w:rFonts w:ascii="Arial" w:hAnsi="Arial" w:cs="Arial"/>
          <w:b/>
          <w:sz w:val="28"/>
          <w:szCs w:val="28"/>
          <w:lang w:val="fi-FI"/>
        </w:rPr>
        <w:t xml:space="preserve">Palveluiden yhdenvertaisen saatavuuden, oikea-aikaisuuden ja jatkuvuuden parantaminen </w:t>
      </w:r>
    </w:p>
    <w:p w14:paraId="66118374" w14:textId="77777777" w:rsidR="0098335E" w:rsidRPr="0098335E" w:rsidRDefault="00FB2114" w:rsidP="00FB2114">
      <w:pPr>
        <w:ind w:left="720"/>
        <w:rPr>
          <w:rFonts w:ascii="Arial" w:hAnsi="Arial" w:cs="Arial"/>
          <w:b/>
          <w:lang w:val="fi-FI"/>
        </w:rPr>
      </w:pPr>
      <w:r w:rsidRPr="0098335E">
        <w:rPr>
          <w:rFonts w:ascii="Arial" w:hAnsi="Arial" w:cs="Arial"/>
          <w:b/>
          <w:lang w:val="fi-FI"/>
        </w:rPr>
        <w:t xml:space="preserve">Edellä kuvattuja hyötytavoitteita pyritään saavuttamaan </w:t>
      </w:r>
      <w:r w:rsidR="00BC3C88" w:rsidRPr="0098335E">
        <w:rPr>
          <w:rFonts w:ascii="Arial" w:hAnsi="Arial" w:cs="Arial"/>
          <w:b/>
          <w:lang w:val="fi-FI"/>
        </w:rPr>
        <w:t>Tulevaisuuden sosiaali- ja terveyskeskus -hankkeen toimenpiteillä</w:t>
      </w:r>
      <w:r w:rsidR="0098335E">
        <w:rPr>
          <w:rFonts w:ascii="Arial" w:hAnsi="Arial" w:cs="Arial"/>
          <w:b/>
          <w:lang w:val="fi-FI"/>
        </w:rPr>
        <w:t>:</w:t>
      </w:r>
    </w:p>
    <w:p w14:paraId="48ECE869" w14:textId="5CB7E0D0" w:rsidR="0098335E" w:rsidRPr="0098335E" w:rsidRDefault="00BC3C88" w:rsidP="00FB2114">
      <w:pPr>
        <w:ind w:left="720"/>
        <w:rPr>
          <w:rFonts w:ascii="Arial" w:hAnsi="Arial" w:cs="Arial"/>
          <w:b/>
          <w:lang w:val="fi-FI"/>
        </w:rPr>
      </w:pPr>
      <w:r w:rsidRPr="0098335E">
        <w:rPr>
          <w:rFonts w:ascii="Arial" w:hAnsi="Arial" w:cs="Arial"/>
          <w:b/>
          <w:lang w:val="fi-FI"/>
        </w:rPr>
        <w:t>To1</w:t>
      </w:r>
      <w:r w:rsidR="0098335E" w:rsidRPr="0098335E">
        <w:rPr>
          <w:rFonts w:ascii="Arial" w:hAnsi="Arial" w:cs="Arial"/>
          <w:b/>
          <w:lang w:val="fi-FI"/>
        </w:rPr>
        <w:t xml:space="preserve"> – </w:t>
      </w:r>
      <w:r w:rsidR="0098335E" w:rsidRPr="0098335E">
        <w:rPr>
          <w:rFonts w:ascii="Arial" w:hAnsi="Arial" w:cs="Arial"/>
          <w:bCs/>
          <w:lang w:val="fi-FI"/>
        </w:rPr>
        <w:t>keskitetty etäpalveluiden tuotantoyksikkö</w:t>
      </w:r>
    </w:p>
    <w:p w14:paraId="439CD3DE" w14:textId="77777777" w:rsidR="0098335E" w:rsidRPr="0098335E" w:rsidRDefault="00BC3C88" w:rsidP="00FB2114">
      <w:pPr>
        <w:ind w:left="720"/>
        <w:rPr>
          <w:rFonts w:ascii="Arial" w:hAnsi="Arial" w:cs="Arial"/>
          <w:b/>
          <w:lang w:val="fi-FI"/>
        </w:rPr>
      </w:pPr>
      <w:r w:rsidRPr="0098335E">
        <w:rPr>
          <w:rFonts w:ascii="Arial" w:hAnsi="Arial" w:cs="Arial"/>
          <w:b/>
          <w:lang w:val="fi-FI"/>
        </w:rPr>
        <w:t>To2</w:t>
      </w:r>
      <w:r w:rsidR="0098335E" w:rsidRPr="0098335E">
        <w:rPr>
          <w:rFonts w:ascii="Arial" w:hAnsi="Arial" w:cs="Arial"/>
          <w:b/>
          <w:lang w:val="fi-FI"/>
        </w:rPr>
        <w:t xml:space="preserve"> – </w:t>
      </w:r>
      <w:r w:rsidR="0098335E" w:rsidRPr="0098335E">
        <w:rPr>
          <w:rFonts w:ascii="Arial" w:hAnsi="Arial" w:cs="Arial"/>
          <w:bCs/>
          <w:lang w:val="fi-FI"/>
        </w:rPr>
        <w:t>henkilökohtaisen asiakasohjauspalvelun pilotointi</w:t>
      </w:r>
    </w:p>
    <w:p w14:paraId="7278CFAD" w14:textId="77777777" w:rsidR="0098335E" w:rsidRPr="0098335E" w:rsidRDefault="00BC3C88" w:rsidP="00FB2114">
      <w:pPr>
        <w:ind w:left="720"/>
        <w:rPr>
          <w:rFonts w:ascii="Arial" w:hAnsi="Arial" w:cs="Arial"/>
          <w:b/>
          <w:lang w:val="fi-FI"/>
        </w:rPr>
      </w:pPr>
      <w:r w:rsidRPr="0098335E">
        <w:rPr>
          <w:rFonts w:ascii="Arial" w:hAnsi="Arial" w:cs="Arial"/>
          <w:b/>
          <w:lang w:val="fi-FI"/>
        </w:rPr>
        <w:t>To5</w:t>
      </w:r>
      <w:r w:rsidR="0098335E" w:rsidRPr="0098335E">
        <w:rPr>
          <w:rFonts w:ascii="Arial" w:hAnsi="Arial" w:cs="Arial"/>
          <w:b/>
          <w:lang w:val="fi-FI"/>
        </w:rPr>
        <w:t xml:space="preserve"> - </w:t>
      </w:r>
      <w:r w:rsidR="0098335E" w:rsidRPr="0098335E">
        <w:rPr>
          <w:rFonts w:ascii="Arial" w:hAnsi="Arial" w:cs="Arial"/>
          <w:iCs/>
          <w:lang w:val="fi-FI"/>
        </w:rPr>
        <w:t>perhekeskus-konseptin jatkokehitys ja Lapset puheeksi -koulutukset</w:t>
      </w:r>
    </w:p>
    <w:p w14:paraId="3F20264C" w14:textId="093D6505" w:rsidR="00BC3C88" w:rsidRDefault="00BC3C88" w:rsidP="00E05EF9">
      <w:pPr>
        <w:ind w:left="720"/>
        <w:rPr>
          <w:rFonts w:ascii="Arial" w:hAnsi="Arial" w:cs="Arial"/>
          <w:b/>
          <w:lang w:val="fi-FI"/>
        </w:rPr>
      </w:pPr>
      <w:r w:rsidRPr="0098335E">
        <w:rPr>
          <w:rFonts w:ascii="Arial" w:hAnsi="Arial" w:cs="Arial"/>
          <w:b/>
          <w:lang w:val="fi-FI"/>
        </w:rPr>
        <w:t>To6</w:t>
      </w:r>
      <w:r w:rsidR="0098335E" w:rsidRPr="0098335E">
        <w:rPr>
          <w:rFonts w:ascii="Arial" w:hAnsi="Arial" w:cs="Arial"/>
          <w:b/>
          <w:lang w:val="fi-FI"/>
        </w:rPr>
        <w:t xml:space="preserve"> - </w:t>
      </w:r>
      <w:r w:rsidR="0098335E" w:rsidRPr="0098335E">
        <w:rPr>
          <w:rFonts w:ascii="Arial" w:hAnsi="Arial" w:cs="Arial"/>
          <w:iCs/>
          <w:lang w:val="fi-FI"/>
        </w:rPr>
        <w:t>lasten ja nuorten matalankynnyksen mielenterveys- ja päihdepalveluiden koordinaation ja saatavuuden lisääminen</w:t>
      </w:r>
    </w:p>
    <w:p w14:paraId="13592412" w14:textId="43212053" w:rsidR="00E05EF9" w:rsidRDefault="00E05EF9" w:rsidP="00E05EF9">
      <w:pPr>
        <w:ind w:left="720"/>
        <w:rPr>
          <w:rFonts w:ascii="Arial" w:hAnsi="Arial" w:cs="Arial"/>
          <w:b/>
          <w:lang w:val="fi-FI"/>
        </w:rPr>
      </w:pPr>
      <w:r>
        <w:rPr>
          <w:rFonts w:ascii="Arial" w:hAnsi="Arial" w:cs="Arial"/>
          <w:b/>
          <w:lang w:val="fi-FI"/>
        </w:rPr>
        <w:t>Yhteenveto etenemisestä kevät 2021:</w:t>
      </w:r>
    </w:p>
    <w:p w14:paraId="68E1DE9A" w14:textId="2AF6A7D9" w:rsidR="00E05EF9" w:rsidRPr="00E05EF9" w:rsidRDefault="00E05EF9" w:rsidP="00E05EF9">
      <w:pPr>
        <w:ind w:left="720"/>
        <w:rPr>
          <w:rFonts w:ascii="Arial" w:hAnsi="Arial" w:cs="Arial"/>
          <w:bCs/>
          <w:lang w:val="fi-FI"/>
        </w:rPr>
      </w:pPr>
      <w:r>
        <w:rPr>
          <w:rFonts w:ascii="Arial" w:hAnsi="Arial" w:cs="Arial"/>
          <w:bCs/>
          <w:lang w:val="fi-FI"/>
        </w:rPr>
        <w:t xml:space="preserve">Ohjelman sisältämistä kehitystoimenpiteistä, joilla pyritään vaikuttamaan ensimmäiseen hyötytavoitteeseen, on tuotannolliseen vaiheeseen edennyt To2 – henkilökohtaisen asiakasohjauspalvelun pilotointi. Pilotoinnin asiakasmäärä on vielä pienehkö (24) ja asiakasohjaajien käyttämät kokonaisverkostot rakentumassa. Hyötytavoitteiden toteutumista </w:t>
      </w:r>
      <w:proofErr w:type="spellStart"/>
      <w:r>
        <w:rPr>
          <w:rFonts w:ascii="Arial" w:hAnsi="Arial" w:cs="Arial"/>
          <w:bCs/>
          <w:lang w:val="fi-FI"/>
        </w:rPr>
        <w:t>THL:n</w:t>
      </w:r>
      <w:proofErr w:type="spellEnd"/>
      <w:r>
        <w:rPr>
          <w:rFonts w:ascii="Arial" w:hAnsi="Arial" w:cs="Arial"/>
          <w:bCs/>
          <w:lang w:val="fi-FI"/>
        </w:rPr>
        <w:t xml:space="preserve"> mittaroimalla tasolla ei todennäköisesti vielä ole tapahtunut.</w:t>
      </w:r>
    </w:p>
    <w:p w14:paraId="3C63F22A" w14:textId="614E1803" w:rsidR="00E05EF9" w:rsidRDefault="00E05EF9" w:rsidP="00DB521B">
      <w:pPr>
        <w:rPr>
          <w:rFonts w:ascii="Arial" w:hAnsi="Arial" w:cs="Arial"/>
          <w:b/>
          <w:lang w:val="fi-FI"/>
        </w:rPr>
      </w:pPr>
    </w:p>
    <w:p w14:paraId="0BFC145E" w14:textId="77777777" w:rsidR="00E05EF9" w:rsidRPr="0098335E" w:rsidRDefault="00E05EF9" w:rsidP="00DB521B">
      <w:pPr>
        <w:rPr>
          <w:rFonts w:ascii="Arial" w:hAnsi="Arial" w:cs="Arial"/>
          <w:b/>
          <w:lang w:val="fi-FI"/>
        </w:rPr>
      </w:pPr>
    </w:p>
    <w:p w14:paraId="4F6A1A5C" w14:textId="77777777" w:rsidR="00DB521B" w:rsidRPr="00FB2114" w:rsidRDefault="0009598D" w:rsidP="00EE4DC2">
      <w:pPr>
        <w:pStyle w:val="Luettelokappale"/>
        <w:numPr>
          <w:ilvl w:val="0"/>
          <w:numId w:val="3"/>
        </w:numPr>
        <w:rPr>
          <w:rFonts w:ascii="Arial" w:hAnsi="Arial" w:cs="Arial"/>
          <w:b/>
          <w:sz w:val="28"/>
          <w:szCs w:val="28"/>
          <w:lang w:val="fi-FI"/>
        </w:rPr>
      </w:pPr>
      <w:r w:rsidRPr="00FB2114">
        <w:rPr>
          <w:rFonts w:ascii="Arial" w:hAnsi="Arial" w:cs="Arial"/>
          <w:b/>
          <w:sz w:val="28"/>
          <w:szCs w:val="28"/>
          <w:lang w:val="fi-FI"/>
        </w:rPr>
        <w:t xml:space="preserve">Toiminnan painotuksen siirtäminen raskaista palveluista ehkäisevään ja ennakoivaan työhön </w:t>
      </w:r>
    </w:p>
    <w:p w14:paraId="348212B7" w14:textId="77777777" w:rsidR="0098335E" w:rsidRPr="0098335E" w:rsidRDefault="00FB2114" w:rsidP="00FB2114">
      <w:pPr>
        <w:ind w:left="720"/>
        <w:rPr>
          <w:rFonts w:ascii="Arial" w:hAnsi="Arial" w:cs="Arial"/>
          <w:b/>
          <w:lang w:val="fi-FI"/>
        </w:rPr>
      </w:pPr>
      <w:r w:rsidRPr="0098335E">
        <w:rPr>
          <w:rFonts w:ascii="Arial" w:hAnsi="Arial" w:cs="Arial"/>
          <w:b/>
          <w:lang w:val="fi-FI"/>
        </w:rPr>
        <w:t xml:space="preserve">Edellä kuvattuja hyötytavoitteita pyritään saavuttamaan </w:t>
      </w:r>
      <w:r w:rsidR="00BC3C88" w:rsidRPr="0098335E">
        <w:rPr>
          <w:rFonts w:ascii="Arial" w:hAnsi="Arial" w:cs="Arial"/>
          <w:b/>
          <w:lang w:val="fi-FI"/>
        </w:rPr>
        <w:t>Tulevaisuuden sosiaali- ja terveyskeskus -hankkeen toimenpiteillä</w:t>
      </w:r>
      <w:r w:rsidR="0098335E" w:rsidRPr="0098335E">
        <w:rPr>
          <w:rFonts w:ascii="Arial" w:hAnsi="Arial" w:cs="Arial"/>
          <w:b/>
          <w:lang w:val="fi-FI"/>
        </w:rPr>
        <w:t>:</w:t>
      </w:r>
    </w:p>
    <w:p w14:paraId="7D14C168" w14:textId="77777777" w:rsidR="0098335E" w:rsidRPr="0098335E" w:rsidRDefault="00BC3C88" w:rsidP="00FB2114">
      <w:pPr>
        <w:ind w:left="720"/>
        <w:rPr>
          <w:rFonts w:ascii="Arial" w:hAnsi="Arial" w:cs="Arial"/>
          <w:b/>
          <w:color w:val="FF0000"/>
          <w:lang w:val="fi-FI"/>
        </w:rPr>
      </w:pPr>
      <w:r w:rsidRPr="0098335E">
        <w:rPr>
          <w:rFonts w:ascii="Arial" w:hAnsi="Arial" w:cs="Arial"/>
          <w:b/>
          <w:lang w:val="fi-FI"/>
        </w:rPr>
        <w:t>To3</w:t>
      </w:r>
      <w:r w:rsidR="0098335E" w:rsidRPr="0098335E">
        <w:rPr>
          <w:rFonts w:ascii="Arial" w:hAnsi="Arial" w:cs="Arial"/>
          <w:b/>
          <w:lang w:val="fi-FI"/>
        </w:rPr>
        <w:t xml:space="preserve"> - </w:t>
      </w:r>
      <w:r w:rsidR="0098335E" w:rsidRPr="0098335E">
        <w:rPr>
          <w:rFonts w:ascii="Arial" w:hAnsi="Arial" w:cs="Arial"/>
          <w:iCs/>
          <w:lang w:val="fi-FI"/>
        </w:rPr>
        <w:t>Arkeen Voimaa -toimintamallin maakunnallinen käyttöönotto</w:t>
      </w:r>
    </w:p>
    <w:p w14:paraId="204CA533" w14:textId="77777777" w:rsidR="0098335E" w:rsidRPr="0098335E" w:rsidRDefault="00BC3C88" w:rsidP="00FB2114">
      <w:pPr>
        <w:ind w:left="720"/>
        <w:rPr>
          <w:rFonts w:ascii="Arial" w:hAnsi="Arial" w:cs="Arial"/>
          <w:b/>
          <w:color w:val="FF0000"/>
          <w:lang w:val="fi-FI"/>
        </w:rPr>
      </w:pPr>
      <w:r w:rsidRPr="0098335E">
        <w:rPr>
          <w:rFonts w:ascii="Arial" w:hAnsi="Arial" w:cs="Arial"/>
          <w:b/>
          <w:lang w:val="fi-FI"/>
        </w:rPr>
        <w:t>To4</w:t>
      </w:r>
      <w:r w:rsidR="0098335E" w:rsidRPr="0098335E">
        <w:rPr>
          <w:rFonts w:ascii="Arial" w:hAnsi="Arial" w:cs="Arial"/>
          <w:b/>
          <w:lang w:val="fi-FI"/>
        </w:rPr>
        <w:t xml:space="preserve"> - </w:t>
      </w:r>
      <w:r w:rsidR="0098335E" w:rsidRPr="0098335E">
        <w:rPr>
          <w:rFonts w:ascii="Arial" w:hAnsi="Arial" w:cs="Arial"/>
          <w:lang w:val="fi-FI"/>
        </w:rPr>
        <w:t>Elintapaohjauksen prosessinomainen palvelutuotanto ja unettomuuden lääkkeettömän hoidon koulutukset</w:t>
      </w:r>
    </w:p>
    <w:p w14:paraId="376A5717" w14:textId="77777777" w:rsidR="0098335E" w:rsidRPr="0098335E" w:rsidRDefault="0098335E" w:rsidP="0098335E">
      <w:pPr>
        <w:ind w:left="720"/>
        <w:rPr>
          <w:rFonts w:ascii="Arial" w:hAnsi="Arial" w:cs="Arial"/>
          <w:b/>
          <w:lang w:val="fi-FI"/>
        </w:rPr>
      </w:pPr>
      <w:r w:rsidRPr="0098335E">
        <w:rPr>
          <w:rFonts w:ascii="Arial" w:hAnsi="Arial" w:cs="Arial"/>
          <w:b/>
          <w:lang w:val="fi-FI"/>
        </w:rPr>
        <w:t xml:space="preserve">To5 - </w:t>
      </w:r>
      <w:r w:rsidRPr="0098335E">
        <w:rPr>
          <w:rFonts w:ascii="Arial" w:hAnsi="Arial" w:cs="Arial"/>
          <w:iCs/>
          <w:lang w:val="fi-FI"/>
        </w:rPr>
        <w:t>perhekeskus-konseptin jatkokehitys ja Lapset puheeksi -koulutukset</w:t>
      </w:r>
    </w:p>
    <w:p w14:paraId="059BE4BA" w14:textId="7E0ADFD7" w:rsidR="0098335E" w:rsidRDefault="0098335E" w:rsidP="0098335E">
      <w:pPr>
        <w:ind w:left="720"/>
        <w:rPr>
          <w:rFonts w:ascii="Arial" w:hAnsi="Arial" w:cs="Arial"/>
          <w:iCs/>
          <w:lang w:val="fi-FI"/>
        </w:rPr>
      </w:pPr>
      <w:r w:rsidRPr="0098335E">
        <w:rPr>
          <w:rFonts w:ascii="Arial" w:hAnsi="Arial" w:cs="Arial"/>
          <w:b/>
          <w:lang w:val="fi-FI"/>
        </w:rPr>
        <w:t xml:space="preserve">To6 - </w:t>
      </w:r>
      <w:r w:rsidRPr="0098335E">
        <w:rPr>
          <w:rFonts w:ascii="Arial" w:hAnsi="Arial" w:cs="Arial"/>
          <w:iCs/>
          <w:lang w:val="fi-FI"/>
        </w:rPr>
        <w:t>lasten ja nuorten matalankynnyksen mielenterveys- ja päihdepalveluiden koordinaation ja saatavuuden lisääminen</w:t>
      </w:r>
    </w:p>
    <w:p w14:paraId="1046E8C3" w14:textId="77777777" w:rsidR="00E05EF9" w:rsidRDefault="00E05EF9" w:rsidP="00E05EF9">
      <w:pPr>
        <w:ind w:left="720"/>
        <w:rPr>
          <w:rFonts w:ascii="Arial" w:hAnsi="Arial" w:cs="Arial"/>
          <w:b/>
          <w:lang w:val="fi-FI"/>
        </w:rPr>
      </w:pPr>
      <w:r>
        <w:rPr>
          <w:rFonts w:ascii="Arial" w:hAnsi="Arial" w:cs="Arial"/>
          <w:b/>
          <w:lang w:val="fi-FI"/>
        </w:rPr>
        <w:t>Yhteenveto etenemisestä kevät 2021:</w:t>
      </w:r>
    </w:p>
    <w:p w14:paraId="0B5C2E8D" w14:textId="3D5EF77D" w:rsidR="00E05EF9" w:rsidRPr="00E05EF9" w:rsidRDefault="00E05EF9" w:rsidP="00E05EF9">
      <w:pPr>
        <w:ind w:left="720"/>
        <w:rPr>
          <w:rFonts w:ascii="Arial" w:hAnsi="Arial" w:cs="Arial"/>
          <w:bCs/>
          <w:lang w:val="fi-FI"/>
        </w:rPr>
      </w:pPr>
      <w:r>
        <w:rPr>
          <w:rFonts w:ascii="Arial" w:hAnsi="Arial" w:cs="Arial"/>
          <w:bCs/>
          <w:lang w:val="fi-FI"/>
        </w:rPr>
        <w:lastRenderedPageBreak/>
        <w:t xml:space="preserve">Ohjelman sisältämistä kehitystoimenpiteistä, joilla pyritään vaikuttamaan toiseen hyötytavoitteeseen, on tuotannolliseen vaiheeseen edennyt To3 – Arkeen Voimaa -toimintamallin maakunnallinen käyttöönotto sekä To4 – unettomuuden lääkkeettömän hoidon koulutukset. </w:t>
      </w:r>
      <w:r w:rsidR="00C61492">
        <w:rPr>
          <w:rFonts w:ascii="Arial" w:hAnsi="Arial" w:cs="Arial"/>
          <w:bCs/>
          <w:lang w:val="fi-FI"/>
        </w:rPr>
        <w:t xml:space="preserve">Arkeen Voimaa -toimintamallin </w:t>
      </w:r>
      <w:r>
        <w:rPr>
          <w:rFonts w:ascii="Arial" w:hAnsi="Arial" w:cs="Arial"/>
          <w:bCs/>
          <w:lang w:val="fi-FI"/>
        </w:rPr>
        <w:t>asiakasmäärä on vielä pienehkö (</w:t>
      </w:r>
      <w:r w:rsidR="00C61492">
        <w:rPr>
          <w:rFonts w:ascii="Arial" w:hAnsi="Arial" w:cs="Arial"/>
          <w:bCs/>
          <w:lang w:val="fi-FI"/>
        </w:rPr>
        <w:t>32) osittain johtuen Korona-rajoitteista ryhmämuotoisissa tapaamisissa</w:t>
      </w:r>
      <w:r>
        <w:rPr>
          <w:rFonts w:ascii="Arial" w:hAnsi="Arial" w:cs="Arial"/>
          <w:bCs/>
          <w:lang w:val="fi-FI"/>
        </w:rPr>
        <w:t xml:space="preserve">. </w:t>
      </w:r>
      <w:r w:rsidR="00C61492">
        <w:rPr>
          <w:rFonts w:ascii="Arial" w:hAnsi="Arial" w:cs="Arial"/>
          <w:bCs/>
          <w:lang w:val="fi-FI"/>
        </w:rPr>
        <w:t xml:space="preserve">Unettomuuden lääkkeettömän hoidon koulutukset ovat toteutuneet suunnitellusti, uuden osaamisen käyttöönotto prosessinomaisesti terveyskeskusten palvelutuotannossa ei vielä ole merkittävästi edennyt. </w:t>
      </w:r>
      <w:r>
        <w:rPr>
          <w:rFonts w:ascii="Arial" w:hAnsi="Arial" w:cs="Arial"/>
          <w:bCs/>
          <w:lang w:val="fi-FI"/>
        </w:rPr>
        <w:t xml:space="preserve">Hyötytavoitteiden toteutumista </w:t>
      </w:r>
      <w:proofErr w:type="spellStart"/>
      <w:r>
        <w:rPr>
          <w:rFonts w:ascii="Arial" w:hAnsi="Arial" w:cs="Arial"/>
          <w:bCs/>
          <w:lang w:val="fi-FI"/>
        </w:rPr>
        <w:t>THL:n</w:t>
      </w:r>
      <w:proofErr w:type="spellEnd"/>
      <w:r>
        <w:rPr>
          <w:rFonts w:ascii="Arial" w:hAnsi="Arial" w:cs="Arial"/>
          <w:bCs/>
          <w:lang w:val="fi-FI"/>
        </w:rPr>
        <w:t xml:space="preserve"> mittaroimalla tasolla ei todennäköisesti vielä ole tapahtunut.</w:t>
      </w:r>
    </w:p>
    <w:p w14:paraId="023A43C7" w14:textId="77777777" w:rsidR="00E05EF9" w:rsidRPr="0098335E" w:rsidRDefault="00E05EF9" w:rsidP="0098335E">
      <w:pPr>
        <w:ind w:left="720"/>
        <w:rPr>
          <w:rFonts w:ascii="Arial" w:hAnsi="Arial" w:cs="Arial"/>
          <w:b/>
          <w:lang w:val="fi-FI"/>
        </w:rPr>
      </w:pPr>
    </w:p>
    <w:p w14:paraId="48A25F1A" w14:textId="77777777" w:rsidR="00BC3C88" w:rsidRPr="0098335E" w:rsidRDefault="00BC3C88" w:rsidP="00BB5BDC">
      <w:pPr>
        <w:rPr>
          <w:rFonts w:ascii="Arial" w:hAnsi="Arial" w:cs="Arial"/>
          <w:b/>
          <w:lang w:val="fi-FI"/>
        </w:rPr>
      </w:pPr>
    </w:p>
    <w:p w14:paraId="182756BE" w14:textId="77777777" w:rsidR="001A2C41" w:rsidRPr="00FB2114" w:rsidRDefault="001A2C41" w:rsidP="00EE4DC2">
      <w:pPr>
        <w:pStyle w:val="Luettelokappale"/>
        <w:numPr>
          <w:ilvl w:val="0"/>
          <w:numId w:val="3"/>
        </w:numPr>
        <w:rPr>
          <w:rFonts w:ascii="Arial" w:hAnsi="Arial" w:cs="Arial"/>
          <w:b/>
          <w:sz w:val="28"/>
          <w:szCs w:val="28"/>
          <w:lang w:val="fi-FI"/>
        </w:rPr>
      </w:pPr>
      <w:r w:rsidRPr="00FB2114">
        <w:rPr>
          <w:rFonts w:ascii="Arial" w:hAnsi="Arial" w:cs="Arial"/>
          <w:b/>
          <w:sz w:val="28"/>
          <w:szCs w:val="28"/>
          <w:lang w:val="fi-FI"/>
        </w:rPr>
        <w:t xml:space="preserve">Palveluiden laadun ja vaikuttavuuden parantaminen </w:t>
      </w:r>
    </w:p>
    <w:p w14:paraId="383778E3" w14:textId="77777777" w:rsidR="0098335E" w:rsidRPr="0098335E" w:rsidRDefault="00FB2114" w:rsidP="00FB2114">
      <w:pPr>
        <w:ind w:left="720"/>
        <w:rPr>
          <w:rFonts w:ascii="Arial" w:hAnsi="Arial" w:cs="Arial"/>
          <w:b/>
          <w:lang w:val="fi-FI"/>
        </w:rPr>
      </w:pPr>
      <w:r w:rsidRPr="0098335E">
        <w:rPr>
          <w:rFonts w:ascii="Arial" w:hAnsi="Arial" w:cs="Arial"/>
          <w:b/>
          <w:lang w:val="fi-FI"/>
        </w:rPr>
        <w:t xml:space="preserve">Edellä kuvattuja hyötytavoitteita pyritään saavuttamaan </w:t>
      </w:r>
      <w:r w:rsidR="00BC3C88" w:rsidRPr="0098335E">
        <w:rPr>
          <w:rFonts w:ascii="Arial" w:hAnsi="Arial" w:cs="Arial"/>
          <w:b/>
          <w:lang w:val="fi-FI"/>
        </w:rPr>
        <w:t>Tulevaisuuden sosiaali- ja terveyskeskus -hankkeen toimenpiteillä</w:t>
      </w:r>
      <w:r w:rsidR="0098335E" w:rsidRPr="0098335E">
        <w:rPr>
          <w:rFonts w:ascii="Arial" w:hAnsi="Arial" w:cs="Arial"/>
          <w:b/>
          <w:lang w:val="fi-FI"/>
        </w:rPr>
        <w:t>:</w:t>
      </w:r>
    </w:p>
    <w:p w14:paraId="43256957" w14:textId="77777777" w:rsidR="0098335E" w:rsidRPr="0098335E" w:rsidRDefault="0098335E" w:rsidP="0098335E">
      <w:pPr>
        <w:ind w:left="720"/>
        <w:rPr>
          <w:rFonts w:ascii="Arial" w:hAnsi="Arial" w:cs="Arial"/>
          <w:b/>
          <w:lang w:val="fi-FI"/>
        </w:rPr>
      </w:pPr>
      <w:r w:rsidRPr="0098335E">
        <w:rPr>
          <w:rFonts w:ascii="Arial" w:hAnsi="Arial" w:cs="Arial"/>
          <w:b/>
          <w:lang w:val="fi-FI"/>
        </w:rPr>
        <w:t xml:space="preserve">To1 – </w:t>
      </w:r>
      <w:r w:rsidRPr="0098335E">
        <w:rPr>
          <w:rFonts w:ascii="Arial" w:hAnsi="Arial" w:cs="Arial"/>
          <w:bCs/>
          <w:lang w:val="fi-FI"/>
        </w:rPr>
        <w:t>keskitetty etäpalveluiden tuotantoyksikkö</w:t>
      </w:r>
    </w:p>
    <w:p w14:paraId="0D471662" w14:textId="77777777" w:rsidR="0098335E" w:rsidRPr="0098335E" w:rsidRDefault="0098335E" w:rsidP="0098335E">
      <w:pPr>
        <w:ind w:left="720"/>
        <w:rPr>
          <w:rFonts w:ascii="Arial" w:hAnsi="Arial" w:cs="Arial"/>
          <w:b/>
          <w:lang w:val="fi-FI"/>
        </w:rPr>
      </w:pPr>
      <w:r w:rsidRPr="0098335E">
        <w:rPr>
          <w:rFonts w:ascii="Arial" w:hAnsi="Arial" w:cs="Arial"/>
          <w:b/>
          <w:lang w:val="fi-FI"/>
        </w:rPr>
        <w:t xml:space="preserve">To2 – </w:t>
      </w:r>
      <w:r w:rsidRPr="0098335E">
        <w:rPr>
          <w:rFonts w:ascii="Arial" w:hAnsi="Arial" w:cs="Arial"/>
          <w:bCs/>
          <w:lang w:val="fi-FI"/>
        </w:rPr>
        <w:t>henkilökohtaisen asiakasohjauspalvelun pilotointi</w:t>
      </w:r>
    </w:p>
    <w:p w14:paraId="7B327707" w14:textId="77777777" w:rsidR="0098335E" w:rsidRPr="0098335E" w:rsidRDefault="0098335E" w:rsidP="0098335E">
      <w:pPr>
        <w:ind w:left="720"/>
        <w:rPr>
          <w:rFonts w:ascii="Arial" w:hAnsi="Arial" w:cs="Arial"/>
          <w:b/>
          <w:color w:val="FF0000"/>
          <w:lang w:val="fi-FI"/>
        </w:rPr>
      </w:pPr>
      <w:r w:rsidRPr="0098335E">
        <w:rPr>
          <w:rFonts w:ascii="Arial" w:hAnsi="Arial" w:cs="Arial"/>
          <w:b/>
          <w:lang w:val="fi-FI"/>
        </w:rPr>
        <w:t xml:space="preserve">To3 - </w:t>
      </w:r>
      <w:r w:rsidRPr="0098335E">
        <w:rPr>
          <w:rFonts w:ascii="Arial" w:hAnsi="Arial" w:cs="Arial"/>
          <w:iCs/>
          <w:lang w:val="fi-FI"/>
        </w:rPr>
        <w:t>Arkeen Voimaa -toimintamallin maakunnallinen käyttöönotto</w:t>
      </w:r>
    </w:p>
    <w:p w14:paraId="5A0D480B" w14:textId="77777777" w:rsidR="0098335E" w:rsidRPr="0098335E" w:rsidRDefault="0098335E" w:rsidP="0098335E">
      <w:pPr>
        <w:ind w:left="720"/>
        <w:rPr>
          <w:rFonts w:ascii="Arial" w:hAnsi="Arial" w:cs="Arial"/>
          <w:b/>
          <w:color w:val="FF0000"/>
          <w:lang w:val="fi-FI"/>
        </w:rPr>
      </w:pPr>
      <w:r w:rsidRPr="0098335E">
        <w:rPr>
          <w:rFonts w:ascii="Arial" w:hAnsi="Arial" w:cs="Arial"/>
          <w:b/>
          <w:lang w:val="fi-FI"/>
        </w:rPr>
        <w:t xml:space="preserve">To4 - </w:t>
      </w:r>
      <w:r w:rsidRPr="0098335E">
        <w:rPr>
          <w:rFonts w:ascii="Arial" w:hAnsi="Arial" w:cs="Arial"/>
          <w:lang w:val="fi-FI"/>
        </w:rPr>
        <w:t>Elintapaohjauksen prosessinomainen palvelutuotanto ja unettomuuden lääkkeettömän hoidon koulutukset</w:t>
      </w:r>
    </w:p>
    <w:p w14:paraId="4A91BB9E" w14:textId="77777777" w:rsidR="0098335E" w:rsidRPr="0098335E" w:rsidRDefault="0098335E" w:rsidP="0098335E">
      <w:pPr>
        <w:ind w:left="720"/>
        <w:rPr>
          <w:rFonts w:ascii="Arial" w:hAnsi="Arial" w:cs="Arial"/>
          <w:b/>
          <w:lang w:val="fi-FI"/>
        </w:rPr>
      </w:pPr>
      <w:r w:rsidRPr="0098335E">
        <w:rPr>
          <w:rFonts w:ascii="Arial" w:hAnsi="Arial" w:cs="Arial"/>
          <w:b/>
          <w:lang w:val="fi-FI"/>
        </w:rPr>
        <w:t xml:space="preserve">To5 - </w:t>
      </w:r>
      <w:r w:rsidRPr="0098335E">
        <w:rPr>
          <w:rFonts w:ascii="Arial" w:hAnsi="Arial" w:cs="Arial"/>
          <w:iCs/>
          <w:lang w:val="fi-FI"/>
        </w:rPr>
        <w:t>perhekeskus-konseptin jatkokehitys ja Lapset puheeksi -koulutukset</w:t>
      </w:r>
    </w:p>
    <w:p w14:paraId="53D76C45" w14:textId="77777777" w:rsidR="0098335E" w:rsidRPr="0098335E" w:rsidRDefault="0098335E" w:rsidP="0098335E">
      <w:pPr>
        <w:ind w:left="720"/>
        <w:rPr>
          <w:rFonts w:ascii="Arial" w:hAnsi="Arial" w:cs="Arial"/>
          <w:b/>
          <w:lang w:val="fi-FI"/>
        </w:rPr>
      </w:pPr>
      <w:r w:rsidRPr="0098335E">
        <w:rPr>
          <w:rFonts w:ascii="Arial" w:hAnsi="Arial" w:cs="Arial"/>
          <w:b/>
          <w:lang w:val="fi-FI"/>
        </w:rPr>
        <w:t xml:space="preserve">To6 - </w:t>
      </w:r>
      <w:r w:rsidRPr="0098335E">
        <w:rPr>
          <w:rFonts w:ascii="Arial" w:hAnsi="Arial" w:cs="Arial"/>
          <w:iCs/>
          <w:lang w:val="fi-FI"/>
        </w:rPr>
        <w:t>lasten ja nuorten matalankynnyksen mielenterveys- ja päihdepalveluiden koordinaation ja saatavuuden lisääminen</w:t>
      </w:r>
    </w:p>
    <w:p w14:paraId="7F495A70" w14:textId="72BD9ECE" w:rsidR="00C61492" w:rsidRDefault="00C61492" w:rsidP="00C61492">
      <w:pPr>
        <w:ind w:left="720"/>
        <w:rPr>
          <w:rFonts w:ascii="Arial" w:hAnsi="Arial" w:cs="Arial"/>
          <w:b/>
          <w:lang w:val="fi-FI"/>
        </w:rPr>
      </w:pPr>
      <w:r>
        <w:rPr>
          <w:rFonts w:ascii="Arial" w:hAnsi="Arial" w:cs="Arial"/>
          <w:b/>
          <w:lang w:val="fi-FI"/>
        </w:rPr>
        <w:t>Yhteenveto etenemisestä kevät 2021:</w:t>
      </w:r>
    </w:p>
    <w:p w14:paraId="3C1F6756" w14:textId="0DCB03E4" w:rsidR="00C61492" w:rsidRPr="00E05EF9" w:rsidRDefault="00C61492" w:rsidP="00C61492">
      <w:pPr>
        <w:ind w:left="720"/>
        <w:rPr>
          <w:rFonts w:ascii="Arial" w:hAnsi="Arial" w:cs="Arial"/>
          <w:bCs/>
          <w:lang w:val="fi-FI"/>
        </w:rPr>
      </w:pPr>
      <w:r>
        <w:rPr>
          <w:rFonts w:ascii="Arial" w:hAnsi="Arial" w:cs="Arial"/>
          <w:bCs/>
          <w:lang w:val="fi-FI"/>
        </w:rPr>
        <w:t>Ohjelman sisältämistä kehitystoimenpiteistä, joilla pyritään vaikuttamaan kolmanteen hyötytavoitteeseen, on tuotannolliseen vaiheeseen edennyt To2 – henkilökohtaisen asiakasohjauspalvelun pilotointi,</w:t>
      </w:r>
      <w:r w:rsidRPr="00C61492">
        <w:rPr>
          <w:rFonts w:ascii="Arial" w:hAnsi="Arial" w:cs="Arial"/>
          <w:bCs/>
          <w:lang w:val="fi-FI"/>
        </w:rPr>
        <w:t xml:space="preserve"> </w:t>
      </w:r>
      <w:r>
        <w:rPr>
          <w:rFonts w:ascii="Arial" w:hAnsi="Arial" w:cs="Arial"/>
          <w:bCs/>
          <w:lang w:val="fi-FI"/>
        </w:rPr>
        <w:t xml:space="preserve">To3 – Arkeen Voimaa -toimintamallin maakunnallinen käyttöönotto sekä To4 – unettomuuden lääkkeettömän hoidon koulutukset. Asiakasmäärät </w:t>
      </w:r>
      <w:proofErr w:type="gramStart"/>
      <w:r>
        <w:rPr>
          <w:rFonts w:ascii="Arial" w:hAnsi="Arial" w:cs="Arial"/>
          <w:bCs/>
          <w:lang w:val="fi-FI"/>
        </w:rPr>
        <w:t>on</w:t>
      </w:r>
      <w:proofErr w:type="gramEnd"/>
      <w:r>
        <w:rPr>
          <w:rFonts w:ascii="Arial" w:hAnsi="Arial" w:cs="Arial"/>
          <w:bCs/>
          <w:lang w:val="fi-FI"/>
        </w:rPr>
        <w:t xml:space="preserve"> vielä pienehköjä ja unettomuuden lääkkeettömän hoidon koulutusten uuden osaamisen käyttöönotto prosessinomaisesti terveyskeskusten palvelutuotannossa ei vielä ole merkittävästi edennyt. Hyötytavoitteiden toteutumista </w:t>
      </w:r>
      <w:proofErr w:type="spellStart"/>
      <w:r>
        <w:rPr>
          <w:rFonts w:ascii="Arial" w:hAnsi="Arial" w:cs="Arial"/>
          <w:bCs/>
          <w:lang w:val="fi-FI"/>
        </w:rPr>
        <w:t>THL:n</w:t>
      </w:r>
      <w:proofErr w:type="spellEnd"/>
      <w:r>
        <w:rPr>
          <w:rFonts w:ascii="Arial" w:hAnsi="Arial" w:cs="Arial"/>
          <w:bCs/>
          <w:lang w:val="fi-FI"/>
        </w:rPr>
        <w:t xml:space="preserve"> mittaroimalla tasolla ei todennäköisesti vielä ole tapahtunut.</w:t>
      </w:r>
    </w:p>
    <w:p w14:paraId="0A618509" w14:textId="77777777" w:rsidR="00BC3C88" w:rsidRPr="00A23150" w:rsidRDefault="00BC3C88" w:rsidP="001A2C41">
      <w:pPr>
        <w:rPr>
          <w:rFonts w:ascii="Arial" w:hAnsi="Arial" w:cs="Arial"/>
          <w:b/>
          <w:lang w:val="fi-FI"/>
        </w:rPr>
      </w:pPr>
    </w:p>
    <w:p w14:paraId="5A39684F" w14:textId="77777777" w:rsidR="00DB521B" w:rsidRPr="00FB2114" w:rsidRDefault="0052564C" w:rsidP="00EE4DC2">
      <w:pPr>
        <w:pStyle w:val="Luettelokappale"/>
        <w:numPr>
          <w:ilvl w:val="0"/>
          <w:numId w:val="3"/>
        </w:numPr>
        <w:rPr>
          <w:rFonts w:ascii="Arial" w:hAnsi="Arial" w:cs="Arial"/>
          <w:b/>
          <w:sz w:val="28"/>
          <w:szCs w:val="28"/>
          <w:lang w:val="fi-FI"/>
        </w:rPr>
      </w:pPr>
      <w:r w:rsidRPr="00FB2114">
        <w:rPr>
          <w:rFonts w:ascii="Arial" w:hAnsi="Arial" w:cs="Arial"/>
          <w:b/>
          <w:sz w:val="28"/>
          <w:szCs w:val="28"/>
          <w:lang w:val="fi-FI"/>
        </w:rPr>
        <w:t xml:space="preserve">Palveluiden monialaisuuden ja </w:t>
      </w:r>
      <w:proofErr w:type="spellStart"/>
      <w:r w:rsidRPr="00FB2114">
        <w:rPr>
          <w:rFonts w:ascii="Arial" w:hAnsi="Arial" w:cs="Arial"/>
          <w:b/>
          <w:sz w:val="28"/>
          <w:szCs w:val="28"/>
          <w:lang w:val="fi-FI"/>
        </w:rPr>
        <w:t>yhteentoimivuuden</w:t>
      </w:r>
      <w:proofErr w:type="spellEnd"/>
      <w:r w:rsidRPr="00FB2114">
        <w:rPr>
          <w:rFonts w:ascii="Arial" w:hAnsi="Arial" w:cs="Arial"/>
          <w:b/>
          <w:sz w:val="28"/>
          <w:szCs w:val="28"/>
          <w:lang w:val="fi-FI"/>
        </w:rPr>
        <w:t xml:space="preserve"> varmistaminen </w:t>
      </w:r>
      <w:r w:rsidR="00DB521B" w:rsidRPr="00FB2114">
        <w:rPr>
          <w:rFonts w:ascii="Arial" w:hAnsi="Arial" w:cs="Arial"/>
          <w:b/>
          <w:sz w:val="28"/>
          <w:szCs w:val="28"/>
          <w:lang w:val="fi-FI"/>
        </w:rPr>
        <w:t xml:space="preserve"> </w:t>
      </w:r>
    </w:p>
    <w:p w14:paraId="676387D2" w14:textId="77777777" w:rsidR="0098335E" w:rsidRPr="0098335E" w:rsidRDefault="00FB2114" w:rsidP="00FB2114">
      <w:pPr>
        <w:ind w:left="720"/>
        <w:rPr>
          <w:rFonts w:ascii="Arial" w:hAnsi="Arial" w:cs="Arial"/>
          <w:b/>
          <w:lang w:val="fi-FI"/>
        </w:rPr>
      </w:pPr>
      <w:r w:rsidRPr="0098335E">
        <w:rPr>
          <w:rFonts w:ascii="Arial" w:hAnsi="Arial" w:cs="Arial"/>
          <w:b/>
          <w:lang w:val="fi-FI"/>
        </w:rPr>
        <w:t xml:space="preserve">Edellä kuvattuja hyötytavoitteita pyritään saavuttamaan </w:t>
      </w:r>
      <w:r w:rsidR="00BC3C88" w:rsidRPr="0098335E">
        <w:rPr>
          <w:rFonts w:ascii="Arial" w:hAnsi="Arial" w:cs="Arial"/>
          <w:b/>
          <w:lang w:val="fi-FI"/>
        </w:rPr>
        <w:t>Tulevaisuuden sosiaali- ja terveyskeskus -hankkeen toimenpiteillä</w:t>
      </w:r>
      <w:r w:rsidR="0098335E" w:rsidRPr="0098335E">
        <w:rPr>
          <w:rFonts w:ascii="Arial" w:hAnsi="Arial" w:cs="Arial"/>
          <w:b/>
          <w:lang w:val="fi-FI"/>
        </w:rPr>
        <w:t>:</w:t>
      </w:r>
    </w:p>
    <w:p w14:paraId="705E7D6B" w14:textId="77777777" w:rsidR="0098335E" w:rsidRPr="0098335E" w:rsidRDefault="0098335E" w:rsidP="0098335E">
      <w:pPr>
        <w:ind w:left="720"/>
        <w:rPr>
          <w:rFonts w:ascii="Arial" w:hAnsi="Arial" w:cs="Arial"/>
          <w:b/>
          <w:lang w:val="fi-FI"/>
        </w:rPr>
      </w:pPr>
      <w:r w:rsidRPr="0098335E">
        <w:rPr>
          <w:rFonts w:ascii="Arial" w:hAnsi="Arial" w:cs="Arial"/>
          <w:b/>
          <w:lang w:val="fi-FI"/>
        </w:rPr>
        <w:t xml:space="preserve">To2 – </w:t>
      </w:r>
      <w:r w:rsidRPr="0098335E">
        <w:rPr>
          <w:rFonts w:ascii="Arial" w:hAnsi="Arial" w:cs="Arial"/>
          <w:bCs/>
          <w:lang w:val="fi-FI"/>
        </w:rPr>
        <w:t>henkilökohtaisen asiakasohjauspalvelun pilotointi</w:t>
      </w:r>
    </w:p>
    <w:p w14:paraId="73FE74EB" w14:textId="77777777" w:rsidR="0098335E" w:rsidRPr="0098335E" w:rsidRDefault="0098335E" w:rsidP="0098335E">
      <w:pPr>
        <w:ind w:left="720"/>
        <w:rPr>
          <w:rFonts w:ascii="Arial" w:hAnsi="Arial" w:cs="Arial"/>
          <w:b/>
          <w:color w:val="FF0000"/>
          <w:lang w:val="fi-FI"/>
        </w:rPr>
      </w:pPr>
      <w:r w:rsidRPr="0098335E">
        <w:rPr>
          <w:rFonts w:ascii="Arial" w:hAnsi="Arial" w:cs="Arial"/>
          <w:b/>
          <w:lang w:val="fi-FI"/>
        </w:rPr>
        <w:lastRenderedPageBreak/>
        <w:t xml:space="preserve">To3 - </w:t>
      </w:r>
      <w:r w:rsidRPr="0098335E">
        <w:rPr>
          <w:rFonts w:ascii="Arial" w:hAnsi="Arial" w:cs="Arial"/>
          <w:iCs/>
          <w:lang w:val="fi-FI"/>
        </w:rPr>
        <w:t>Arkeen Voimaa -toimintamallin maakunnallinen käyttöönotto</w:t>
      </w:r>
    </w:p>
    <w:p w14:paraId="03D84FBD" w14:textId="77777777" w:rsidR="0098335E" w:rsidRPr="0098335E" w:rsidRDefault="0098335E" w:rsidP="0098335E">
      <w:pPr>
        <w:ind w:left="720"/>
        <w:rPr>
          <w:rFonts w:ascii="Arial" w:hAnsi="Arial" w:cs="Arial"/>
          <w:b/>
          <w:color w:val="FF0000"/>
          <w:lang w:val="fi-FI"/>
        </w:rPr>
      </w:pPr>
      <w:r w:rsidRPr="0098335E">
        <w:rPr>
          <w:rFonts w:ascii="Arial" w:hAnsi="Arial" w:cs="Arial"/>
          <w:b/>
          <w:lang w:val="fi-FI"/>
        </w:rPr>
        <w:t xml:space="preserve">To4 - </w:t>
      </w:r>
      <w:r w:rsidRPr="0098335E">
        <w:rPr>
          <w:rFonts w:ascii="Arial" w:hAnsi="Arial" w:cs="Arial"/>
          <w:lang w:val="fi-FI"/>
        </w:rPr>
        <w:t>Elintapaohjauksen prosessinomainen palvelutuotanto ja unettomuuden lääkkeettömän hoidon koulutukset</w:t>
      </w:r>
    </w:p>
    <w:p w14:paraId="1C77BC96" w14:textId="77777777" w:rsidR="0098335E" w:rsidRPr="0098335E" w:rsidRDefault="0098335E" w:rsidP="0098335E">
      <w:pPr>
        <w:ind w:left="720"/>
        <w:rPr>
          <w:rFonts w:ascii="Arial" w:hAnsi="Arial" w:cs="Arial"/>
          <w:b/>
          <w:lang w:val="fi-FI"/>
        </w:rPr>
      </w:pPr>
      <w:r w:rsidRPr="0098335E">
        <w:rPr>
          <w:rFonts w:ascii="Arial" w:hAnsi="Arial" w:cs="Arial"/>
          <w:b/>
          <w:lang w:val="fi-FI"/>
        </w:rPr>
        <w:t xml:space="preserve">To5 - </w:t>
      </w:r>
      <w:r w:rsidRPr="0098335E">
        <w:rPr>
          <w:rFonts w:ascii="Arial" w:hAnsi="Arial" w:cs="Arial"/>
          <w:iCs/>
          <w:lang w:val="fi-FI"/>
        </w:rPr>
        <w:t>perhekeskus-konseptin jatkokehitys ja Lapset puheeksi -koulutukset</w:t>
      </w:r>
    </w:p>
    <w:p w14:paraId="388A7F70" w14:textId="77777777" w:rsidR="0098335E" w:rsidRPr="0098335E" w:rsidRDefault="0098335E" w:rsidP="0098335E">
      <w:pPr>
        <w:ind w:left="720"/>
        <w:rPr>
          <w:rFonts w:ascii="Arial" w:hAnsi="Arial" w:cs="Arial"/>
          <w:b/>
          <w:lang w:val="fi-FI"/>
        </w:rPr>
      </w:pPr>
      <w:r w:rsidRPr="0098335E">
        <w:rPr>
          <w:rFonts w:ascii="Arial" w:hAnsi="Arial" w:cs="Arial"/>
          <w:b/>
          <w:lang w:val="fi-FI"/>
        </w:rPr>
        <w:t xml:space="preserve">To6 - </w:t>
      </w:r>
      <w:r w:rsidRPr="0098335E">
        <w:rPr>
          <w:rFonts w:ascii="Arial" w:hAnsi="Arial" w:cs="Arial"/>
          <w:iCs/>
          <w:lang w:val="fi-FI"/>
        </w:rPr>
        <w:t>lasten ja nuorten matalankynnyksen mielenterveys- ja päihdepalveluiden koordinaation ja saatavuuden lisääminen</w:t>
      </w:r>
    </w:p>
    <w:p w14:paraId="7E1CCA3A" w14:textId="239131E9" w:rsidR="00C61492" w:rsidRDefault="00C61492" w:rsidP="00C61492">
      <w:pPr>
        <w:ind w:left="720"/>
        <w:rPr>
          <w:rFonts w:ascii="Arial" w:hAnsi="Arial" w:cs="Arial"/>
          <w:b/>
          <w:lang w:val="fi-FI"/>
        </w:rPr>
      </w:pPr>
      <w:r>
        <w:rPr>
          <w:rFonts w:ascii="Arial" w:hAnsi="Arial" w:cs="Arial"/>
          <w:b/>
          <w:lang w:val="fi-FI"/>
        </w:rPr>
        <w:t>Yhteenveto etenemisestä kevät 2021:</w:t>
      </w:r>
    </w:p>
    <w:p w14:paraId="3187032A" w14:textId="2CD14129" w:rsidR="00C61492" w:rsidRPr="00E05EF9" w:rsidRDefault="00C61492" w:rsidP="00C61492">
      <w:pPr>
        <w:ind w:left="720"/>
        <w:rPr>
          <w:rFonts w:ascii="Arial" w:hAnsi="Arial" w:cs="Arial"/>
          <w:bCs/>
          <w:lang w:val="fi-FI"/>
        </w:rPr>
      </w:pPr>
      <w:r>
        <w:rPr>
          <w:rFonts w:ascii="Arial" w:hAnsi="Arial" w:cs="Arial"/>
          <w:bCs/>
          <w:lang w:val="fi-FI"/>
        </w:rPr>
        <w:t>Ohjelman sisältämistä kehitystoimenpiteistä, joilla pyritään vaikuttamaan neljänteen hyötytavoitteeseen, on tuotannolliseen vaiheeseen edennyt To2 – henkilökohtaisen asiakasohjauspalvelun pilotointi,</w:t>
      </w:r>
      <w:r w:rsidRPr="00C61492">
        <w:rPr>
          <w:rFonts w:ascii="Arial" w:hAnsi="Arial" w:cs="Arial"/>
          <w:bCs/>
          <w:lang w:val="fi-FI"/>
        </w:rPr>
        <w:t xml:space="preserve"> </w:t>
      </w:r>
      <w:r>
        <w:rPr>
          <w:rFonts w:ascii="Arial" w:hAnsi="Arial" w:cs="Arial"/>
          <w:bCs/>
          <w:lang w:val="fi-FI"/>
        </w:rPr>
        <w:t xml:space="preserve">To3 – Arkeen Voimaa -toimintamallin maakunnallinen käyttöönotto sekä To4 – unettomuuden lääkkeettömän hoidon koulutukset. Asiakasmäärät </w:t>
      </w:r>
      <w:proofErr w:type="gramStart"/>
      <w:r>
        <w:rPr>
          <w:rFonts w:ascii="Arial" w:hAnsi="Arial" w:cs="Arial"/>
          <w:bCs/>
          <w:lang w:val="fi-FI"/>
        </w:rPr>
        <w:t>on</w:t>
      </w:r>
      <w:proofErr w:type="gramEnd"/>
      <w:r>
        <w:rPr>
          <w:rFonts w:ascii="Arial" w:hAnsi="Arial" w:cs="Arial"/>
          <w:bCs/>
          <w:lang w:val="fi-FI"/>
        </w:rPr>
        <w:t xml:space="preserve"> vielä pienehköjä ja unettomuuden lääkkeettömän hoidon koulutusten uuden osaamisen käyttöönotto prosessinomaisesti terveyskeskusten palvelutuotannossa ei vielä ole merkittävästi edennyt. Hyötytavoitteiden toteutumista </w:t>
      </w:r>
      <w:proofErr w:type="spellStart"/>
      <w:r>
        <w:rPr>
          <w:rFonts w:ascii="Arial" w:hAnsi="Arial" w:cs="Arial"/>
          <w:bCs/>
          <w:lang w:val="fi-FI"/>
        </w:rPr>
        <w:t>THL:n</w:t>
      </w:r>
      <w:proofErr w:type="spellEnd"/>
      <w:r>
        <w:rPr>
          <w:rFonts w:ascii="Arial" w:hAnsi="Arial" w:cs="Arial"/>
          <w:bCs/>
          <w:lang w:val="fi-FI"/>
        </w:rPr>
        <w:t xml:space="preserve"> mittaroimalla tasolla ei todennäköisesti vielä ole tapahtunut.</w:t>
      </w:r>
    </w:p>
    <w:p w14:paraId="3447C753" w14:textId="77777777" w:rsidR="0098335E" w:rsidRDefault="0098335E" w:rsidP="00FB2114">
      <w:pPr>
        <w:ind w:left="720"/>
        <w:rPr>
          <w:rFonts w:ascii="Arial" w:hAnsi="Arial" w:cs="Arial"/>
          <w:b/>
          <w:color w:val="FF0000"/>
          <w:lang w:val="fi-FI"/>
        </w:rPr>
      </w:pPr>
    </w:p>
    <w:p w14:paraId="40B69A9C" w14:textId="77777777" w:rsidR="00DB521B" w:rsidRPr="00FB2114" w:rsidRDefault="0052564C" w:rsidP="00EE4DC2">
      <w:pPr>
        <w:pStyle w:val="Luettelokappale"/>
        <w:numPr>
          <w:ilvl w:val="0"/>
          <w:numId w:val="3"/>
        </w:numPr>
        <w:rPr>
          <w:rFonts w:ascii="Arial" w:hAnsi="Arial" w:cs="Arial"/>
          <w:b/>
          <w:sz w:val="28"/>
          <w:szCs w:val="28"/>
          <w:lang w:val="fi-FI"/>
        </w:rPr>
      </w:pPr>
      <w:r w:rsidRPr="00FB2114">
        <w:rPr>
          <w:rFonts w:ascii="Arial" w:hAnsi="Arial" w:cs="Arial"/>
          <w:b/>
          <w:sz w:val="28"/>
          <w:szCs w:val="28"/>
          <w:lang w:val="fi-FI"/>
        </w:rPr>
        <w:t xml:space="preserve">Kustannusten nousun hillitseminen </w:t>
      </w:r>
      <w:r w:rsidR="00DB521B" w:rsidRPr="00FB2114">
        <w:rPr>
          <w:rFonts w:ascii="Arial" w:hAnsi="Arial" w:cs="Arial"/>
          <w:b/>
          <w:sz w:val="28"/>
          <w:szCs w:val="28"/>
          <w:lang w:val="fi-FI"/>
        </w:rPr>
        <w:t xml:space="preserve"> </w:t>
      </w:r>
    </w:p>
    <w:p w14:paraId="38563C3F" w14:textId="77777777" w:rsidR="0098335E" w:rsidRPr="0098335E" w:rsidRDefault="00FB2114" w:rsidP="00FB2114">
      <w:pPr>
        <w:ind w:left="720"/>
        <w:rPr>
          <w:rFonts w:ascii="Arial" w:hAnsi="Arial" w:cs="Arial"/>
          <w:b/>
          <w:lang w:val="fi-FI"/>
        </w:rPr>
      </w:pPr>
      <w:r w:rsidRPr="0098335E">
        <w:rPr>
          <w:rFonts w:ascii="Arial" w:hAnsi="Arial" w:cs="Arial"/>
          <w:b/>
          <w:lang w:val="fi-FI"/>
        </w:rPr>
        <w:t xml:space="preserve">Edellä kuvattuja hyötytavoitteita pyritään saavuttamaan </w:t>
      </w:r>
      <w:r w:rsidR="00BC3C88" w:rsidRPr="0098335E">
        <w:rPr>
          <w:rFonts w:ascii="Arial" w:hAnsi="Arial" w:cs="Arial"/>
          <w:b/>
          <w:lang w:val="fi-FI"/>
        </w:rPr>
        <w:t>Tulevaisuuden sosiaali- ja terveyskeskus -hankkeen toimenpiteillä</w:t>
      </w:r>
      <w:r w:rsidR="0098335E" w:rsidRPr="0098335E">
        <w:rPr>
          <w:rFonts w:ascii="Arial" w:hAnsi="Arial" w:cs="Arial"/>
          <w:b/>
          <w:lang w:val="fi-FI"/>
        </w:rPr>
        <w:t>:</w:t>
      </w:r>
    </w:p>
    <w:p w14:paraId="5F52141A" w14:textId="77777777" w:rsidR="0098335E" w:rsidRPr="0098335E" w:rsidRDefault="0098335E" w:rsidP="0098335E">
      <w:pPr>
        <w:ind w:left="720"/>
        <w:rPr>
          <w:rFonts w:ascii="Arial" w:hAnsi="Arial" w:cs="Arial"/>
          <w:b/>
          <w:lang w:val="fi-FI"/>
        </w:rPr>
      </w:pPr>
      <w:r w:rsidRPr="0098335E">
        <w:rPr>
          <w:rFonts w:ascii="Arial" w:hAnsi="Arial" w:cs="Arial"/>
          <w:b/>
          <w:lang w:val="fi-FI"/>
        </w:rPr>
        <w:t xml:space="preserve">To1 – </w:t>
      </w:r>
      <w:r w:rsidRPr="0098335E">
        <w:rPr>
          <w:rFonts w:ascii="Arial" w:hAnsi="Arial" w:cs="Arial"/>
          <w:bCs/>
          <w:lang w:val="fi-FI"/>
        </w:rPr>
        <w:t>keskitetty etäpalveluiden tuotantoyksikkö</w:t>
      </w:r>
    </w:p>
    <w:p w14:paraId="6ADA13C4" w14:textId="77777777" w:rsidR="0098335E" w:rsidRPr="0098335E" w:rsidRDefault="0098335E" w:rsidP="0098335E">
      <w:pPr>
        <w:ind w:left="720"/>
        <w:rPr>
          <w:rFonts w:ascii="Arial" w:hAnsi="Arial" w:cs="Arial"/>
          <w:b/>
          <w:lang w:val="fi-FI"/>
        </w:rPr>
      </w:pPr>
      <w:r w:rsidRPr="0098335E">
        <w:rPr>
          <w:rFonts w:ascii="Arial" w:hAnsi="Arial" w:cs="Arial"/>
          <w:b/>
          <w:lang w:val="fi-FI"/>
        </w:rPr>
        <w:t xml:space="preserve">To2 – </w:t>
      </w:r>
      <w:r w:rsidRPr="0098335E">
        <w:rPr>
          <w:rFonts w:ascii="Arial" w:hAnsi="Arial" w:cs="Arial"/>
          <w:bCs/>
          <w:lang w:val="fi-FI"/>
        </w:rPr>
        <w:t>henkilökohtaisen asiakasohjauspalvelun pilotointi</w:t>
      </w:r>
    </w:p>
    <w:p w14:paraId="4B353CBD" w14:textId="77777777" w:rsidR="0098335E" w:rsidRPr="0098335E" w:rsidRDefault="0098335E" w:rsidP="0098335E">
      <w:pPr>
        <w:ind w:left="720"/>
        <w:rPr>
          <w:rFonts w:ascii="Arial" w:hAnsi="Arial" w:cs="Arial"/>
          <w:b/>
          <w:color w:val="FF0000"/>
          <w:lang w:val="fi-FI"/>
        </w:rPr>
      </w:pPr>
      <w:r w:rsidRPr="0098335E">
        <w:rPr>
          <w:rFonts w:ascii="Arial" w:hAnsi="Arial" w:cs="Arial"/>
          <w:b/>
          <w:lang w:val="fi-FI"/>
        </w:rPr>
        <w:t xml:space="preserve">To3 - </w:t>
      </w:r>
      <w:r w:rsidRPr="0098335E">
        <w:rPr>
          <w:rFonts w:ascii="Arial" w:hAnsi="Arial" w:cs="Arial"/>
          <w:iCs/>
          <w:lang w:val="fi-FI"/>
        </w:rPr>
        <w:t>Arkeen Voimaa -toimintamallin maakunnallinen käyttöönotto</w:t>
      </w:r>
    </w:p>
    <w:p w14:paraId="54680649" w14:textId="77777777" w:rsidR="0098335E" w:rsidRPr="0098335E" w:rsidRDefault="0098335E" w:rsidP="0098335E">
      <w:pPr>
        <w:ind w:left="720"/>
        <w:rPr>
          <w:rFonts w:ascii="Arial" w:hAnsi="Arial" w:cs="Arial"/>
          <w:b/>
          <w:color w:val="FF0000"/>
          <w:lang w:val="fi-FI"/>
        </w:rPr>
      </w:pPr>
      <w:r w:rsidRPr="0098335E">
        <w:rPr>
          <w:rFonts w:ascii="Arial" w:hAnsi="Arial" w:cs="Arial"/>
          <w:b/>
          <w:lang w:val="fi-FI"/>
        </w:rPr>
        <w:t xml:space="preserve">To4 - </w:t>
      </w:r>
      <w:r w:rsidRPr="0098335E">
        <w:rPr>
          <w:rFonts w:ascii="Arial" w:hAnsi="Arial" w:cs="Arial"/>
          <w:lang w:val="fi-FI"/>
        </w:rPr>
        <w:t>Elintapaohjauksen prosessinomainen palvelutuotanto ja unettomuuden lääkkeettömän hoidon koulutukset</w:t>
      </w:r>
    </w:p>
    <w:p w14:paraId="35C60060" w14:textId="77777777" w:rsidR="0098335E" w:rsidRPr="0098335E" w:rsidRDefault="0098335E" w:rsidP="0098335E">
      <w:pPr>
        <w:ind w:left="720"/>
        <w:rPr>
          <w:rFonts w:ascii="Arial" w:hAnsi="Arial" w:cs="Arial"/>
          <w:b/>
          <w:lang w:val="fi-FI"/>
        </w:rPr>
      </w:pPr>
      <w:r w:rsidRPr="0098335E">
        <w:rPr>
          <w:rFonts w:ascii="Arial" w:hAnsi="Arial" w:cs="Arial"/>
          <w:b/>
          <w:lang w:val="fi-FI"/>
        </w:rPr>
        <w:t xml:space="preserve">To5 - </w:t>
      </w:r>
      <w:r w:rsidRPr="0098335E">
        <w:rPr>
          <w:rFonts w:ascii="Arial" w:hAnsi="Arial" w:cs="Arial"/>
          <w:iCs/>
          <w:lang w:val="fi-FI"/>
        </w:rPr>
        <w:t>perhekeskus-konseptin jatkokehitys ja Lapset puheeksi -koulutukset</w:t>
      </w:r>
    </w:p>
    <w:p w14:paraId="08094542" w14:textId="77777777" w:rsidR="0098335E" w:rsidRPr="0098335E" w:rsidRDefault="0098335E" w:rsidP="0098335E">
      <w:pPr>
        <w:ind w:left="720"/>
        <w:rPr>
          <w:rFonts w:ascii="Arial" w:hAnsi="Arial" w:cs="Arial"/>
          <w:b/>
          <w:lang w:val="fi-FI"/>
        </w:rPr>
      </w:pPr>
      <w:r w:rsidRPr="0098335E">
        <w:rPr>
          <w:rFonts w:ascii="Arial" w:hAnsi="Arial" w:cs="Arial"/>
          <w:b/>
          <w:lang w:val="fi-FI"/>
        </w:rPr>
        <w:t xml:space="preserve">To6 - </w:t>
      </w:r>
      <w:r w:rsidRPr="0098335E">
        <w:rPr>
          <w:rFonts w:ascii="Arial" w:hAnsi="Arial" w:cs="Arial"/>
          <w:iCs/>
          <w:lang w:val="fi-FI"/>
        </w:rPr>
        <w:t>lasten ja nuorten matalankynnyksen mielenterveys- ja päihdepalveluiden koordinaation ja saatavuuden lisääminen</w:t>
      </w:r>
    </w:p>
    <w:p w14:paraId="66B2BB68" w14:textId="77777777" w:rsidR="00EC0C8A" w:rsidRPr="00A23150" w:rsidRDefault="00EC0C8A" w:rsidP="00A52C22">
      <w:pPr>
        <w:rPr>
          <w:rFonts w:ascii="Arial" w:hAnsi="Arial" w:cs="Arial"/>
          <w:i/>
          <w:lang w:val="fi-FI"/>
        </w:rPr>
      </w:pPr>
    </w:p>
    <w:p w14:paraId="71CC7B17" w14:textId="77777777" w:rsidR="00EC0C8A" w:rsidRPr="00A23150" w:rsidRDefault="00EC0C8A" w:rsidP="00A52C22">
      <w:pPr>
        <w:rPr>
          <w:rFonts w:ascii="Arial" w:hAnsi="Arial" w:cs="Arial"/>
          <w:i/>
          <w:lang w:val="fi-FI"/>
        </w:rPr>
      </w:pPr>
    </w:p>
    <w:p w14:paraId="4C9B1A4A" w14:textId="77777777" w:rsidR="00EC0C8A" w:rsidRPr="00A23150" w:rsidRDefault="00EC0C8A" w:rsidP="00A52C22">
      <w:pPr>
        <w:rPr>
          <w:rFonts w:ascii="Arial" w:hAnsi="Arial" w:cs="Arial"/>
          <w:i/>
          <w:lang w:val="fi-FI"/>
        </w:rPr>
      </w:pPr>
    </w:p>
    <w:p w14:paraId="754C6950" w14:textId="77777777" w:rsidR="00EC0C8A" w:rsidRPr="00FB2114" w:rsidRDefault="00EC0C8A" w:rsidP="00A52C22">
      <w:pPr>
        <w:rPr>
          <w:rFonts w:ascii="Arial" w:hAnsi="Arial" w:cs="Arial"/>
          <w:b/>
          <w:bCs/>
          <w:iCs/>
          <w:sz w:val="28"/>
          <w:szCs w:val="28"/>
          <w:lang w:val="fi-FI"/>
        </w:rPr>
      </w:pPr>
      <w:r w:rsidRPr="00FB2114">
        <w:rPr>
          <w:rFonts w:ascii="Arial" w:hAnsi="Arial" w:cs="Arial"/>
          <w:b/>
          <w:bCs/>
          <w:iCs/>
          <w:sz w:val="28"/>
          <w:szCs w:val="28"/>
          <w:lang w:val="fi-FI"/>
        </w:rPr>
        <w:t>To1 – keskitetty etäpalveluiden tuotantoyksikkö</w:t>
      </w:r>
    </w:p>
    <w:p w14:paraId="75BDBFEB" w14:textId="77777777" w:rsidR="00A23150" w:rsidRPr="00A23150" w:rsidRDefault="00A23150" w:rsidP="00A23150">
      <w:pPr>
        <w:rPr>
          <w:rFonts w:ascii="Arial" w:hAnsi="Arial" w:cs="Arial"/>
          <w:lang w:val="fi-FI"/>
        </w:rPr>
      </w:pPr>
      <w:r w:rsidRPr="00A23150">
        <w:rPr>
          <w:rFonts w:ascii="Arial" w:hAnsi="Arial" w:cs="Arial"/>
          <w:lang w:val="fi-FI"/>
        </w:rPr>
        <w:t>Projektin tavoitteet ja oma-arvioinnin mittarit</w:t>
      </w:r>
    </w:p>
    <w:tbl>
      <w:tblPr>
        <w:tblStyle w:val="TaulukkoRuudukko"/>
        <w:tblW w:w="9776" w:type="dxa"/>
        <w:tblLook w:val="04A0" w:firstRow="1" w:lastRow="0" w:firstColumn="1" w:lastColumn="0" w:noHBand="0" w:noVBand="1"/>
      </w:tblPr>
      <w:tblGrid>
        <w:gridCol w:w="3193"/>
        <w:gridCol w:w="3176"/>
        <w:gridCol w:w="3407"/>
      </w:tblGrid>
      <w:tr w:rsidR="00A23150" w:rsidRPr="00A23150" w14:paraId="78D0A5B5" w14:textId="77777777" w:rsidTr="00EE0443">
        <w:tc>
          <w:tcPr>
            <w:tcW w:w="3209" w:type="dxa"/>
          </w:tcPr>
          <w:p w14:paraId="0B78866C" w14:textId="77777777" w:rsidR="00A23150" w:rsidRPr="00A23150" w:rsidRDefault="00A23150" w:rsidP="00EE0443">
            <w:pPr>
              <w:rPr>
                <w:rFonts w:ascii="Arial" w:hAnsi="Arial" w:cs="Arial"/>
                <w:b/>
                <w:bCs/>
              </w:rPr>
            </w:pPr>
            <w:proofErr w:type="spellStart"/>
            <w:r w:rsidRPr="00A23150">
              <w:rPr>
                <w:rFonts w:ascii="Arial" w:hAnsi="Arial" w:cs="Arial"/>
                <w:b/>
                <w:bCs/>
              </w:rPr>
              <w:t>Päämäärä</w:t>
            </w:r>
            <w:proofErr w:type="spellEnd"/>
          </w:p>
        </w:tc>
        <w:tc>
          <w:tcPr>
            <w:tcW w:w="3209" w:type="dxa"/>
          </w:tcPr>
          <w:p w14:paraId="29C98E04" w14:textId="77777777" w:rsidR="00A23150" w:rsidRPr="00A23150" w:rsidRDefault="00A23150" w:rsidP="00EE0443">
            <w:pPr>
              <w:rPr>
                <w:rFonts w:ascii="Arial" w:hAnsi="Arial" w:cs="Arial"/>
                <w:b/>
                <w:bCs/>
              </w:rPr>
            </w:pPr>
            <w:proofErr w:type="spellStart"/>
            <w:r w:rsidRPr="00A23150">
              <w:rPr>
                <w:rFonts w:ascii="Arial" w:hAnsi="Arial" w:cs="Arial"/>
                <w:b/>
                <w:bCs/>
              </w:rPr>
              <w:t>Mitattava</w:t>
            </w:r>
            <w:proofErr w:type="spellEnd"/>
            <w:r w:rsidRPr="00A23150">
              <w:rPr>
                <w:rFonts w:ascii="Arial" w:hAnsi="Arial" w:cs="Arial"/>
                <w:b/>
                <w:bCs/>
              </w:rPr>
              <w:t xml:space="preserve"> </w:t>
            </w:r>
            <w:proofErr w:type="spellStart"/>
            <w:r w:rsidRPr="00A23150">
              <w:rPr>
                <w:rFonts w:ascii="Arial" w:hAnsi="Arial" w:cs="Arial"/>
                <w:b/>
                <w:bCs/>
              </w:rPr>
              <w:t>tavoite</w:t>
            </w:r>
            <w:proofErr w:type="spellEnd"/>
          </w:p>
        </w:tc>
        <w:tc>
          <w:tcPr>
            <w:tcW w:w="3358" w:type="dxa"/>
          </w:tcPr>
          <w:p w14:paraId="3459EC72" w14:textId="77777777" w:rsidR="00A23150" w:rsidRPr="00A23150" w:rsidRDefault="00A23150" w:rsidP="00EE0443">
            <w:pPr>
              <w:rPr>
                <w:rFonts w:ascii="Arial" w:hAnsi="Arial" w:cs="Arial"/>
                <w:b/>
                <w:bCs/>
              </w:rPr>
            </w:pPr>
            <w:proofErr w:type="spellStart"/>
            <w:r w:rsidRPr="00A23150">
              <w:rPr>
                <w:rFonts w:ascii="Arial" w:hAnsi="Arial" w:cs="Arial"/>
                <w:b/>
                <w:bCs/>
              </w:rPr>
              <w:t>Mittarit</w:t>
            </w:r>
            <w:proofErr w:type="spellEnd"/>
          </w:p>
        </w:tc>
      </w:tr>
      <w:tr w:rsidR="00A23150" w:rsidRPr="00A23150" w14:paraId="6A3E63FF" w14:textId="77777777" w:rsidTr="00EE0443">
        <w:tc>
          <w:tcPr>
            <w:tcW w:w="9776" w:type="dxa"/>
            <w:gridSpan w:val="3"/>
          </w:tcPr>
          <w:p w14:paraId="7771F7DA" w14:textId="77777777" w:rsidR="00A23150" w:rsidRPr="00A23150" w:rsidRDefault="00A23150" w:rsidP="00EE0443">
            <w:pPr>
              <w:rPr>
                <w:rFonts w:ascii="Arial" w:hAnsi="Arial" w:cs="Arial"/>
                <w:b/>
                <w:bCs/>
              </w:rPr>
            </w:pPr>
            <w:r w:rsidRPr="00A23150">
              <w:rPr>
                <w:rFonts w:ascii="Arial" w:hAnsi="Arial" w:cs="Arial"/>
                <w:b/>
                <w:bCs/>
              </w:rPr>
              <w:lastRenderedPageBreak/>
              <w:t>ASIAKAS</w:t>
            </w:r>
          </w:p>
        </w:tc>
      </w:tr>
      <w:tr w:rsidR="00A23150" w:rsidRPr="000E3D6F" w14:paraId="30A2E2F4" w14:textId="77777777" w:rsidTr="00EE0443">
        <w:tc>
          <w:tcPr>
            <w:tcW w:w="3209" w:type="dxa"/>
          </w:tcPr>
          <w:p w14:paraId="768F2CF0" w14:textId="77777777" w:rsidR="00A23150" w:rsidRPr="00A23150" w:rsidRDefault="00A23150" w:rsidP="00EE0443">
            <w:pPr>
              <w:rPr>
                <w:rFonts w:ascii="Arial" w:hAnsi="Arial" w:cs="Arial"/>
                <w:lang w:val="fi-FI"/>
              </w:rPr>
            </w:pPr>
            <w:r w:rsidRPr="00A23150">
              <w:rPr>
                <w:rFonts w:ascii="Arial" w:hAnsi="Arial" w:cs="Arial"/>
                <w:lang w:val="fi-FI"/>
              </w:rPr>
              <w:t>Palveluiden yhdenvertaisen saatavuuden, oikea-aikaisuuden ja jatkuvuuden parantaminen</w:t>
            </w:r>
          </w:p>
        </w:tc>
        <w:tc>
          <w:tcPr>
            <w:tcW w:w="3209" w:type="dxa"/>
          </w:tcPr>
          <w:p w14:paraId="6DBBE454" w14:textId="77777777" w:rsidR="00A23150" w:rsidRPr="00A23150" w:rsidRDefault="00A23150" w:rsidP="00EE0443">
            <w:pPr>
              <w:rPr>
                <w:rFonts w:ascii="Arial" w:hAnsi="Arial" w:cs="Arial"/>
                <w:lang w:val="fi-FI"/>
              </w:rPr>
            </w:pPr>
            <w:r w:rsidRPr="00A23150">
              <w:rPr>
                <w:rFonts w:ascii="Arial" w:hAnsi="Arial" w:cs="Arial"/>
                <w:lang w:val="fi-FI"/>
              </w:rPr>
              <w:t>Hyvinvointialueen väestöpohjan määrä digitaalisen palvelukanavan piirissä perustasolla</w:t>
            </w:r>
          </w:p>
          <w:p w14:paraId="5C334F25" w14:textId="77777777" w:rsidR="00A23150" w:rsidRPr="00A23150" w:rsidRDefault="00A23150" w:rsidP="00EE0443">
            <w:pPr>
              <w:rPr>
                <w:rFonts w:ascii="Arial" w:hAnsi="Arial" w:cs="Arial"/>
                <w:lang w:val="fi-FI"/>
              </w:rPr>
            </w:pPr>
            <w:r w:rsidRPr="00A23150">
              <w:rPr>
                <w:rFonts w:ascii="Arial" w:hAnsi="Arial" w:cs="Arial"/>
                <w:lang w:val="fi-FI"/>
              </w:rPr>
              <w:t>Hyvinvointialueen kattava palvelulupaus</w:t>
            </w:r>
          </w:p>
          <w:p w14:paraId="3770162F" w14:textId="77777777" w:rsidR="00A23150" w:rsidRPr="00A23150" w:rsidRDefault="00A23150" w:rsidP="00EE0443">
            <w:pPr>
              <w:rPr>
                <w:rFonts w:ascii="Arial" w:hAnsi="Arial" w:cs="Arial"/>
                <w:lang w:val="fi-FI"/>
              </w:rPr>
            </w:pPr>
            <w:r w:rsidRPr="00A23150">
              <w:rPr>
                <w:rFonts w:ascii="Arial" w:hAnsi="Arial" w:cs="Arial"/>
                <w:lang w:val="fi-FI"/>
              </w:rPr>
              <w:t xml:space="preserve">Etähoitointerventioiden lisääminen ja reaalipalveluihin ohjaaminen yhden luukun periaatteella </w:t>
            </w:r>
          </w:p>
          <w:p w14:paraId="620FD773" w14:textId="77777777" w:rsidR="00A23150" w:rsidRPr="00A23150" w:rsidRDefault="00A23150" w:rsidP="00EE0443">
            <w:pPr>
              <w:rPr>
                <w:rFonts w:ascii="Arial" w:hAnsi="Arial" w:cs="Arial"/>
              </w:rPr>
            </w:pPr>
            <w:proofErr w:type="spellStart"/>
            <w:r w:rsidRPr="00A23150">
              <w:rPr>
                <w:rFonts w:ascii="Arial" w:hAnsi="Arial" w:cs="Arial"/>
              </w:rPr>
              <w:t>Asiakastyytyväisyys</w:t>
            </w:r>
            <w:proofErr w:type="spellEnd"/>
          </w:p>
        </w:tc>
        <w:tc>
          <w:tcPr>
            <w:tcW w:w="3358" w:type="dxa"/>
          </w:tcPr>
          <w:p w14:paraId="14C93078" w14:textId="77777777" w:rsidR="00A23150" w:rsidRPr="00A23150" w:rsidRDefault="00A23150" w:rsidP="00EE0443">
            <w:pPr>
              <w:rPr>
                <w:rFonts w:ascii="Arial" w:hAnsi="Arial" w:cs="Arial"/>
                <w:lang w:val="fi-FI"/>
              </w:rPr>
            </w:pPr>
            <w:r w:rsidRPr="00A23150">
              <w:rPr>
                <w:rFonts w:ascii="Arial" w:hAnsi="Arial" w:cs="Arial"/>
                <w:lang w:val="fi-FI"/>
              </w:rPr>
              <w:t>Omaolon käyttäjäorganisaatioiden määrä = väestöpohja vs. alueen kattava tuotantoyksikkö</w:t>
            </w:r>
          </w:p>
          <w:p w14:paraId="05552F55" w14:textId="77777777" w:rsidR="00A23150" w:rsidRPr="00A23150" w:rsidRDefault="00A23150" w:rsidP="00EE0443">
            <w:pPr>
              <w:rPr>
                <w:rFonts w:ascii="Arial" w:hAnsi="Arial" w:cs="Arial"/>
                <w:lang w:val="fi-FI"/>
              </w:rPr>
            </w:pPr>
            <w:r w:rsidRPr="00A23150">
              <w:rPr>
                <w:rFonts w:ascii="Arial" w:hAnsi="Arial" w:cs="Arial"/>
                <w:lang w:val="fi-FI"/>
              </w:rPr>
              <w:t>Laajennettu palveluaika ja lyhyempi palvelulupaus</w:t>
            </w:r>
          </w:p>
          <w:p w14:paraId="30058B26" w14:textId="77777777" w:rsidR="00A23150" w:rsidRPr="00A23150" w:rsidRDefault="00A23150" w:rsidP="00EE0443">
            <w:pPr>
              <w:rPr>
                <w:rFonts w:ascii="Arial" w:hAnsi="Arial" w:cs="Arial"/>
                <w:lang w:val="fi-FI"/>
              </w:rPr>
            </w:pPr>
            <w:r w:rsidRPr="00A23150">
              <w:rPr>
                <w:rFonts w:ascii="Arial" w:hAnsi="Arial" w:cs="Arial"/>
                <w:lang w:val="fi-FI"/>
              </w:rPr>
              <w:t>Etähoitokeinoin loppuun saakka hoidetut tehtävien määrät ja reaalipalveluihin ohjattujen tehtävien määrät/APTJ</w:t>
            </w:r>
          </w:p>
          <w:p w14:paraId="5FB7FE47" w14:textId="77777777" w:rsidR="00A23150" w:rsidRPr="00A23150" w:rsidRDefault="00A23150" w:rsidP="00EE0443">
            <w:pPr>
              <w:rPr>
                <w:rFonts w:ascii="Arial" w:hAnsi="Arial" w:cs="Arial"/>
                <w:lang w:val="fi-FI"/>
              </w:rPr>
            </w:pPr>
            <w:r w:rsidRPr="00A23150">
              <w:rPr>
                <w:rFonts w:ascii="Arial" w:hAnsi="Arial" w:cs="Arial"/>
                <w:lang w:val="fi-FI"/>
              </w:rPr>
              <w:t>Omaolon palautekanava ja NPS niissä tapauksissa, joissa hoito annettu etähoitokeinoin?</w:t>
            </w:r>
          </w:p>
        </w:tc>
      </w:tr>
      <w:tr w:rsidR="00A23150" w:rsidRPr="000E3D6F" w14:paraId="6AE268EB" w14:textId="77777777" w:rsidTr="00EE0443">
        <w:tc>
          <w:tcPr>
            <w:tcW w:w="3209" w:type="dxa"/>
          </w:tcPr>
          <w:p w14:paraId="73E97976" w14:textId="77777777" w:rsidR="00A23150" w:rsidRPr="00A23150" w:rsidRDefault="00A23150" w:rsidP="00EE0443">
            <w:pPr>
              <w:rPr>
                <w:rFonts w:ascii="Arial" w:hAnsi="Arial" w:cs="Arial"/>
                <w:lang w:val="fi-FI"/>
              </w:rPr>
            </w:pPr>
            <w:r w:rsidRPr="00A23150">
              <w:rPr>
                <w:rFonts w:ascii="Arial" w:hAnsi="Arial" w:cs="Arial"/>
                <w:lang w:val="fi-FI"/>
              </w:rPr>
              <w:t>Asiakas aktiivinen digitaalisen palvelukanavan tai -ien käyttäjä</w:t>
            </w:r>
          </w:p>
        </w:tc>
        <w:tc>
          <w:tcPr>
            <w:tcW w:w="3209" w:type="dxa"/>
          </w:tcPr>
          <w:p w14:paraId="5EE5A75D" w14:textId="77777777" w:rsidR="00A23150" w:rsidRPr="00A23150" w:rsidRDefault="00A23150" w:rsidP="00EE0443">
            <w:pPr>
              <w:rPr>
                <w:rFonts w:ascii="Arial" w:hAnsi="Arial" w:cs="Arial"/>
                <w:lang w:val="fi-FI"/>
              </w:rPr>
            </w:pPr>
            <w:r w:rsidRPr="00A23150">
              <w:rPr>
                <w:rFonts w:ascii="Arial" w:hAnsi="Arial" w:cs="Arial"/>
                <w:lang w:val="fi-FI"/>
              </w:rPr>
              <w:t>Asiakkaalla mahdollisuus käyttää digitaalista palvelukanavaa 24/7/365</w:t>
            </w:r>
          </w:p>
          <w:p w14:paraId="2B529299" w14:textId="77777777" w:rsidR="00A23150" w:rsidRPr="00A23150" w:rsidRDefault="00A23150" w:rsidP="00EE0443">
            <w:pPr>
              <w:rPr>
                <w:rFonts w:ascii="Arial" w:hAnsi="Arial" w:cs="Arial"/>
                <w:lang w:val="fi-FI"/>
              </w:rPr>
            </w:pPr>
            <w:r w:rsidRPr="00A23150">
              <w:rPr>
                <w:rFonts w:ascii="Arial" w:hAnsi="Arial" w:cs="Arial"/>
                <w:lang w:val="fi-FI"/>
              </w:rPr>
              <w:t>Asiakkaan satunnaisen terveysongelman hoitaminen digitaalisin keinoin henkilökohtaisesti</w:t>
            </w:r>
          </w:p>
        </w:tc>
        <w:tc>
          <w:tcPr>
            <w:tcW w:w="3358" w:type="dxa"/>
          </w:tcPr>
          <w:p w14:paraId="19CEBC12" w14:textId="77777777" w:rsidR="00A23150" w:rsidRPr="00A23150" w:rsidRDefault="00A23150" w:rsidP="00EE0443">
            <w:pPr>
              <w:rPr>
                <w:rFonts w:ascii="Arial" w:hAnsi="Arial" w:cs="Arial"/>
                <w:lang w:val="fi-FI"/>
              </w:rPr>
            </w:pPr>
            <w:r w:rsidRPr="00A23150">
              <w:rPr>
                <w:rFonts w:ascii="Arial" w:hAnsi="Arial" w:cs="Arial"/>
                <w:lang w:val="fi-FI"/>
              </w:rPr>
              <w:t>Digiklinikan Omaolo-oirearvioiden lomaketäyttöjen määrä/Omaolo</w:t>
            </w:r>
          </w:p>
          <w:p w14:paraId="2B11B2C4" w14:textId="77777777" w:rsidR="00A23150" w:rsidRPr="00A23150" w:rsidRDefault="00A23150" w:rsidP="00EE0443">
            <w:pPr>
              <w:rPr>
                <w:rFonts w:ascii="Arial" w:hAnsi="Arial" w:cs="Arial"/>
                <w:lang w:val="fi-FI"/>
              </w:rPr>
            </w:pPr>
            <w:r w:rsidRPr="00A23150">
              <w:rPr>
                <w:rFonts w:ascii="Arial" w:hAnsi="Arial" w:cs="Arial"/>
                <w:lang w:val="fi-FI"/>
              </w:rPr>
              <w:t>Digiklinikan työjonolle saapuvien tehtävien määrä/Omaolo</w:t>
            </w:r>
          </w:p>
          <w:p w14:paraId="6103D3D4" w14:textId="77777777" w:rsidR="00A23150" w:rsidRPr="00A23150" w:rsidRDefault="00A23150" w:rsidP="00EE0443">
            <w:pPr>
              <w:rPr>
                <w:rFonts w:ascii="Arial" w:hAnsi="Arial" w:cs="Arial"/>
                <w:lang w:val="fi-FI"/>
              </w:rPr>
            </w:pPr>
          </w:p>
        </w:tc>
      </w:tr>
      <w:tr w:rsidR="00A23150" w:rsidRPr="00A23150" w14:paraId="4D2EA9CE" w14:textId="77777777" w:rsidTr="00EE0443">
        <w:tc>
          <w:tcPr>
            <w:tcW w:w="9776" w:type="dxa"/>
            <w:gridSpan w:val="3"/>
          </w:tcPr>
          <w:p w14:paraId="0ADFF7B6" w14:textId="77777777" w:rsidR="00A23150" w:rsidRPr="00A23150" w:rsidRDefault="00A23150" w:rsidP="00EE0443">
            <w:pPr>
              <w:rPr>
                <w:rFonts w:ascii="Arial" w:hAnsi="Arial" w:cs="Arial"/>
                <w:b/>
                <w:bCs/>
              </w:rPr>
            </w:pPr>
            <w:r w:rsidRPr="00A23150">
              <w:rPr>
                <w:rFonts w:ascii="Arial" w:hAnsi="Arial" w:cs="Arial"/>
                <w:b/>
                <w:bCs/>
              </w:rPr>
              <w:t>TYÖNTEKIJÄ</w:t>
            </w:r>
          </w:p>
        </w:tc>
      </w:tr>
      <w:tr w:rsidR="00A23150" w:rsidRPr="000E3D6F" w14:paraId="5F6CF4B7" w14:textId="77777777" w:rsidTr="00EE0443">
        <w:tc>
          <w:tcPr>
            <w:tcW w:w="3209" w:type="dxa"/>
          </w:tcPr>
          <w:p w14:paraId="12350F84" w14:textId="77777777" w:rsidR="00A23150" w:rsidRPr="00A23150" w:rsidRDefault="00A23150" w:rsidP="00EE0443">
            <w:pPr>
              <w:rPr>
                <w:rFonts w:ascii="Arial" w:hAnsi="Arial" w:cs="Arial"/>
                <w:lang w:val="fi-FI"/>
              </w:rPr>
            </w:pPr>
            <w:r w:rsidRPr="00A23150">
              <w:rPr>
                <w:rFonts w:ascii="Arial" w:hAnsi="Arial" w:cs="Arial"/>
                <w:lang w:val="fi-FI"/>
              </w:rPr>
              <w:t>Tuottaa digitaalisin keinoin terveydenhuollon palvelua ja siihen liittyvää hoitoa ja kehittää keskitettyä toimintamallia</w:t>
            </w:r>
          </w:p>
        </w:tc>
        <w:tc>
          <w:tcPr>
            <w:tcW w:w="3209" w:type="dxa"/>
          </w:tcPr>
          <w:p w14:paraId="18A0FFF7" w14:textId="77777777" w:rsidR="00A23150" w:rsidRPr="00A23150" w:rsidRDefault="00A23150" w:rsidP="00EE0443">
            <w:pPr>
              <w:rPr>
                <w:rFonts w:ascii="Arial" w:hAnsi="Arial" w:cs="Arial"/>
                <w:lang w:val="fi-FI"/>
              </w:rPr>
            </w:pPr>
            <w:r w:rsidRPr="00A23150">
              <w:rPr>
                <w:rFonts w:ascii="Arial" w:hAnsi="Arial" w:cs="Arial"/>
                <w:lang w:val="fi-FI"/>
              </w:rPr>
              <w:t>Oman osaamisen lisääminen</w:t>
            </w:r>
          </w:p>
          <w:p w14:paraId="7388655E" w14:textId="77777777" w:rsidR="00A23150" w:rsidRPr="00A23150" w:rsidRDefault="00A23150" w:rsidP="00EE0443">
            <w:pPr>
              <w:rPr>
                <w:rFonts w:ascii="Arial" w:hAnsi="Arial" w:cs="Arial"/>
                <w:lang w:val="fi-FI"/>
              </w:rPr>
            </w:pPr>
            <w:r w:rsidRPr="00A23150">
              <w:rPr>
                <w:rFonts w:ascii="Arial" w:hAnsi="Arial" w:cs="Arial"/>
                <w:lang w:val="fi-FI"/>
              </w:rPr>
              <w:t>Menetelmien ja käyttöliittymien ja -järjestelmien toimivuus</w:t>
            </w:r>
          </w:p>
        </w:tc>
        <w:tc>
          <w:tcPr>
            <w:tcW w:w="3358" w:type="dxa"/>
          </w:tcPr>
          <w:p w14:paraId="52A5C1A8" w14:textId="77777777" w:rsidR="00A23150" w:rsidRPr="00A23150" w:rsidRDefault="00A23150" w:rsidP="00EE0443">
            <w:pPr>
              <w:rPr>
                <w:rFonts w:ascii="Arial" w:hAnsi="Arial" w:cs="Arial"/>
                <w:lang w:val="fi-FI"/>
              </w:rPr>
            </w:pPr>
            <w:r w:rsidRPr="00A23150">
              <w:rPr>
                <w:rFonts w:ascii="Arial" w:hAnsi="Arial" w:cs="Arial"/>
                <w:lang w:val="fi-FI"/>
              </w:rPr>
              <w:t>Itsearviointi</w:t>
            </w:r>
          </w:p>
          <w:p w14:paraId="3C032345" w14:textId="77777777" w:rsidR="00A23150" w:rsidRPr="00A23150" w:rsidRDefault="00A23150" w:rsidP="00EE0443">
            <w:pPr>
              <w:rPr>
                <w:rFonts w:ascii="Arial" w:hAnsi="Arial" w:cs="Arial"/>
                <w:lang w:val="fi-FI"/>
              </w:rPr>
            </w:pPr>
            <w:r w:rsidRPr="00A23150">
              <w:rPr>
                <w:rFonts w:ascii="Arial" w:hAnsi="Arial" w:cs="Arial"/>
                <w:lang w:val="fi-FI"/>
              </w:rPr>
              <w:t>Työntekijäkokemus Omaolon oirearvioista/</w:t>
            </w:r>
            <w:proofErr w:type="spellStart"/>
            <w:r w:rsidRPr="00A23150">
              <w:rPr>
                <w:rFonts w:ascii="Arial" w:hAnsi="Arial" w:cs="Arial"/>
                <w:lang w:val="fi-FI"/>
              </w:rPr>
              <w:t>DigiIN</w:t>
            </w:r>
            <w:proofErr w:type="spellEnd"/>
            <w:r w:rsidRPr="00A23150">
              <w:rPr>
                <w:rFonts w:ascii="Arial" w:hAnsi="Arial" w:cs="Arial"/>
                <w:lang w:val="fi-FI"/>
              </w:rPr>
              <w:t xml:space="preserve">-hanke, Aalto-yliopisto sekä palautteen kerääminen työntekijöiltä </w:t>
            </w:r>
            <w:proofErr w:type="gramStart"/>
            <w:r w:rsidRPr="00A23150">
              <w:rPr>
                <w:rFonts w:ascii="Arial" w:hAnsi="Arial" w:cs="Arial"/>
                <w:lang w:val="fi-FI"/>
              </w:rPr>
              <w:t>NPS?/</w:t>
            </w:r>
            <w:proofErr w:type="gramEnd"/>
            <w:r w:rsidRPr="00A23150">
              <w:rPr>
                <w:rFonts w:ascii="Arial" w:hAnsi="Arial" w:cs="Arial"/>
                <w:lang w:val="fi-FI"/>
              </w:rPr>
              <w:t>säännölliset kokoukset 1/kk</w:t>
            </w:r>
          </w:p>
        </w:tc>
      </w:tr>
      <w:tr w:rsidR="00A23150" w:rsidRPr="00A23150" w14:paraId="77FBD733" w14:textId="77777777" w:rsidTr="00EE0443">
        <w:tc>
          <w:tcPr>
            <w:tcW w:w="3209" w:type="dxa"/>
          </w:tcPr>
          <w:p w14:paraId="71F50AD6" w14:textId="77777777" w:rsidR="00A23150" w:rsidRPr="00A23150" w:rsidRDefault="00A23150" w:rsidP="00EE0443">
            <w:pPr>
              <w:rPr>
                <w:rFonts w:ascii="Arial" w:hAnsi="Arial" w:cs="Arial"/>
              </w:rPr>
            </w:pPr>
            <w:proofErr w:type="spellStart"/>
            <w:r w:rsidRPr="00A23150">
              <w:rPr>
                <w:rFonts w:ascii="Arial" w:hAnsi="Arial" w:cs="Arial"/>
              </w:rPr>
              <w:t>Toimia</w:t>
            </w:r>
            <w:proofErr w:type="spellEnd"/>
            <w:r w:rsidRPr="00A23150">
              <w:rPr>
                <w:rFonts w:ascii="Arial" w:hAnsi="Arial" w:cs="Arial"/>
              </w:rPr>
              <w:t xml:space="preserve"> </w:t>
            </w:r>
            <w:proofErr w:type="spellStart"/>
            <w:r w:rsidRPr="00A23150">
              <w:rPr>
                <w:rFonts w:ascii="Arial" w:hAnsi="Arial" w:cs="Arial"/>
              </w:rPr>
              <w:t>asiakaslähtöisesti</w:t>
            </w:r>
            <w:proofErr w:type="spellEnd"/>
          </w:p>
        </w:tc>
        <w:tc>
          <w:tcPr>
            <w:tcW w:w="3209" w:type="dxa"/>
          </w:tcPr>
          <w:p w14:paraId="60ADA555" w14:textId="77777777" w:rsidR="00A23150" w:rsidRPr="00A23150" w:rsidRDefault="00A23150" w:rsidP="00EE0443">
            <w:pPr>
              <w:rPr>
                <w:rFonts w:ascii="Arial" w:hAnsi="Arial" w:cs="Arial"/>
              </w:rPr>
            </w:pPr>
            <w:proofErr w:type="spellStart"/>
            <w:r w:rsidRPr="00A23150">
              <w:rPr>
                <w:rFonts w:ascii="Arial" w:hAnsi="Arial" w:cs="Arial"/>
              </w:rPr>
              <w:t>Asiakastyytyväisyys</w:t>
            </w:r>
            <w:proofErr w:type="spellEnd"/>
          </w:p>
        </w:tc>
        <w:tc>
          <w:tcPr>
            <w:tcW w:w="3358" w:type="dxa"/>
          </w:tcPr>
          <w:p w14:paraId="00AC95CF" w14:textId="77777777" w:rsidR="00A23150" w:rsidRPr="00A23150" w:rsidRDefault="00A23150" w:rsidP="00EE0443">
            <w:pPr>
              <w:rPr>
                <w:rFonts w:ascii="Arial" w:hAnsi="Arial" w:cs="Arial"/>
              </w:rPr>
            </w:pPr>
            <w:proofErr w:type="spellStart"/>
            <w:r w:rsidRPr="00A23150">
              <w:rPr>
                <w:rFonts w:ascii="Arial" w:hAnsi="Arial" w:cs="Arial"/>
              </w:rPr>
              <w:t>Asiakastyytyväisyyskysely</w:t>
            </w:r>
            <w:proofErr w:type="spellEnd"/>
            <w:r w:rsidRPr="00A23150">
              <w:rPr>
                <w:rFonts w:ascii="Arial" w:hAnsi="Arial" w:cs="Arial"/>
              </w:rPr>
              <w:t>/NPS?</w:t>
            </w:r>
          </w:p>
        </w:tc>
      </w:tr>
      <w:tr w:rsidR="00A23150" w:rsidRPr="00A23150" w14:paraId="178BF9D1" w14:textId="77777777" w:rsidTr="00EE0443">
        <w:tc>
          <w:tcPr>
            <w:tcW w:w="3209" w:type="dxa"/>
          </w:tcPr>
          <w:p w14:paraId="137BB7CB" w14:textId="77777777" w:rsidR="00A23150" w:rsidRPr="00A23150" w:rsidRDefault="00A23150" w:rsidP="00EE0443">
            <w:pPr>
              <w:rPr>
                <w:rFonts w:ascii="Arial" w:hAnsi="Arial" w:cs="Arial"/>
                <w:lang w:val="fi-FI"/>
              </w:rPr>
            </w:pPr>
            <w:r w:rsidRPr="00A23150">
              <w:rPr>
                <w:rFonts w:ascii="Arial" w:hAnsi="Arial" w:cs="Arial"/>
                <w:lang w:val="fi-FI"/>
              </w:rPr>
              <w:t>Tuottaa palvelua yhteistyössä muun alueen palveluvalikoiman kanssa</w:t>
            </w:r>
          </w:p>
        </w:tc>
        <w:tc>
          <w:tcPr>
            <w:tcW w:w="3209" w:type="dxa"/>
          </w:tcPr>
          <w:p w14:paraId="0C4693EE" w14:textId="77777777" w:rsidR="00A23150" w:rsidRPr="00A23150" w:rsidRDefault="00A23150" w:rsidP="00EE0443">
            <w:pPr>
              <w:rPr>
                <w:rFonts w:ascii="Arial" w:hAnsi="Arial" w:cs="Arial"/>
              </w:rPr>
            </w:pPr>
            <w:proofErr w:type="spellStart"/>
            <w:r w:rsidRPr="00A23150">
              <w:rPr>
                <w:rFonts w:ascii="Arial" w:hAnsi="Arial" w:cs="Arial"/>
              </w:rPr>
              <w:t>Verkostoituminen</w:t>
            </w:r>
            <w:proofErr w:type="spellEnd"/>
            <w:r w:rsidRPr="00A23150">
              <w:rPr>
                <w:rFonts w:ascii="Arial" w:hAnsi="Arial" w:cs="Arial"/>
              </w:rPr>
              <w:t xml:space="preserve"> </w:t>
            </w:r>
          </w:p>
        </w:tc>
        <w:tc>
          <w:tcPr>
            <w:tcW w:w="3358" w:type="dxa"/>
          </w:tcPr>
          <w:p w14:paraId="0AA5D93F" w14:textId="77777777" w:rsidR="00A23150" w:rsidRPr="00A23150" w:rsidRDefault="00A23150" w:rsidP="00EE0443">
            <w:pPr>
              <w:rPr>
                <w:rFonts w:ascii="Arial" w:hAnsi="Arial" w:cs="Arial"/>
              </w:rPr>
            </w:pPr>
            <w:r w:rsidRPr="00A23150">
              <w:rPr>
                <w:rFonts w:ascii="Arial" w:hAnsi="Arial" w:cs="Arial"/>
                <w:lang w:val="fi-FI"/>
              </w:rPr>
              <w:t xml:space="preserve">Palautteen kerääminen alueelta ja asiakkaan palveluohjaus oikealle palveluntuottajalle tarvittaessa. </w:t>
            </w:r>
            <w:r w:rsidRPr="00A23150">
              <w:rPr>
                <w:rFonts w:ascii="Arial" w:hAnsi="Arial" w:cs="Arial"/>
              </w:rPr>
              <w:t>(</w:t>
            </w:r>
            <w:proofErr w:type="spellStart"/>
            <w:r w:rsidRPr="00A23150">
              <w:rPr>
                <w:rFonts w:ascii="Arial" w:hAnsi="Arial" w:cs="Arial"/>
              </w:rPr>
              <w:t>Tuotantotapa</w:t>
            </w:r>
            <w:proofErr w:type="spellEnd"/>
            <w:r w:rsidRPr="00A23150">
              <w:rPr>
                <w:rFonts w:ascii="Arial" w:hAnsi="Arial" w:cs="Arial"/>
              </w:rPr>
              <w:t>?)</w:t>
            </w:r>
          </w:p>
        </w:tc>
      </w:tr>
      <w:tr w:rsidR="00A23150" w:rsidRPr="00A23150" w14:paraId="1CDE7B3D" w14:textId="77777777" w:rsidTr="00EE0443">
        <w:tc>
          <w:tcPr>
            <w:tcW w:w="9776" w:type="dxa"/>
            <w:gridSpan w:val="3"/>
          </w:tcPr>
          <w:p w14:paraId="6FFB75AE" w14:textId="77777777" w:rsidR="00A23150" w:rsidRPr="00A23150" w:rsidRDefault="00A23150" w:rsidP="00EE0443">
            <w:pPr>
              <w:rPr>
                <w:rFonts w:ascii="Arial" w:hAnsi="Arial" w:cs="Arial"/>
                <w:b/>
                <w:bCs/>
              </w:rPr>
            </w:pPr>
            <w:r w:rsidRPr="00A23150">
              <w:rPr>
                <w:rFonts w:ascii="Arial" w:hAnsi="Arial" w:cs="Arial"/>
                <w:b/>
                <w:bCs/>
              </w:rPr>
              <w:t>ORGANISAATIO</w:t>
            </w:r>
          </w:p>
        </w:tc>
      </w:tr>
      <w:tr w:rsidR="00A23150" w:rsidRPr="000E3D6F" w14:paraId="233B9BF1" w14:textId="77777777" w:rsidTr="00EE0443">
        <w:tc>
          <w:tcPr>
            <w:tcW w:w="3209" w:type="dxa"/>
          </w:tcPr>
          <w:p w14:paraId="1E2AA3B6" w14:textId="77777777" w:rsidR="00A23150" w:rsidRPr="00A23150" w:rsidRDefault="00A23150" w:rsidP="00EE0443">
            <w:pPr>
              <w:rPr>
                <w:rFonts w:ascii="Arial" w:hAnsi="Arial" w:cs="Arial"/>
                <w:lang w:val="fi-FI"/>
              </w:rPr>
            </w:pPr>
            <w:r w:rsidRPr="00A23150">
              <w:rPr>
                <w:rFonts w:ascii="Arial" w:hAnsi="Arial" w:cs="Arial"/>
                <w:lang w:val="fi-FI"/>
              </w:rPr>
              <w:t>Tuottaa yhdenvertaista ja oikea-aikaista ja potilasturvallista palvelua hyvinvointialueen asukkaille</w:t>
            </w:r>
          </w:p>
        </w:tc>
        <w:tc>
          <w:tcPr>
            <w:tcW w:w="3209" w:type="dxa"/>
          </w:tcPr>
          <w:p w14:paraId="64D73AB5" w14:textId="77777777" w:rsidR="00A23150" w:rsidRPr="00A23150" w:rsidRDefault="00A23150" w:rsidP="00EE0443">
            <w:pPr>
              <w:rPr>
                <w:rFonts w:ascii="Arial" w:hAnsi="Arial" w:cs="Arial"/>
              </w:rPr>
            </w:pPr>
            <w:proofErr w:type="spellStart"/>
            <w:r w:rsidRPr="00A23150">
              <w:rPr>
                <w:rFonts w:ascii="Arial" w:hAnsi="Arial" w:cs="Arial"/>
              </w:rPr>
              <w:t>Asiakaslähtöisyys</w:t>
            </w:r>
            <w:proofErr w:type="spellEnd"/>
          </w:p>
          <w:p w14:paraId="2FF4176F" w14:textId="77777777" w:rsidR="00A23150" w:rsidRPr="00A23150" w:rsidRDefault="00A23150" w:rsidP="00EE0443">
            <w:pPr>
              <w:rPr>
                <w:rFonts w:ascii="Arial" w:hAnsi="Arial" w:cs="Arial"/>
              </w:rPr>
            </w:pPr>
            <w:proofErr w:type="spellStart"/>
            <w:r w:rsidRPr="00A23150">
              <w:rPr>
                <w:rFonts w:ascii="Arial" w:hAnsi="Arial" w:cs="Arial"/>
              </w:rPr>
              <w:t>Työntekijäkokemus</w:t>
            </w:r>
            <w:proofErr w:type="spellEnd"/>
          </w:p>
          <w:p w14:paraId="4233C375" w14:textId="77777777" w:rsidR="00A23150" w:rsidRPr="00A23150" w:rsidRDefault="00A23150" w:rsidP="00EE0443">
            <w:pPr>
              <w:rPr>
                <w:rFonts w:ascii="Arial" w:hAnsi="Arial" w:cs="Arial"/>
              </w:rPr>
            </w:pPr>
            <w:proofErr w:type="spellStart"/>
            <w:r w:rsidRPr="00A23150">
              <w:rPr>
                <w:rFonts w:ascii="Arial" w:hAnsi="Arial" w:cs="Arial"/>
              </w:rPr>
              <w:t>Yhteistyön</w:t>
            </w:r>
            <w:proofErr w:type="spellEnd"/>
            <w:r w:rsidRPr="00A23150">
              <w:rPr>
                <w:rFonts w:ascii="Arial" w:hAnsi="Arial" w:cs="Arial"/>
              </w:rPr>
              <w:t xml:space="preserve"> </w:t>
            </w:r>
            <w:proofErr w:type="spellStart"/>
            <w:r w:rsidRPr="00A23150">
              <w:rPr>
                <w:rFonts w:ascii="Arial" w:hAnsi="Arial" w:cs="Arial"/>
              </w:rPr>
              <w:t>kehittyminen</w:t>
            </w:r>
            <w:proofErr w:type="spellEnd"/>
          </w:p>
        </w:tc>
        <w:tc>
          <w:tcPr>
            <w:tcW w:w="3358" w:type="dxa"/>
          </w:tcPr>
          <w:p w14:paraId="56DE39F1" w14:textId="77777777" w:rsidR="00A23150" w:rsidRPr="00A23150" w:rsidRDefault="00A23150" w:rsidP="00EE0443">
            <w:pPr>
              <w:rPr>
                <w:rFonts w:ascii="Arial" w:hAnsi="Arial" w:cs="Arial"/>
                <w:lang w:val="fi-FI"/>
              </w:rPr>
            </w:pPr>
            <w:r w:rsidRPr="00A23150">
              <w:rPr>
                <w:rFonts w:ascii="Arial" w:hAnsi="Arial" w:cs="Arial"/>
                <w:lang w:val="fi-FI"/>
              </w:rPr>
              <w:t>Tuotannon käyttäjämäärien seurannan mahdollisuus reaaliajassa sekä kuukausittain/</w:t>
            </w:r>
          </w:p>
          <w:p w14:paraId="2661B59C" w14:textId="77777777" w:rsidR="00A23150" w:rsidRPr="00A23150" w:rsidRDefault="00A23150" w:rsidP="00EE0443">
            <w:pPr>
              <w:rPr>
                <w:rFonts w:ascii="Arial" w:hAnsi="Arial" w:cs="Arial"/>
                <w:lang w:val="fi-FI"/>
              </w:rPr>
            </w:pPr>
            <w:r w:rsidRPr="00A23150">
              <w:rPr>
                <w:rFonts w:ascii="Arial" w:hAnsi="Arial" w:cs="Arial"/>
                <w:lang w:val="fi-FI"/>
              </w:rPr>
              <w:t xml:space="preserve">Omaolo Dashboard ja </w:t>
            </w:r>
            <w:proofErr w:type="spellStart"/>
            <w:r w:rsidRPr="00A23150">
              <w:rPr>
                <w:rFonts w:ascii="Arial" w:hAnsi="Arial" w:cs="Arial"/>
                <w:lang w:val="fi-FI"/>
              </w:rPr>
              <w:t>ControlHub</w:t>
            </w:r>
            <w:proofErr w:type="spellEnd"/>
            <w:r w:rsidRPr="00A23150">
              <w:rPr>
                <w:rFonts w:ascii="Arial" w:hAnsi="Arial" w:cs="Arial"/>
                <w:lang w:val="fi-FI"/>
              </w:rPr>
              <w:t xml:space="preserve">, NPS ja </w:t>
            </w:r>
            <w:proofErr w:type="spellStart"/>
            <w:r w:rsidRPr="00A23150">
              <w:rPr>
                <w:rFonts w:ascii="Arial" w:hAnsi="Arial" w:cs="Arial"/>
                <w:lang w:val="fi-FI"/>
              </w:rPr>
              <w:t>DigiIN</w:t>
            </w:r>
            <w:proofErr w:type="spellEnd"/>
            <w:r w:rsidRPr="00A23150">
              <w:rPr>
                <w:rFonts w:ascii="Arial" w:hAnsi="Arial" w:cs="Arial"/>
                <w:lang w:val="fi-FI"/>
              </w:rPr>
              <w:t xml:space="preserve">-hanke, </w:t>
            </w:r>
            <w:proofErr w:type="spellStart"/>
            <w:r w:rsidRPr="00A23150">
              <w:rPr>
                <w:rFonts w:ascii="Arial" w:hAnsi="Arial" w:cs="Arial"/>
                <w:lang w:val="fi-FI"/>
              </w:rPr>
              <w:t>HaiPro</w:t>
            </w:r>
            <w:proofErr w:type="spellEnd"/>
          </w:p>
          <w:p w14:paraId="0D80DA19" w14:textId="77777777" w:rsidR="00A23150" w:rsidRPr="00A23150" w:rsidRDefault="00A23150" w:rsidP="00EE0443">
            <w:pPr>
              <w:rPr>
                <w:rFonts w:ascii="Arial" w:hAnsi="Arial" w:cs="Arial"/>
                <w:lang w:val="fi-FI"/>
              </w:rPr>
            </w:pPr>
            <w:proofErr w:type="spellStart"/>
            <w:r w:rsidRPr="00A23150">
              <w:rPr>
                <w:rFonts w:ascii="Arial" w:hAnsi="Arial" w:cs="Arial"/>
                <w:lang w:val="fi-FI"/>
              </w:rPr>
              <w:t>Yhteistyö”tapaaminen</w:t>
            </w:r>
            <w:proofErr w:type="spellEnd"/>
            <w:r w:rsidRPr="00A23150">
              <w:rPr>
                <w:rFonts w:ascii="Arial" w:hAnsi="Arial" w:cs="Arial"/>
                <w:lang w:val="fi-FI"/>
              </w:rPr>
              <w:t>” 1/kk</w:t>
            </w:r>
          </w:p>
        </w:tc>
      </w:tr>
      <w:tr w:rsidR="00A23150" w:rsidRPr="000E3D6F" w14:paraId="7E61AF9B" w14:textId="77777777" w:rsidTr="00EE0443">
        <w:tc>
          <w:tcPr>
            <w:tcW w:w="3209" w:type="dxa"/>
          </w:tcPr>
          <w:p w14:paraId="40DA427E" w14:textId="77777777" w:rsidR="00A23150" w:rsidRPr="00A23150" w:rsidRDefault="00A23150" w:rsidP="00EE0443">
            <w:pPr>
              <w:rPr>
                <w:rFonts w:ascii="Arial" w:hAnsi="Arial" w:cs="Arial"/>
                <w:lang w:val="fi-FI"/>
              </w:rPr>
            </w:pPr>
            <w:r w:rsidRPr="00A23150">
              <w:rPr>
                <w:rFonts w:ascii="Arial" w:hAnsi="Arial" w:cs="Arial"/>
                <w:lang w:val="fi-FI"/>
              </w:rPr>
              <w:t>Asiakasvirtojen kuvaajat sekä rekisteripohjainen vaikuttavuus</w:t>
            </w:r>
          </w:p>
          <w:p w14:paraId="1035C2BA" w14:textId="77777777" w:rsidR="00A23150" w:rsidRPr="00A23150" w:rsidRDefault="00A23150" w:rsidP="00EE0443">
            <w:pPr>
              <w:rPr>
                <w:rFonts w:ascii="Arial" w:hAnsi="Arial" w:cs="Arial"/>
                <w:lang w:val="fi-FI"/>
              </w:rPr>
            </w:pPr>
            <w:r w:rsidRPr="00A23150">
              <w:rPr>
                <w:rFonts w:ascii="Arial" w:hAnsi="Arial" w:cs="Arial"/>
                <w:lang w:val="fi-FI"/>
              </w:rPr>
              <w:t>(Kustannushyötyanalyysi?)</w:t>
            </w:r>
          </w:p>
        </w:tc>
        <w:tc>
          <w:tcPr>
            <w:tcW w:w="3209" w:type="dxa"/>
          </w:tcPr>
          <w:p w14:paraId="797C2312" w14:textId="77777777" w:rsidR="00A23150" w:rsidRPr="00A23150" w:rsidRDefault="00A23150" w:rsidP="00EE0443">
            <w:pPr>
              <w:rPr>
                <w:rFonts w:ascii="Arial" w:hAnsi="Arial" w:cs="Arial"/>
                <w:lang w:val="fi-FI"/>
              </w:rPr>
            </w:pPr>
            <w:r w:rsidRPr="00A23150">
              <w:rPr>
                <w:rFonts w:ascii="Arial" w:hAnsi="Arial" w:cs="Arial"/>
                <w:lang w:val="fi-FI"/>
              </w:rPr>
              <w:t>Palvelujen käytön tasaantuminen</w:t>
            </w:r>
          </w:p>
          <w:p w14:paraId="2A5A7103" w14:textId="77777777" w:rsidR="00A23150" w:rsidRPr="00A23150" w:rsidRDefault="00A23150" w:rsidP="00EE0443">
            <w:pPr>
              <w:rPr>
                <w:rFonts w:ascii="Arial" w:hAnsi="Arial" w:cs="Arial"/>
                <w:lang w:val="fi-FI"/>
              </w:rPr>
            </w:pPr>
            <w:r w:rsidRPr="00A23150">
              <w:rPr>
                <w:rFonts w:ascii="Arial" w:hAnsi="Arial" w:cs="Arial"/>
                <w:lang w:val="fi-FI"/>
              </w:rPr>
              <w:t>Palvelujen tarjonnan &amp; kysynnän tasapaino</w:t>
            </w:r>
          </w:p>
          <w:p w14:paraId="6AAE4326" w14:textId="77777777" w:rsidR="00A23150" w:rsidRPr="00A23150" w:rsidRDefault="00A23150" w:rsidP="00EE0443">
            <w:pPr>
              <w:rPr>
                <w:rFonts w:ascii="Arial" w:hAnsi="Arial" w:cs="Arial"/>
                <w:lang w:val="fi-FI"/>
              </w:rPr>
            </w:pPr>
          </w:p>
        </w:tc>
        <w:tc>
          <w:tcPr>
            <w:tcW w:w="3358" w:type="dxa"/>
          </w:tcPr>
          <w:p w14:paraId="3A52F873" w14:textId="77777777" w:rsidR="00A23150" w:rsidRPr="00A23150" w:rsidRDefault="00A23150" w:rsidP="00EE0443">
            <w:pPr>
              <w:rPr>
                <w:rFonts w:ascii="Arial" w:hAnsi="Arial" w:cs="Arial"/>
                <w:lang w:val="fi-FI"/>
              </w:rPr>
            </w:pPr>
            <w:r w:rsidRPr="00A23150">
              <w:rPr>
                <w:rFonts w:ascii="Arial" w:hAnsi="Arial" w:cs="Arial"/>
                <w:lang w:val="fi-FI"/>
              </w:rPr>
              <w:t xml:space="preserve">Omaolo Dashboard ja </w:t>
            </w:r>
            <w:proofErr w:type="spellStart"/>
            <w:r w:rsidRPr="00A23150">
              <w:rPr>
                <w:rFonts w:ascii="Arial" w:hAnsi="Arial" w:cs="Arial"/>
                <w:lang w:val="fi-FI"/>
              </w:rPr>
              <w:t>ControlHub</w:t>
            </w:r>
            <w:proofErr w:type="spellEnd"/>
            <w:r w:rsidRPr="00A23150">
              <w:rPr>
                <w:rFonts w:ascii="Arial" w:hAnsi="Arial" w:cs="Arial"/>
                <w:lang w:val="fi-FI"/>
              </w:rPr>
              <w:t xml:space="preserve"> sekä APTJ (ICPC2)</w:t>
            </w:r>
          </w:p>
          <w:p w14:paraId="1C121FFB" w14:textId="77777777" w:rsidR="00A23150" w:rsidRPr="00A23150" w:rsidRDefault="00A23150" w:rsidP="00EE0443">
            <w:pPr>
              <w:rPr>
                <w:rFonts w:ascii="Arial" w:hAnsi="Arial" w:cs="Arial"/>
                <w:lang w:val="fi-FI"/>
              </w:rPr>
            </w:pPr>
            <w:r w:rsidRPr="00A23150">
              <w:rPr>
                <w:rFonts w:ascii="Arial" w:hAnsi="Arial" w:cs="Arial"/>
                <w:lang w:val="fi-FI"/>
              </w:rPr>
              <w:t>Tuotantokustannukset vs. kuntalaskutus vs. hajautettu malli</w:t>
            </w:r>
          </w:p>
        </w:tc>
      </w:tr>
    </w:tbl>
    <w:p w14:paraId="049ABBD5" w14:textId="77777777" w:rsidR="00A23150" w:rsidRPr="00A23150" w:rsidRDefault="00A23150" w:rsidP="00A23150">
      <w:pPr>
        <w:jc w:val="both"/>
        <w:rPr>
          <w:rFonts w:ascii="Arial" w:hAnsi="Arial" w:cs="Arial"/>
          <w:lang w:val="fi-FI"/>
        </w:rPr>
      </w:pPr>
      <w:r w:rsidRPr="00A23150">
        <w:rPr>
          <w:rFonts w:ascii="Arial" w:hAnsi="Arial" w:cs="Arial"/>
          <w:lang w:val="fi-FI"/>
        </w:rPr>
        <w:t xml:space="preserve">Tulevaisuuden sosiaali- ja terveyskeskusohjelman yhtenä tavoitteena on palveluiden yhdenvertaisen saatavuuden, oikea-aikaisuuden ja jatkuvuuden parantaminen. Näihin tavoitteisiin vastaamiseksi kehitetään ja käyttöönotetaan Varsinais-Suomessa perustason palvelutuotannon tueksi maakunnallinen, koko alueen kattava etähoidon keskitetty palvelutuotanto (jatkossa digiklinikka). Perustettava digiklinikka erikoistuu ensivaiheessa terveydenhuollon etähoitointerventioiden tuottamiseen ja toimintakenttää pyritään laajentamaan jatkossa myös sosiaalihuollon etänä tuotettaviin interventioihin.  </w:t>
      </w:r>
    </w:p>
    <w:p w14:paraId="3F248ADC" w14:textId="77777777" w:rsidR="00A23150" w:rsidRPr="00A23150" w:rsidRDefault="00A23150" w:rsidP="00A23150">
      <w:pPr>
        <w:jc w:val="both"/>
        <w:rPr>
          <w:rFonts w:ascii="Arial" w:hAnsi="Arial" w:cs="Arial"/>
          <w:lang w:val="fi-FI"/>
        </w:rPr>
      </w:pPr>
      <w:r w:rsidRPr="00A23150">
        <w:rPr>
          <w:rFonts w:ascii="Arial" w:hAnsi="Arial" w:cs="Arial"/>
          <w:lang w:val="fi-FI"/>
        </w:rPr>
        <w:lastRenderedPageBreak/>
        <w:t>Sähköisen asioinnin osalta määritetään maakunnallinen palvelulupaus, jonka tuotantovastuu on perustettavalla digiklinikalla. Näin toimimalla varmistetaan sähköisten palveluiden yhdenvertainen kehittyminen koko maakunnan alueella sekä palvelutuotannon laajentuminen myös virka-ajan ulkopuolelle.</w:t>
      </w:r>
    </w:p>
    <w:p w14:paraId="77EFE166" w14:textId="77777777" w:rsidR="00A23150" w:rsidRPr="00A23150" w:rsidRDefault="00A23150" w:rsidP="00A23150">
      <w:pPr>
        <w:jc w:val="both"/>
        <w:rPr>
          <w:rFonts w:ascii="Arial" w:hAnsi="Arial" w:cs="Arial"/>
          <w:lang w:val="fi-FI"/>
        </w:rPr>
      </w:pPr>
      <w:r w:rsidRPr="00A23150">
        <w:rPr>
          <w:rFonts w:ascii="Arial" w:hAnsi="Arial" w:cs="Arial"/>
          <w:lang w:val="fi-FI"/>
        </w:rPr>
        <w:t xml:space="preserve">Tavoitteiden toteutumisen kriteereinä asiakkaan näkökulmasta ovat palvelun tarpeellisuuden kokeminen, asiakkaan mahdollisuus hoitaa terveysongelmaansa digitaalisen palvelukanavan avulla sekä saada mahdollisesti tarvittavaa hoitoa etähoitokeinoin. Näiden kriteerien toteutumista seurataan asiakastyytyväisyyden mittaamisella esim. </w:t>
      </w:r>
      <w:proofErr w:type="spellStart"/>
      <w:r w:rsidRPr="00A23150">
        <w:rPr>
          <w:rFonts w:ascii="Arial" w:hAnsi="Arial" w:cs="Arial"/>
          <w:lang w:val="fi-FI"/>
        </w:rPr>
        <w:t>NPS:n</w:t>
      </w:r>
      <w:proofErr w:type="spellEnd"/>
      <w:r w:rsidRPr="00A23150">
        <w:rPr>
          <w:rFonts w:ascii="Arial" w:hAnsi="Arial" w:cs="Arial"/>
          <w:lang w:val="fi-FI"/>
        </w:rPr>
        <w:t xml:space="preserve"> avulla sekä Omaolon kansallisen palautekanavan seurannalla. Lisäksi seurataan Omaolon asiakasvirtoja hyvinvointialueen lomaketäyttöjen ja työjonoille saapuvien tehtävien perusteella sekä digiklinikassa sisäisesti hoidettujen tehtävien määrää. Yhtäältä seurataan tehtävien ohjautumista digiklinikasta ulos esim. 112:n, yhteispäivystykseen, terveysasemien vastaanotoille.</w:t>
      </w:r>
    </w:p>
    <w:p w14:paraId="48A71132" w14:textId="77777777" w:rsidR="00A23150" w:rsidRPr="00A23150" w:rsidRDefault="00A23150" w:rsidP="00A23150">
      <w:pPr>
        <w:jc w:val="both"/>
        <w:rPr>
          <w:rFonts w:ascii="Arial" w:hAnsi="Arial" w:cs="Arial"/>
          <w:lang w:val="fi-FI"/>
        </w:rPr>
      </w:pPr>
      <w:r w:rsidRPr="00A23150">
        <w:rPr>
          <w:rFonts w:ascii="Arial" w:hAnsi="Arial" w:cs="Arial"/>
          <w:lang w:val="fi-FI"/>
        </w:rPr>
        <w:t>Tavoitteiden toteutumista seurataan myös seuraamalla työntekijäkokemusta Omaolon oirearvioista, menetelmien sekä käyttöliittymien ja -järjestelmien toimivuutta, jotta yhden luukun periaate ja hoidon jatkuvuus voidaan taata mahdollisimman tehokkaasti. Mittareina käytetään työntekijöiden itsearviointia, palautekyselyjä (</w:t>
      </w:r>
      <w:proofErr w:type="spellStart"/>
      <w:r w:rsidRPr="00A23150">
        <w:rPr>
          <w:rFonts w:ascii="Arial" w:hAnsi="Arial" w:cs="Arial"/>
          <w:lang w:val="fi-FI"/>
        </w:rPr>
        <w:t>NPS:a</w:t>
      </w:r>
      <w:proofErr w:type="spellEnd"/>
      <w:r w:rsidRPr="00A23150">
        <w:rPr>
          <w:rFonts w:ascii="Arial" w:hAnsi="Arial" w:cs="Arial"/>
          <w:lang w:val="fi-FI"/>
        </w:rPr>
        <w:t xml:space="preserve">), yhteistyötyytyväisyyskyselyjä sekä projektissa käytettyjen järjestelmien arviointia. Toiminnan kehittymistä seurataan kuukausittain yhteistyössä palvelutuotantoon liittyvien avainhenkilöiden toimesta. </w:t>
      </w:r>
    </w:p>
    <w:p w14:paraId="4C4B90D7" w14:textId="77777777" w:rsidR="00A23150" w:rsidRPr="00A23150" w:rsidRDefault="00A23150" w:rsidP="00A23150">
      <w:pPr>
        <w:jc w:val="both"/>
        <w:rPr>
          <w:rFonts w:ascii="Arial" w:hAnsi="Arial" w:cs="Arial"/>
          <w:lang w:val="fi-FI"/>
        </w:rPr>
      </w:pPr>
      <w:r w:rsidRPr="00A23150">
        <w:rPr>
          <w:rFonts w:ascii="Arial" w:hAnsi="Arial" w:cs="Arial"/>
          <w:lang w:val="fi-FI"/>
        </w:rPr>
        <w:t xml:space="preserve">Näiden lisäksi seurataan asiakaslähtöisyyttä, työntekijäkokemusta sekä asiakasvirtojen liikkumista Omaolon sisällä sekä suoritteiden jakautumista itse digiklinikassa sekä sieltä ulospäin. Pyritään saamaan myös rekisteripohjaista vaikuttavuutta ICPC2-koodiston käytön avulla sekä kustannushyötyanalyysi keskitetystä palvelutuotantomallista hyvinvointialueen käyttöön hankkeen jälkeisen päätöksenteon tueksi. </w:t>
      </w:r>
    </w:p>
    <w:p w14:paraId="0A00749B" w14:textId="77777777" w:rsidR="00A23150" w:rsidRPr="00A23150" w:rsidRDefault="00A23150" w:rsidP="00A23150">
      <w:pPr>
        <w:jc w:val="both"/>
        <w:rPr>
          <w:rFonts w:ascii="Arial" w:hAnsi="Arial" w:cs="Arial"/>
          <w:b/>
          <w:bCs/>
          <w:lang w:val="fi-FI"/>
        </w:rPr>
      </w:pPr>
      <w:r w:rsidRPr="00A23150">
        <w:rPr>
          <w:rFonts w:ascii="Arial" w:hAnsi="Arial" w:cs="Arial"/>
          <w:b/>
          <w:bCs/>
          <w:lang w:val="fi-FI"/>
        </w:rPr>
        <w:t>Lähtötilanne</w:t>
      </w:r>
    </w:p>
    <w:p w14:paraId="4E861262" w14:textId="77777777" w:rsidR="00A23150" w:rsidRPr="00A23150" w:rsidRDefault="00A23150" w:rsidP="00A23150">
      <w:pPr>
        <w:jc w:val="both"/>
        <w:rPr>
          <w:rFonts w:ascii="Arial" w:hAnsi="Arial" w:cs="Arial"/>
          <w:lang w:val="fi-FI"/>
        </w:rPr>
      </w:pPr>
      <w:r w:rsidRPr="00A23150">
        <w:rPr>
          <w:rFonts w:ascii="Arial" w:hAnsi="Arial" w:cs="Arial"/>
          <w:lang w:val="fi-FI"/>
        </w:rPr>
        <w:t>V-S:n alueella Omaoloa käyttäviä organisaatioita on 6 ja digitaalisen palvelukanavan avulla perustasolle ammattilaiseen yhteyden saa joulukuussa -20 ~320 000 asukasta. Alueen yhteispäivystyksen (</w:t>
      </w:r>
      <w:proofErr w:type="spellStart"/>
      <w:r w:rsidRPr="00A23150">
        <w:rPr>
          <w:rFonts w:ascii="Arial" w:hAnsi="Arial" w:cs="Arial"/>
          <w:lang w:val="fi-FI"/>
        </w:rPr>
        <w:t>Tyks</w:t>
      </w:r>
      <w:proofErr w:type="spellEnd"/>
      <w:r w:rsidRPr="00A23150">
        <w:rPr>
          <w:rFonts w:ascii="Arial" w:hAnsi="Arial" w:cs="Arial"/>
          <w:lang w:val="fi-FI"/>
        </w:rPr>
        <w:t xml:space="preserve"> Akuutti) tai </w:t>
      </w:r>
      <w:proofErr w:type="spellStart"/>
      <w:r w:rsidRPr="00A23150">
        <w:rPr>
          <w:rFonts w:ascii="Arial" w:hAnsi="Arial" w:cs="Arial"/>
          <w:lang w:val="fi-FI"/>
        </w:rPr>
        <w:t>Tyks</w:t>
      </w:r>
      <w:proofErr w:type="spellEnd"/>
      <w:r w:rsidRPr="00A23150">
        <w:rPr>
          <w:rFonts w:ascii="Arial" w:hAnsi="Arial" w:cs="Arial"/>
          <w:lang w:val="fi-FI"/>
        </w:rPr>
        <w:t xml:space="preserve"> sukupuolitautien </w:t>
      </w:r>
      <w:proofErr w:type="spellStart"/>
      <w:r w:rsidRPr="00A23150">
        <w:rPr>
          <w:rFonts w:ascii="Arial" w:hAnsi="Arial" w:cs="Arial"/>
          <w:lang w:val="fi-FI"/>
        </w:rPr>
        <w:t>pkl</w:t>
      </w:r>
      <w:proofErr w:type="spellEnd"/>
      <w:r w:rsidRPr="00A23150">
        <w:rPr>
          <w:rFonts w:ascii="Arial" w:hAnsi="Arial" w:cs="Arial"/>
          <w:lang w:val="fi-FI"/>
        </w:rPr>
        <w:t xml:space="preserve"> tuottaa palvelua kiireellisimmissä ja erikoissairaanhoitoa vaativissa tilanteissa koko hyvinvointialueen asukkaille ~480 000. Digiklinikan tuotantovaihe mahdollista aloittaa -21 vuoden toisella vuosineljänneksellä ja tällöin tavoitekattavuus 450-480 000 asukasta.</w:t>
      </w:r>
    </w:p>
    <w:p w14:paraId="087C1CA9" w14:textId="77777777" w:rsidR="00A23150" w:rsidRPr="00A23150" w:rsidRDefault="00A23150" w:rsidP="00A23150">
      <w:pPr>
        <w:jc w:val="both"/>
        <w:rPr>
          <w:rFonts w:ascii="Arial" w:hAnsi="Arial" w:cs="Arial"/>
          <w:lang w:val="fi-FI"/>
        </w:rPr>
      </w:pPr>
      <w:r w:rsidRPr="00A23150">
        <w:rPr>
          <w:rFonts w:ascii="Arial" w:hAnsi="Arial" w:cs="Arial"/>
          <w:lang w:val="fi-FI"/>
        </w:rPr>
        <w:t>Perustasolla käytössä oleva Omaolon sähköinen palvelukanava vaatii jokaiseen kuntaan x määrän ammattilaisia hoitamaan oman kunnan työjonolle saapuvia tehtäviä. Tällä hetkellä kunnissa hoidetaan työjonoja virka-aikaan pelkästään 6 organisaatiossa vähintään 8 ammattilaisen toimesta. Palveluaika kunnissa on pääsääntöisesti ma-pe klo 08.00- 15:30, mutta koronatilanteen takia osa kunnista on laajentanut palvelua myös viikonloppuisin tapahtuvaksi. Digiklinikassa tavoitellaan ilta-aikaan ja viikonloppuihin laajenevaa palvelutuotantoa.</w:t>
      </w:r>
    </w:p>
    <w:p w14:paraId="1C6437D1" w14:textId="77777777" w:rsidR="00A23150" w:rsidRPr="00A23150" w:rsidRDefault="00A23150" w:rsidP="00A23150">
      <w:pPr>
        <w:jc w:val="both"/>
        <w:rPr>
          <w:rFonts w:ascii="Arial" w:hAnsi="Arial" w:cs="Arial"/>
          <w:lang w:val="fi-FI"/>
        </w:rPr>
      </w:pPr>
      <w:r w:rsidRPr="00A23150">
        <w:rPr>
          <w:rFonts w:ascii="Arial" w:hAnsi="Arial" w:cs="Arial"/>
          <w:lang w:val="fi-FI"/>
        </w:rPr>
        <w:t xml:space="preserve">Palvelulupaus kunnissa vaihtelee tunnista aina saman päivän aikana hoidettavuuteen. Pääsääntöisesti kuntiin matalamamman kiireellisyyden omaavia oirearvioita voi lähettää 24/7 ja kiireellisempiä klo 14:00-15:00 saakka, jonka jälkeen niiden työjonolle lähetys mahdollistuu </w:t>
      </w:r>
      <w:proofErr w:type="spellStart"/>
      <w:r w:rsidRPr="00A23150">
        <w:rPr>
          <w:rFonts w:ascii="Arial" w:hAnsi="Arial" w:cs="Arial"/>
          <w:lang w:val="fi-FI"/>
        </w:rPr>
        <w:t>Tyks</w:t>
      </w:r>
      <w:proofErr w:type="spellEnd"/>
      <w:r w:rsidRPr="00A23150">
        <w:rPr>
          <w:rFonts w:ascii="Arial" w:hAnsi="Arial" w:cs="Arial"/>
          <w:lang w:val="fi-FI"/>
        </w:rPr>
        <w:t xml:space="preserve"> Akuutin työjonolle, jossa palvelulupaus on 30 minuuttia ja palvelua tuotetaan 24/7 periaatteella. Kaikkein kiireisimmät ja suurimman riskin omaavat oirearviot ohjautuvat kaikkien kuntien osalta </w:t>
      </w:r>
      <w:proofErr w:type="spellStart"/>
      <w:r w:rsidRPr="00A23150">
        <w:rPr>
          <w:rFonts w:ascii="Arial" w:hAnsi="Arial" w:cs="Arial"/>
          <w:lang w:val="fi-FI"/>
        </w:rPr>
        <w:t>Tyks</w:t>
      </w:r>
      <w:proofErr w:type="spellEnd"/>
      <w:r w:rsidRPr="00A23150">
        <w:rPr>
          <w:rFonts w:ascii="Arial" w:hAnsi="Arial" w:cs="Arial"/>
          <w:lang w:val="fi-FI"/>
        </w:rPr>
        <w:t xml:space="preserve"> Akuutin työjonolle ja tällä keskitetyllä mallilla ei haeta tähän rakenteeseen muutosta. Digiklinikan palvelulupaukseksi suunniteltu 30 minuuttia.</w:t>
      </w:r>
    </w:p>
    <w:p w14:paraId="4BBE1E26" w14:textId="77777777" w:rsidR="00A23150" w:rsidRPr="00A23150" w:rsidRDefault="00A23150" w:rsidP="00A23150">
      <w:pPr>
        <w:jc w:val="both"/>
        <w:rPr>
          <w:rFonts w:ascii="Arial" w:hAnsi="Arial" w:cs="Arial"/>
          <w:lang w:val="fi-FI"/>
        </w:rPr>
      </w:pPr>
      <w:r w:rsidRPr="00A23150">
        <w:rPr>
          <w:rFonts w:ascii="Arial" w:hAnsi="Arial" w:cs="Arial"/>
          <w:lang w:val="fi-FI"/>
        </w:rPr>
        <w:lastRenderedPageBreak/>
        <w:t>Vallitsevasta Covid-19 -tilanteen takia on työjonoille saapuvien tehtävien määrä keskittynyt koronavirustaudin oirearvioon ja muut oirearviot näyttelevät pienempää osaa kokonaisuudessa. Turun kaupungissa työjonoille saapuneita tehtäviä on ollut tammi-lokakuun aikana n. 3 kertaa vähemmän kuin esim. Helsingin kaupungissa (väestöpohjaan suhteutettuna). Digiklinikan väestöpohjaan suhteutettuna nämä määrät olisivat olleet 40-85 000 oirearviota.</w:t>
      </w:r>
    </w:p>
    <w:p w14:paraId="57976DBF" w14:textId="77777777" w:rsidR="00A23150" w:rsidRPr="00A23150" w:rsidRDefault="00A23150" w:rsidP="00A23150">
      <w:pPr>
        <w:jc w:val="both"/>
        <w:rPr>
          <w:rFonts w:ascii="Arial" w:hAnsi="Arial" w:cs="Arial"/>
          <w:lang w:val="fi-FI"/>
        </w:rPr>
      </w:pPr>
      <w:r w:rsidRPr="00A23150">
        <w:rPr>
          <w:rFonts w:ascii="Arial" w:hAnsi="Arial" w:cs="Arial"/>
          <w:lang w:val="fi-FI"/>
        </w:rPr>
        <w:t xml:space="preserve">Asiakaspalautteita puhtaasti digitaaliseen palvelukanavaan liittyen kerätään kansallisen Omaolo-konsortion toimesta ja työntekijäkokemuksen mittaamisesta ei ole tällä hetkellä tarkkaa tietoa, pois lukien </w:t>
      </w:r>
      <w:proofErr w:type="spellStart"/>
      <w:r w:rsidRPr="00A23150">
        <w:rPr>
          <w:rFonts w:ascii="Arial" w:hAnsi="Arial" w:cs="Arial"/>
          <w:lang w:val="fi-FI"/>
        </w:rPr>
        <w:t>DigiIN</w:t>
      </w:r>
      <w:proofErr w:type="spellEnd"/>
      <w:r w:rsidRPr="00A23150">
        <w:rPr>
          <w:rFonts w:ascii="Arial" w:hAnsi="Arial" w:cs="Arial"/>
          <w:lang w:val="fi-FI"/>
        </w:rPr>
        <w:t>-hanke (Aalto-yliopisto). Kansallisista verkostoista tätä tietoa on kootusti jonkin verran saatavilla. NPS ei alustavien tietojen mukaan ole juurikaan perustasolla käytössä.</w:t>
      </w:r>
    </w:p>
    <w:p w14:paraId="675A1F56" w14:textId="77777777" w:rsidR="00A23150" w:rsidRPr="00A23150" w:rsidRDefault="00A23150" w:rsidP="00A23150">
      <w:pPr>
        <w:jc w:val="both"/>
        <w:rPr>
          <w:rFonts w:ascii="Arial" w:hAnsi="Arial" w:cs="Arial"/>
          <w:lang w:val="fi-FI"/>
        </w:rPr>
      </w:pPr>
      <w:r w:rsidRPr="00A23150">
        <w:rPr>
          <w:rFonts w:ascii="Arial" w:hAnsi="Arial" w:cs="Arial"/>
          <w:lang w:val="fi-FI"/>
        </w:rPr>
        <w:t>Rekisteripohjaista vaikuttavuutta ei ole saatavilla, koska tietojärjestelmät ovat alueella niin hajanaiset ja ICPC2-koodistoa ei ole juurikaan perustasolla käytössä.</w:t>
      </w:r>
    </w:p>
    <w:p w14:paraId="0771161D" w14:textId="77777777" w:rsidR="00A23150" w:rsidRPr="00A23150" w:rsidRDefault="00A23150" w:rsidP="00A23150">
      <w:pPr>
        <w:jc w:val="both"/>
        <w:rPr>
          <w:rFonts w:ascii="Arial" w:hAnsi="Arial" w:cs="Arial"/>
          <w:lang w:val="fi-FI"/>
        </w:rPr>
      </w:pPr>
    </w:p>
    <w:p w14:paraId="186A1148" w14:textId="77777777" w:rsidR="00A23150" w:rsidRPr="00A23150" w:rsidRDefault="00A23150" w:rsidP="00A23150">
      <w:pPr>
        <w:jc w:val="both"/>
        <w:rPr>
          <w:rFonts w:ascii="Arial" w:hAnsi="Arial" w:cs="Arial"/>
          <w:b/>
          <w:bCs/>
          <w:lang w:val="fi-FI"/>
        </w:rPr>
      </w:pPr>
    </w:p>
    <w:p w14:paraId="3825BA38" w14:textId="77777777" w:rsidR="00A23150" w:rsidRPr="00A23150" w:rsidRDefault="00A23150" w:rsidP="00A23150">
      <w:pPr>
        <w:rPr>
          <w:rFonts w:ascii="Arial" w:hAnsi="Arial" w:cs="Arial"/>
          <w:b/>
          <w:bCs/>
          <w:lang w:val="fi-FI"/>
        </w:rPr>
      </w:pPr>
      <w:r w:rsidRPr="00A23150">
        <w:rPr>
          <w:rFonts w:ascii="Arial" w:hAnsi="Arial" w:cs="Arial"/>
          <w:b/>
          <w:bCs/>
          <w:lang w:val="fi-FI"/>
        </w:rPr>
        <w:t>OMA ARVIOINTI KEVÄT -21</w:t>
      </w:r>
    </w:p>
    <w:p w14:paraId="1A65BFA0" w14:textId="77777777" w:rsidR="00A23150" w:rsidRPr="00A23150" w:rsidRDefault="00A23150" w:rsidP="00A23150">
      <w:pPr>
        <w:rPr>
          <w:rFonts w:ascii="Arial" w:hAnsi="Arial" w:cs="Arial"/>
          <w:lang w:val="fi-FI"/>
        </w:rPr>
      </w:pPr>
      <w:r w:rsidRPr="00A23150">
        <w:rPr>
          <w:rFonts w:ascii="Arial" w:hAnsi="Arial" w:cs="Arial"/>
          <w:lang w:val="fi-FI"/>
        </w:rPr>
        <w:t>Tarkemman projektisuunnitelman mukaan keskitetyn etäpalveluiden tuotantoyksikön tuotantovaihetta tavoiteltiin alkavaksi huhti-kesäkuussa -21. Tämä tavoite ei ole toteutunut ja tämän hetken tilanteen mukaan tuotantovaihe alkaa aikaisintaan loka-marraskuussa -21. Tuotantovaiheen aloittamisen ajankohdan siirtymiseen on vaikuttanut moni tekijä.</w:t>
      </w:r>
    </w:p>
    <w:p w14:paraId="4C752954" w14:textId="77777777" w:rsidR="00A23150" w:rsidRPr="00A23150" w:rsidRDefault="00A23150" w:rsidP="00A23150">
      <w:pPr>
        <w:rPr>
          <w:rFonts w:ascii="Arial" w:hAnsi="Arial" w:cs="Arial"/>
          <w:lang w:val="fi-FI"/>
        </w:rPr>
      </w:pPr>
      <w:r w:rsidRPr="00A23150">
        <w:rPr>
          <w:rFonts w:ascii="Arial" w:hAnsi="Arial" w:cs="Arial"/>
          <w:lang w:val="fi-FI"/>
        </w:rPr>
        <w:t>Toimenpiteen tuotantomuotoon liittyvä SWOT-analyysi valmistui joulukuussa -21 SWOT-analyysin perusteella tuotantomuodoksi esitettiin hankkeen ohjausryhmälle ostopalvelua. Tuotantomuodosta tehtiin päätös ohjausryhmässä joulukuussa -20 ja hankkeen rahoittaja hyväksyi tämän ostopalveluhankinnan myös joulukuussa -20.</w:t>
      </w:r>
    </w:p>
    <w:p w14:paraId="45BF4AF1" w14:textId="77777777" w:rsidR="00A23150" w:rsidRPr="00A23150" w:rsidRDefault="00A23150" w:rsidP="00A23150">
      <w:pPr>
        <w:rPr>
          <w:rFonts w:ascii="Arial" w:hAnsi="Arial" w:cs="Arial"/>
          <w:lang w:val="fi-FI"/>
        </w:rPr>
      </w:pPr>
      <w:r w:rsidRPr="00A23150">
        <w:rPr>
          <w:rFonts w:ascii="Arial" w:hAnsi="Arial" w:cs="Arial"/>
          <w:lang w:val="fi-FI"/>
        </w:rPr>
        <w:t xml:space="preserve">Palvelutuotannon </w:t>
      </w:r>
      <w:proofErr w:type="gramStart"/>
      <w:r w:rsidRPr="00A23150">
        <w:rPr>
          <w:rFonts w:ascii="Arial" w:hAnsi="Arial" w:cs="Arial"/>
          <w:lang w:val="fi-FI"/>
        </w:rPr>
        <w:t>ostoon  ja</w:t>
      </w:r>
      <w:proofErr w:type="gramEnd"/>
      <w:r w:rsidRPr="00A23150">
        <w:rPr>
          <w:rFonts w:ascii="Arial" w:hAnsi="Arial" w:cs="Arial"/>
          <w:lang w:val="fi-FI"/>
        </w:rPr>
        <w:t xml:space="preserve"> siihen liittyvään hankintaan sekä kilpailutukseen liittyvää hankintaosaamista pyrittiin saamaan hanketta hallinnoivan Turun kaupungin konsernin sisältä, mutta aikataulullisista syistä päädyttiin hankkimaan hankinta- ja kilpailutusosaaminen ulkoiselta palveluntuottajalta. Hankinta- ja kilpailutusosaamiseen liittyvä palveluntuottajan hankinta tuli valmistella sekä siihen liittyvä päätöksenteko tuli tehdä hanketta hallinnoivan Turun kaupungin hallinto- ja toimintasääntöjen puitteissa. </w:t>
      </w:r>
      <w:proofErr w:type="gramStart"/>
      <w:r w:rsidRPr="00A23150">
        <w:rPr>
          <w:rFonts w:ascii="Arial" w:hAnsi="Arial" w:cs="Arial"/>
          <w:lang w:val="fi-FI"/>
        </w:rPr>
        <w:t>Tästä syystä johtuen</w:t>
      </w:r>
      <w:proofErr w:type="gramEnd"/>
      <w:r w:rsidRPr="00A23150">
        <w:rPr>
          <w:rFonts w:ascii="Arial" w:hAnsi="Arial" w:cs="Arial"/>
          <w:lang w:val="fi-FI"/>
        </w:rPr>
        <w:t xml:space="preserve"> hankintoihin ja kilpailutusosaamiseen liittyvä hankinta tuli kilpailuttaa vähintään kolmen palveluntuottajan kesken. Mm. </w:t>
      </w:r>
      <w:proofErr w:type="gramStart"/>
      <w:r w:rsidRPr="00A23150">
        <w:rPr>
          <w:rFonts w:ascii="Arial" w:hAnsi="Arial" w:cs="Arial"/>
          <w:lang w:val="fi-FI"/>
        </w:rPr>
        <w:t>näistä syistä johtuen</w:t>
      </w:r>
      <w:proofErr w:type="gramEnd"/>
      <w:r w:rsidRPr="00A23150">
        <w:rPr>
          <w:rFonts w:ascii="Arial" w:hAnsi="Arial" w:cs="Arial"/>
          <w:lang w:val="fi-FI"/>
        </w:rPr>
        <w:t xml:space="preserve"> hankintaosaamiseen erikoistuneen palveluntuottajan palveluiden hankkiminen kesti odotettua kauemmin. Hankintaosaajan kilpailutus sekä siihen liittyvä hankintapäätös </w:t>
      </w:r>
      <w:proofErr w:type="gramStart"/>
      <w:r w:rsidRPr="00A23150">
        <w:rPr>
          <w:rFonts w:ascii="Arial" w:hAnsi="Arial" w:cs="Arial"/>
          <w:lang w:val="fi-FI"/>
        </w:rPr>
        <w:t>saatiin  lainvoimaiseksi</w:t>
      </w:r>
      <w:proofErr w:type="gramEnd"/>
      <w:r w:rsidRPr="00A23150">
        <w:rPr>
          <w:rFonts w:ascii="Arial" w:hAnsi="Arial" w:cs="Arial"/>
          <w:lang w:val="fi-FI"/>
        </w:rPr>
        <w:t xml:space="preserve"> vasta maaliskuussa -21. Etäpalveluiden palvelutuotannon kilpailutusta ja tarjousdokumentaatiota päästiin valmistelemaan hankintaosaajien kanssa huhtikuun alussa.</w:t>
      </w:r>
    </w:p>
    <w:p w14:paraId="56AAC7B5" w14:textId="77777777" w:rsidR="00A23150" w:rsidRPr="00A23150" w:rsidRDefault="00A23150" w:rsidP="00A23150">
      <w:pPr>
        <w:rPr>
          <w:rFonts w:ascii="Arial" w:hAnsi="Arial" w:cs="Arial"/>
          <w:lang w:val="fi-FI"/>
        </w:rPr>
      </w:pPr>
      <w:r w:rsidRPr="00A23150">
        <w:rPr>
          <w:rFonts w:ascii="Arial" w:hAnsi="Arial" w:cs="Arial"/>
          <w:lang w:val="fi-FI"/>
        </w:rPr>
        <w:t xml:space="preserve">Hankintoihin liittyvien asioiden valmistelun ohella on ko. toimenpiteessä tarkennettu prosessikuvaus etäpalveluiden tuotantoyksikön toiminnasta sekä palvelukuvaus kilpailutusta varten. </w:t>
      </w:r>
    </w:p>
    <w:p w14:paraId="70BC4185" w14:textId="77777777" w:rsidR="00A23150" w:rsidRPr="00A23150" w:rsidRDefault="00A23150" w:rsidP="00A23150">
      <w:pPr>
        <w:rPr>
          <w:rFonts w:ascii="Arial" w:hAnsi="Arial" w:cs="Arial"/>
          <w:lang w:val="fi-FI"/>
        </w:rPr>
      </w:pPr>
      <w:r w:rsidRPr="00A23150">
        <w:rPr>
          <w:rFonts w:ascii="Arial" w:hAnsi="Arial" w:cs="Arial"/>
          <w:lang w:val="fi-FI"/>
        </w:rPr>
        <w:t xml:space="preserve">Prosessikuvauksen ja palvelukuvauksen sekä tarkemman tuotantosuunnitelman myötä on käynyt selvästi ilmi, että keskitetyn palvelutuotannon tuottaminen V-S:n alueen hajanaisessa palvelu- ja tietojärjestelmässä on erittäin haasteellista. Tähän haastetta on pyritty ratkaisemaan mm. </w:t>
      </w:r>
      <w:proofErr w:type="spellStart"/>
      <w:r w:rsidRPr="00A23150">
        <w:rPr>
          <w:rFonts w:ascii="Arial" w:hAnsi="Arial" w:cs="Arial"/>
          <w:lang w:val="fi-FI"/>
        </w:rPr>
        <w:t>Vsshp:n</w:t>
      </w:r>
      <w:proofErr w:type="spellEnd"/>
      <w:r w:rsidRPr="00A23150">
        <w:rPr>
          <w:rFonts w:ascii="Arial" w:hAnsi="Arial" w:cs="Arial"/>
          <w:lang w:val="fi-FI"/>
        </w:rPr>
        <w:t xml:space="preserve"> asiakas- ja potilastietojärjestelmän avulla. Kyseessä olevan ja käyttöön suunnitellun </w:t>
      </w:r>
      <w:proofErr w:type="spellStart"/>
      <w:r w:rsidRPr="00A23150">
        <w:rPr>
          <w:rFonts w:ascii="Arial" w:hAnsi="Arial" w:cs="Arial"/>
          <w:lang w:val="fi-FI"/>
        </w:rPr>
        <w:t>aptj:n</w:t>
      </w:r>
      <w:proofErr w:type="spellEnd"/>
      <w:r w:rsidRPr="00A23150">
        <w:rPr>
          <w:rFonts w:ascii="Arial" w:hAnsi="Arial" w:cs="Arial"/>
          <w:lang w:val="fi-FI"/>
        </w:rPr>
        <w:t xml:space="preserve"> avulla on ollut pyrkimys myös saada samalla ratkaistua GPDR-haasteet, kuten </w:t>
      </w:r>
      <w:proofErr w:type="spellStart"/>
      <w:r w:rsidRPr="00A23150">
        <w:rPr>
          <w:rFonts w:ascii="Arial" w:hAnsi="Arial" w:cs="Arial"/>
          <w:lang w:val="fi-FI"/>
        </w:rPr>
        <w:t>rekisterinpitäjyys</w:t>
      </w:r>
      <w:proofErr w:type="spellEnd"/>
      <w:r w:rsidRPr="00A23150">
        <w:rPr>
          <w:rFonts w:ascii="Arial" w:hAnsi="Arial" w:cs="Arial"/>
          <w:lang w:val="fi-FI"/>
        </w:rPr>
        <w:t xml:space="preserve">. </w:t>
      </w:r>
      <w:r w:rsidRPr="00A23150">
        <w:rPr>
          <w:rFonts w:ascii="Arial" w:hAnsi="Arial" w:cs="Arial"/>
          <w:lang w:val="fi-FI"/>
        </w:rPr>
        <w:lastRenderedPageBreak/>
        <w:t xml:space="preserve">Hajanaisessa palvelujärjestelmässä hajallaan oleva </w:t>
      </w:r>
      <w:proofErr w:type="spellStart"/>
      <w:r w:rsidRPr="00A23150">
        <w:rPr>
          <w:rFonts w:ascii="Arial" w:hAnsi="Arial" w:cs="Arial"/>
          <w:lang w:val="fi-FI"/>
        </w:rPr>
        <w:t>rekisterinpitäjyys</w:t>
      </w:r>
      <w:proofErr w:type="spellEnd"/>
      <w:r w:rsidRPr="00A23150">
        <w:rPr>
          <w:rFonts w:ascii="Arial" w:hAnsi="Arial" w:cs="Arial"/>
          <w:lang w:val="fi-FI"/>
        </w:rPr>
        <w:t xml:space="preserve"> nostettiin toimenpiteen kriittiseksi seikaksi jo joulukuussa -20. Tätä monen </w:t>
      </w:r>
      <w:proofErr w:type="spellStart"/>
      <w:r w:rsidRPr="00A23150">
        <w:rPr>
          <w:rFonts w:ascii="Arial" w:hAnsi="Arial" w:cs="Arial"/>
          <w:lang w:val="fi-FI"/>
        </w:rPr>
        <w:t>aptj:n</w:t>
      </w:r>
      <w:proofErr w:type="spellEnd"/>
      <w:r w:rsidRPr="00A23150">
        <w:rPr>
          <w:rFonts w:ascii="Arial" w:hAnsi="Arial" w:cs="Arial"/>
          <w:lang w:val="fi-FI"/>
        </w:rPr>
        <w:t xml:space="preserve"> (41) ja eri organisaatioiden (15) </w:t>
      </w:r>
      <w:proofErr w:type="spellStart"/>
      <w:r w:rsidRPr="00A23150">
        <w:rPr>
          <w:rFonts w:ascii="Arial" w:hAnsi="Arial" w:cs="Arial"/>
          <w:lang w:val="fi-FI"/>
        </w:rPr>
        <w:t>rekisterinpitäjyys</w:t>
      </w:r>
      <w:proofErr w:type="spellEnd"/>
      <w:r w:rsidRPr="00A23150">
        <w:rPr>
          <w:rFonts w:ascii="Arial" w:hAnsi="Arial" w:cs="Arial"/>
          <w:lang w:val="fi-FI"/>
        </w:rPr>
        <w:t xml:space="preserve">-ongelmaa on pyritty ratkaisemaan monien eri asiantuntijoiden avulla jo joulukuusta -20 saakka. Tähän </w:t>
      </w:r>
      <w:proofErr w:type="spellStart"/>
      <w:r w:rsidRPr="00A23150">
        <w:rPr>
          <w:rFonts w:ascii="Arial" w:hAnsi="Arial" w:cs="Arial"/>
          <w:lang w:val="fi-FI"/>
        </w:rPr>
        <w:t>rekisterinpitäjyys</w:t>
      </w:r>
      <w:proofErr w:type="spellEnd"/>
      <w:r w:rsidRPr="00A23150">
        <w:rPr>
          <w:rFonts w:ascii="Arial" w:hAnsi="Arial" w:cs="Arial"/>
          <w:lang w:val="fi-FI"/>
        </w:rPr>
        <w:t>-ongelmaan, joka ylikunnallisessa ja organisaatiorajat ylittävässä palvelutuotantomallissa on ilmeinen, ei toistaiseksi ponnisteluista huolimatta ole löydetty ratkaisua.</w:t>
      </w:r>
    </w:p>
    <w:p w14:paraId="012A7232" w14:textId="77777777" w:rsidR="00A23150" w:rsidRPr="00A23150" w:rsidRDefault="00A23150" w:rsidP="00A23150">
      <w:pPr>
        <w:rPr>
          <w:rFonts w:ascii="Arial" w:hAnsi="Arial" w:cs="Arial"/>
          <w:lang w:val="fi-FI"/>
        </w:rPr>
      </w:pPr>
      <w:r w:rsidRPr="00A23150">
        <w:rPr>
          <w:rFonts w:ascii="Arial" w:hAnsi="Arial" w:cs="Arial"/>
          <w:lang w:val="fi-FI"/>
        </w:rPr>
        <w:t xml:space="preserve">Jos </w:t>
      </w:r>
      <w:proofErr w:type="spellStart"/>
      <w:r w:rsidRPr="00A23150">
        <w:rPr>
          <w:rFonts w:ascii="Arial" w:hAnsi="Arial" w:cs="Arial"/>
          <w:lang w:val="fi-FI"/>
        </w:rPr>
        <w:t>rekisterinpitäjyyteen</w:t>
      </w:r>
      <w:proofErr w:type="spellEnd"/>
      <w:r w:rsidRPr="00A23150">
        <w:rPr>
          <w:rFonts w:ascii="Arial" w:hAnsi="Arial" w:cs="Arial"/>
          <w:lang w:val="fi-FI"/>
        </w:rPr>
        <w:t xml:space="preserve"> saadaan aikaan ratkaisu, joko </w:t>
      </w:r>
      <w:proofErr w:type="spellStart"/>
      <w:r w:rsidRPr="00A23150">
        <w:rPr>
          <w:rFonts w:ascii="Arial" w:hAnsi="Arial" w:cs="Arial"/>
          <w:lang w:val="fi-FI"/>
        </w:rPr>
        <w:t>Vsshp:n</w:t>
      </w:r>
      <w:proofErr w:type="spellEnd"/>
      <w:r w:rsidRPr="00A23150">
        <w:rPr>
          <w:rFonts w:ascii="Arial" w:hAnsi="Arial" w:cs="Arial"/>
          <w:lang w:val="fi-FI"/>
        </w:rPr>
        <w:t xml:space="preserve"> tai Turun kaupungin rakenteiden avulla ennen kesäkuuta -21, voidaan etäpalveluiden keskitetyn palvelutuotantoyksikön tuotantosuunnitelman mukainen kilpailutus avata mahdollisille tarjoajille kesäkuussa -21. Tarjousaika kestää elokuun alkupuolelle saakka ja mahdollinen hankintapäätös saataisiin tehdyksi näin ollen syyskuussa, ja tuotantovaihe alkaisi loka-marraskuussa -21.</w:t>
      </w:r>
    </w:p>
    <w:p w14:paraId="546BAAC6" w14:textId="77777777" w:rsidR="00A23150" w:rsidRPr="00A23150" w:rsidRDefault="00A23150" w:rsidP="00A23150">
      <w:pPr>
        <w:rPr>
          <w:rFonts w:ascii="Arial" w:hAnsi="Arial" w:cs="Arial"/>
          <w:lang w:val="fi-FI"/>
        </w:rPr>
      </w:pPr>
      <w:r w:rsidRPr="00A23150">
        <w:rPr>
          <w:rFonts w:ascii="Arial" w:hAnsi="Arial" w:cs="Arial"/>
          <w:lang w:val="fi-FI"/>
        </w:rPr>
        <w:t xml:space="preserve">Projektin alkuvaiheessa suunnitellut mittarit ja arvioinnin kohteet ovat aikataulun venymisestä ja haasteista huolimatta edelleen valideja. Palvelutuotantoa voitaisiin seurata aiemmin kuvatuin keinoin, jos keskitetty etäpalveluiden tuotanto saadaan aloitettua. Jos tuotanto saadaan alkamaan, terveydenhuollon ammattilaisen </w:t>
      </w:r>
      <w:proofErr w:type="spellStart"/>
      <w:r w:rsidRPr="00A23150">
        <w:rPr>
          <w:rFonts w:ascii="Arial" w:hAnsi="Arial" w:cs="Arial"/>
          <w:lang w:val="fi-FI"/>
        </w:rPr>
        <w:t>kontaktoiminen</w:t>
      </w:r>
      <w:proofErr w:type="spellEnd"/>
      <w:r w:rsidRPr="00A23150">
        <w:rPr>
          <w:rFonts w:ascii="Arial" w:hAnsi="Arial" w:cs="Arial"/>
          <w:lang w:val="fi-FI"/>
        </w:rPr>
        <w:t xml:space="preserve"> sekä etähoitoon pääsy lääkärille saadaan ulottumaan virka-ajan ulkopuolelle ja viikonloppuihin. Tuotantosuunnitelman mukaan keskitettyä etäpalvelua digitaalisten välineiden avulla voitaisiin tarjota koko V-S:n alueelle vuoden jokaisena päivänä klo 07.00-22.00 välisenä aikana.</w:t>
      </w:r>
    </w:p>
    <w:p w14:paraId="6D98AC30" w14:textId="77777777" w:rsidR="00FC73FB" w:rsidRDefault="00FC73FB" w:rsidP="00EC0C8A">
      <w:pPr>
        <w:rPr>
          <w:rFonts w:ascii="Arial" w:hAnsi="Arial" w:cs="Arial"/>
          <w:b/>
          <w:bCs/>
          <w:sz w:val="28"/>
          <w:szCs w:val="28"/>
          <w:lang w:val="fi-FI"/>
        </w:rPr>
      </w:pPr>
    </w:p>
    <w:p w14:paraId="15129C1C" w14:textId="77777777" w:rsidR="00EC0C8A" w:rsidRPr="004561F2" w:rsidRDefault="00EC0C8A" w:rsidP="00EC0C8A">
      <w:pPr>
        <w:rPr>
          <w:rFonts w:ascii="Arial" w:hAnsi="Arial" w:cs="Arial"/>
          <w:b/>
          <w:bCs/>
          <w:sz w:val="28"/>
          <w:szCs w:val="28"/>
          <w:lang w:val="fi-FI"/>
        </w:rPr>
      </w:pPr>
      <w:r w:rsidRPr="004561F2">
        <w:rPr>
          <w:rFonts w:ascii="Arial" w:hAnsi="Arial" w:cs="Arial"/>
          <w:b/>
          <w:bCs/>
          <w:sz w:val="28"/>
          <w:szCs w:val="28"/>
          <w:lang w:val="fi-FI"/>
        </w:rPr>
        <w:t>To 2 - Henkilökohtaisen asiakasohjauspalvelun pilotointi</w:t>
      </w:r>
    </w:p>
    <w:p w14:paraId="2E4975A9" w14:textId="77777777" w:rsidR="00A23150" w:rsidRPr="00A23150" w:rsidRDefault="00A23150" w:rsidP="00A23150">
      <w:pPr>
        <w:jc w:val="both"/>
        <w:rPr>
          <w:rFonts w:ascii="Arial" w:eastAsia="Calibri" w:hAnsi="Arial" w:cs="Arial"/>
          <w:lang w:val="fi-FI"/>
        </w:rPr>
      </w:pPr>
      <w:r w:rsidRPr="00A23150">
        <w:rPr>
          <w:rFonts w:ascii="Arial" w:eastAsia="Calibri" w:hAnsi="Arial" w:cs="Arial"/>
          <w:lang w:val="fi-FI"/>
        </w:rPr>
        <w:t xml:space="preserve">Projektin tavoitteena on käynnistää henkilökohtaisen asiakasohjauspalvelun tuotannollinen pilotointi. Pilotointi suoritetaan Varsinais-Suomessa terveysasemilla, jossa aloitetaan henkilökohtainen asiakasohjauspalvelu. Asiakasohjauspalvelulla tavoitellaan asiakkaalle sujuvaa, oikea-aikaista ja hänen tarpeisiinsa sopivaa palvelua, joka mahdollistaa asiakkaan selviytymisen omia voimavarojaan käyttäen. Palvelun asiakasryhmänä toimii erityisesti paljon palveluja käyttävät. Asiakasohjaajien tavoitteena on tuottaa asiakasohjauspalvelua asiakaslähtöisesti edistäen samalla yhteistyötä eri organisaatioiden ja palvelualueiden välillä. Lisäksi tavoitteena on kehittää asiakasohjauspalvelua koko projektin ajan. Kokonaisuudessaan tavoitteena on tuottaa tehokasta asiakasohjausta, joka mahdollistaa palvelujen painottumisen perusterveydenhuoltoon. </w:t>
      </w:r>
    </w:p>
    <w:p w14:paraId="533396B5" w14:textId="77777777" w:rsidR="00A23150" w:rsidRPr="00A23150" w:rsidRDefault="00A23150" w:rsidP="00A23150">
      <w:pPr>
        <w:rPr>
          <w:rFonts w:ascii="Arial" w:eastAsia="Calibri" w:hAnsi="Arial" w:cs="Arial"/>
          <w:lang w:val="fi-FI"/>
        </w:rPr>
      </w:pPr>
      <w:r w:rsidRPr="00A23150">
        <w:rPr>
          <w:rFonts w:ascii="Arial" w:eastAsia="Calibri" w:hAnsi="Arial" w:cs="Arial"/>
          <w:lang w:val="fi-FI"/>
        </w:rPr>
        <w:t>Lähtötilanne</w:t>
      </w:r>
    </w:p>
    <w:p w14:paraId="7D296E13" w14:textId="77777777" w:rsidR="00A23150" w:rsidRPr="00A23150" w:rsidRDefault="00A23150" w:rsidP="00A23150">
      <w:pPr>
        <w:jc w:val="both"/>
        <w:rPr>
          <w:rFonts w:ascii="Arial" w:eastAsia="Calibri" w:hAnsi="Arial" w:cs="Arial"/>
          <w:lang w:val="fi-FI"/>
        </w:rPr>
      </w:pPr>
      <w:r w:rsidRPr="00A23150">
        <w:rPr>
          <w:rFonts w:ascii="Arial" w:eastAsia="Calibri" w:hAnsi="Arial" w:cs="Arial"/>
          <w:lang w:val="fi-FI"/>
        </w:rPr>
        <w:t xml:space="preserve">Asiakasohjausta selkeässä, tunnistettavassa muodossa ei alueella toteutettu marraskuussa 2020. Nimettyjä asiakasohjaajia ei tiettävästi ollut alueen terveyskeskuksissa. Useissa terveyskeskuksissa toimintaa oli suunniteltu asiakasohjauksen suuntaan. Monesti kuitenkin suunnitelma oli vielä toteutumatta tai toimintatapa ei ollut jalkautunut. Asiakasohjausta saatettiin toteuttaa joillekin asiakasryhmille keskittymällä niissä enemmän hoito- tai kuntoutussuunnitelmien laatimiseen sekä suunnitelman toteutumisen seurantaan. Näitä asiakasryhmiä olivat esimerkiksi diabeetikot ja muistisairaat. Niissäkään asiakkaan kokonaistilannetta ei arvioitu, vaan työ keskittyi pitkäaikaissairauden hoitoon. Kokonaisvaltaista henkilökohtaista asiakasohjausta ei siis toteutettu. </w:t>
      </w:r>
    </w:p>
    <w:p w14:paraId="3970C451" w14:textId="77777777" w:rsidR="00A23150" w:rsidRPr="00A23150" w:rsidRDefault="00A23150" w:rsidP="00A23150">
      <w:pPr>
        <w:rPr>
          <w:rFonts w:ascii="Arial" w:hAnsi="Arial" w:cs="Arial"/>
          <w:b/>
          <w:bCs/>
          <w:lang w:val="fi-FI"/>
        </w:rPr>
      </w:pPr>
    </w:p>
    <w:p w14:paraId="3628232E" w14:textId="77777777" w:rsidR="00A23150" w:rsidRPr="00A23150" w:rsidRDefault="00A23150" w:rsidP="00A23150">
      <w:pPr>
        <w:ind w:left="2608" w:hanging="2608"/>
        <w:rPr>
          <w:rFonts w:ascii="Arial" w:hAnsi="Arial" w:cs="Arial"/>
          <w:b/>
          <w:bCs/>
          <w:lang w:val="fi-FI"/>
        </w:rPr>
      </w:pPr>
      <w:r w:rsidRPr="00A23150">
        <w:rPr>
          <w:rFonts w:ascii="Arial" w:hAnsi="Arial" w:cs="Arial"/>
          <w:b/>
          <w:bCs/>
          <w:lang w:val="fi-FI"/>
        </w:rPr>
        <w:lastRenderedPageBreak/>
        <w:t>Tulostavoite 1</w:t>
      </w:r>
      <w:r w:rsidRPr="00A23150">
        <w:rPr>
          <w:rFonts w:ascii="Arial" w:hAnsi="Arial" w:cs="Arial"/>
          <w:b/>
          <w:bCs/>
          <w:lang w:val="fi-FI"/>
        </w:rPr>
        <w:tab/>
      </w:r>
      <w:r w:rsidRPr="00A23150">
        <w:rPr>
          <w:rFonts w:ascii="Arial" w:hAnsi="Arial" w:cs="Arial"/>
          <w:lang w:val="fi-FI"/>
        </w:rPr>
        <w:t xml:space="preserve">Tuottaa asiakaslähtöisesti sujuvaa, oikea-aikaista ja tarpeellista asiakasohjauspalvelua, </w:t>
      </w:r>
      <w:r w:rsidRPr="00A23150">
        <w:rPr>
          <w:rFonts w:ascii="Arial" w:eastAsia="Calibri" w:hAnsi="Arial" w:cs="Arial"/>
          <w:lang w:val="fi-FI"/>
        </w:rPr>
        <w:t>jonka seurauksena asiakas selviytyy omia voimavarojaan käyttäen.</w:t>
      </w:r>
    </w:p>
    <w:p w14:paraId="3CDA67B0" w14:textId="77777777" w:rsidR="00A23150" w:rsidRPr="00A23150" w:rsidRDefault="00A23150" w:rsidP="00A23150">
      <w:pPr>
        <w:ind w:left="2608" w:hanging="2608"/>
        <w:rPr>
          <w:rFonts w:ascii="Arial" w:hAnsi="Arial" w:cs="Arial"/>
          <w:lang w:val="fi-FI"/>
        </w:rPr>
      </w:pPr>
      <w:r w:rsidRPr="00A23150">
        <w:rPr>
          <w:rFonts w:ascii="Arial" w:hAnsi="Arial" w:cs="Arial"/>
          <w:lang w:val="fi-FI"/>
        </w:rPr>
        <w:t>Prosessitavoite</w:t>
      </w:r>
      <w:bookmarkStart w:id="0" w:name="_Hlk71271722"/>
      <w:r w:rsidRPr="00A23150">
        <w:rPr>
          <w:rFonts w:ascii="Arial" w:hAnsi="Arial" w:cs="Arial"/>
          <w:lang w:val="fi-FI"/>
        </w:rPr>
        <w:tab/>
        <w:t>a) Aloittaa terveyskeskuksissa asiakasohjaus uutena toimintatapana, joka toimii kehitetyn toimintamallin mukaan.</w:t>
      </w:r>
    </w:p>
    <w:p w14:paraId="21C8ABD2" w14:textId="77777777" w:rsidR="00A23150" w:rsidRPr="00A23150" w:rsidRDefault="00A23150" w:rsidP="00A23150">
      <w:pPr>
        <w:ind w:left="2608"/>
        <w:rPr>
          <w:rFonts w:ascii="Arial" w:hAnsi="Arial" w:cs="Arial"/>
          <w:lang w:val="fi-FI"/>
        </w:rPr>
      </w:pPr>
      <w:r w:rsidRPr="00A23150">
        <w:rPr>
          <w:rFonts w:ascii="Arial" w:hAnsi="Arial" w:cs="Arial"/>
          <w:lang w:val="fi-FI"/>
        </w:rPr>
        <w:t>b) Kehittää asiakasohjauksen toimintamalli, jossa asiakkaan prosessi on kuvattu</w:t>
      </w:r>
      <w:bookmarkEnd w:id="0"/>
      <w:r w:rsidRPr="00A23150">
        <w:rPr>
          <w:rFonts w:ascii="Arial" w:hAnsi="Arial" w:cs="Arial"/>
          <w:lang w:val="fi-FI"/>
        </w:rPr>
        <w:t>.</w:t>
      </w:r>
    </w:p>
    <w:p w14:paraId="2A746BCF" w14:textId="77777777" w:rsidR="00A23150" w:rsidRPr="00A23150" w:rsidRDefault="00A23150" w:rsidP="00A23150">
      <w:pPr>
        <w:ind w:left="2608" w:hanging="2608"/>
        <w:rPr>
          <w:rFonts w:ascii="Arial" w:hAnsi="Arial" w:cs="Arial"/>
          <w:lang w:val="fi-FI"/>
        </w:rPr>
      </w:pPr>
      <w:r w:rsidRPr="00A23150">
        <w:rPr>
          <w:rFonts w:ascii="Arial" w:hAnsi="Arial" w:cs="Arial"/>
          <w:lang w:val="fi-FI"/>
        </w:rPr>
        <w:t>Mittarit/kriteerit</w:t>
      </w:r>
      <w:r w:rsidRPr="00A23150">
        <w:rPr>
          <w:rFonts w:ascii="Arial" w:hAnsi="Arial" w:cs="Arial"/>
          <w:lang w:val="fi-FI"/>
        </w:rPr>
        <w:tab/>
        <w:t>Tulostavoitteen toteutumisen mittarina käytetään asiakaskokemusta.</w:t>
      </w:r>
    </w:p>
    <w:p w14:paraId="4F58B9D7" w14:textId="77777777" w:rsidR="00A23150" w:rsidRPr="00A23150" w:rsidRDefault="00A23150" w:rsidP="00A23150">
      <w:pPr>
        <w:ind w:left="2608" w:hanging="2608"/>
        <w:rPr>
          <w:rFonts w:ascii="Arial" w:hAnsi="Arial" w:cs="Arial"/>
          <w:lang w:val="fi-FI"/>
        </w:rPr>
      </w:pPr>
      <w:r w:rsidRPr="00A23150">
        <w:rPr>
          <w:rFonts w:ascii="Arial" w:hAnsi="Arial" w:cs="Arial"/>
          <w:lang w:val="fi-FI"/>
        </w:rPr>
        <w:tab/>
        <w:t>Prosessitavoitetta a mitataan seuraamalla pilottiterveyskeskusten määrää sekä asiakasohjaajien määrää. Lisäksi seurataan asiakasohjausvastaanottojen toteutumista pilottiterveyskeskuksissa.</w:t>
      </w:r>
    </w:p>
    <w:p w14:paraId="19DE5E8D" w14:textId="77777777" w:rsidR="00A23150" w:rsidRPr="00A23150" w:rsidRDefault="00A23150" w:rsidP="00A23150">
      <w:pPr>
        <w:ind w:left="2608"/>
        <w:rPr>
          <w:rFonts w:ascii="Arial" w:hAnsi="Arial" w:cs="Arial"/>
          <w:lang w:val="fi-FI"/>
        </w:rPr>
      </w:pPr>
      <w:r w:rsidRPr="00A23150">
        <w:rPr>
          <w:rFonts w:ascii="Arial" w:hAnsi="Arial" w:cs="Arial"/>
          <w:lang w:val="fi-FI"/>
        </w:rPr>
        <w:t xml:space="preserve">Prosessitavoitteen b saavuttaminen edellyttää toimintamallin laatimista ja seuraamalla sen käyttökelpoisuutta seuraamalla asiakasohjaajien kokemusta työstään. </w:t>
      </w:r>
    </w:p>
    <w:p w14:paraId="02DDFADA" w14:textId="77777777" w:rsidR="00A23150" w:rsidRPr="00A23150" w:rsidRDefault="00A23150" w:rsidP="00A23150">
      <w:pPr>
        <w:ind w:left="2608" w:hanging="2608"/>
        <w:rPr>
          <w:rFonts w:ascii="Arial" w:hAnsi="Arial" w:cs="Arial"/>
          <w:lang w:val="fi-FI"/>
        </w:rPr>
      </w:pPr>
      <w:r w:rsidRPr="00A23150">
        <w:rPr>
          <w:rFonts w:ascii="Arial" w:hAnsi="Arial" w:cs="Arial"/>
          <w:lang w:val="fi-FI"/>
        </w:rPr>
        <w:t>Arvioinnin menetelmät</w:t>
      </w:r>
      <w:r w:rsidRPr="00A23150">
        <w:rPr>
          <w:rFonts w:ascii="Arial" w:hAnsi="Arial" w:cs="Arial"/>
          <w:lang w:val="fi-FI"/>
        </w:rPr>
        <w:tab/>
        <w:t>Tulostavoitteen asiakaskokemusta mitataan asiakastyytyväisyyskyselyn avulla. Asiakastyytyväisyyskysely annetaan asiakkaalle täytettäväksi aina, kun asiakasohjausprosessi asiakkaan kohdalla päättyy.  Lisäksi asiakkaiden palautetta kysytään suullisesti jokaisen asiakasohjausvastaanoton lopuksi. Nämä vastaukset raportoidaan asiakasohjaajien raportointikyselyyn.</w:t>
      </w:r>
    </w:p>
    <w:p w14:paraId="18ED3671" w14:textId="77777777" w:rsidR="00A23150" w:rsidRPr="00A23150" w:rsidRDefault="00A23150" w:rsidP="00A23150">
      <w:pPr>
        <w:ind w:left="2608" w:hanging="2608"/>
        <w:rPr>
          <w:rFonts w:ascii="Arial" w:hAnsi="Arial" w:cs="Arial"/>
          <w:lang w:val="fi-FI"/>
        </w:rPr>
      </w:pPr>
      <w:r w:rsidRPr="00A23150">
        <w:rPr>
          <w:rFonts w:ascii="Arial" w:hAnsi="Arial" w:cs="Arial"/>
          <w:lang w:val="fi-FI"/>
        </w:rPr>
        <w:tab/>
        <w:t>Prosessitavoitteen a pilottiterveyskeskusten ja asiakasohjaajien määrä raportoidaan erikseen. Asiakasohjauksen suoritteita seurataan raportoimalla potilastietojärjestelmistä saatujen tilastojen pohjalta.</w:t>
      </w:r>
    </w:p>
    <w:p w14:paraId="5F4E5E33" w14:textId="77777777" w:rsidR="00A23150" w:rsidRPr="00A23150" w:rsidRDefault="00A23150" w:rsidP="00A23150">
      <w:pPr>
        <w:ind w:left="2608" w:hanging="2608"/>
        <w:rPr>
          <w:rFonts w:ascii="Arial" w:hAnsi="Arial" w:cs="Arial"/>
          <w:lang w:val="fi-FI"/>
        </w:rPr>
      </w:pPr>
      <w:r w:rsidRPr="00A23150">
        <w:rPr>
          <w:rFonts w:ascii="Arial" w:hAnsi="Arial" w:cs="Arial"/>
          <w:lang w:val="fi-FI"/>
        </w:rPr>
        <w:tab/>
        <w:t xml:space="preserve">Prosessitavoitteen b toteutuminen tapahtuu laatimalla toimintamalli. Toimintamallin toimivuutta raportoidaan asiakasohjaajien työn sisältöä arvioimalla sekä asiakasohjaajien työtyytyväisyyskyselyn avulla. Lisäksi toimintaa arvioidaan pilottiterveyskeskuksissa. Työtyytyväisyyskysely lähetetään asiakasohjaajille kuukausittain ja sen tuloksia raportoidaan kootusti 6 kk välein.  </w:t>
      </w:r>
    </w:p>
    <w:p w14:paraId="5C80B081" w14:textId="77777777" w:rsidR="00A23150" w:rsidRPr="00A23150" w:rsidRDefault="00A23150" w:rsidP="00A23150">
      <w:pPr>
        <w:ind w:left="2608" w:hanging="2608"/>
        <w:rPr>
          <w:rFonts w:ascii="Arial" w:hAnsi="Arial" w:cs="Arial"/>
          <w:lang w:val="fi-FI"/>
        </w:rPr>
      </w:pPr>
    </w:p>
    <w:p w14:paraId="28530524" w14:textId="77777777" w:rsidR="00A23150" w:rsidRDefault="00A23150" w:rsidP="00A23150">
      <w:pPr>
        <w:rPr>
          <w:rFonts w:ascii="Arial" w:hAnsi="Arial" w:cs="Arial"/>
          <w:b/>
          <w:bCs/>
          <w:lang w:val="fi-FI"/>
        </w:rPr>
      </w:pPr>
      <w:bookmarkStart w:id="1" w:name="_Hlk71286738"/>
    </w:p>
    <w:p w14:paraId="50F6694E" w14:textId="77777777" w:rsidR="00A23150" w:rsidRDefault="00A23150" w:rsidP="00A23150">
      <w:pPr>
        <w:rPr>
          <w:rFonts w:ascii="Arial" w:hAnsi="Arial" w:cs="Arial"/>
          <w:b/>
          <w:bCs/>
          <w:lang w:val="fi-FI"/>
        </w:rPr>
      </w:pPr>
    </w:p>
    <w:p w14:paraId="500026DE" w14:textId="13F8F5B2" w:rsidR="00A23150" w:rsidRPr="00A23150" w:rsidRDefault="00A23150" w:rsidP="00A23150">
      <w:pPr>
        <w:rPr>
          <w:rFonts w:ascii="Arial" w:hAnsi="Arial" w:cs="Arial"/>
          <w:b/>
          <w:bCs/>
          <w:lang w:val="fi-FI"/>
        </w:rPr>
      </w:pPr>
      <w:r w:rsidRPr="00A23150">
        <w:rPr>
          <w:rFonts w:ascii="Arial" w:hAnsi="Arial" w:cs="Arial"/>
          <w:b/>
          <w:bCs/>
          <w:lang w:val="fi-FI"/>
        </w:rPr>
        <w:t>Tehdyt kehittämistoimenpiteet ja tulostavoitteiden sekä prosessitavoitteiden seurannan ja arvioinnin tulokset 15.5.2021</w:t>
      </w:r>
    </w:p>
    <w:bookmarkEnd w:id="1"/>
    <w:p w14:paraId="30E002F8" w14:textId="77777777" w:rsidR="00A23150" w:rsidRPr="00A23150" w:rsidRDefault="00A23150" w:rsidP="00A23150">
      <w:pPr>
        <w:rPr>
          <w:rFonts w:ascii="Arial" w:hAnsi="Arial" w:cs="Arial"/>
          <w:lang w:val="fi-FI"/>
        </w:rPr>
      </w:pPr>
      <w:r w:rsidRPr="00A23150">
        <w:rPr>
          <w:rFonts w:ascii="Arial" w:hAnsi="Arial" w:cs="Arial"/>
          <w:lang w:val="fi-FI"/>
        </w:rPr>
        <w:t>Työskentelyssä on kehitetty asiakastyytyväisyyskysely, joka annetaan asiakkaalle vastattavaksi siinä vaiheessa, kun asiakasohjausprosessi loppuu. Asiakastyytyväisyyskyselyn tuloksia raportoidaan toiminnan edetessä. Lisäksi koostetaan asiakkaiden suullista palautetta.</w:t>
      </w:r>
    </w:p>
    <w:p w14:paraId="1CDEA249" w14:textId="77777777" w:rsidR="00A23150" w:rsidRPr="00A23150" w:rsidRDefault="00A23150" w:rsidP="00A23150">
      <w:pPr>
        <w:rPr>
          <w:rFonts w:ascii="Arial" w:hAnsi="Arial" w:cs="Arial"/>
          <w:lang w:val="fi-FI"/>
        </w:rPr>
      </w:pPr>
      <w:r w:rsidRPr="00A23150">
        <w:rPr>
          <w:rFonts w:ascii="Arial" w:hAnsi="Arial" w:cs="Arial"/>
          <w:lang w:val="fi-FI"/>
        </w:rPr>
        <w:lastRenderedPageBreak/>
        <w:t xml:space="preserve">Asiakasohjaustoiminta on alkanut tai alkamassa neljässä terveyskeskuksessa Varsinais-Suomessa. Uusia terveyskeskuksia rekrytoidaan. Suunniteltu toiminnan laajentamista myös alle 18-vuotiaille, omana pilottinaan. Asiakasohjaajista kaksi on koulutustaustaltaan sairaanhoitajia, yksi on terveydenhoitaja ja yksi sosiaaliohjaaja. Asiakasohjaajat kehittävät toimintaa ja työskentelytapaa jatkuvasti. Yhteistyö asiakasohjaajien välillä toimii hyvin. </w:t>
      </w:r>
    </w:p>
    <w:p w14:paraId="24049B38" w14:textId="77777777" w:rsidR="00A23150" w:rsidRPr="00A23150" w:rsidRDefault="00A23150" w:rsidP="00A23150">
      <w:pPr>
        <w:rPr>
          <w:rFonts w:ascii="Arial" w:hAnsi="Arial" w:cs="Arial"/>
          <w:lang w:val="fi-FI"/>
        </w:rPr>
      </w:pPr>
      <w:r w:rsidRPr="00A23150">
        <w:rPr>
          <w:rFonts w:ascii="Arial" w:hAnsi="Arial" w:cs="Arial"/>
          <w:lang w:val="fi-FI"/>
        </w:rPr>
        <w:t>Asiakasohjaajien työryhmässä on kehitetty asiakasohjauksen toimintamalli, jossa on kuvattuna asiakkaan prosessi. Toimintamalli on viety käytäntöön ja sitä testataan pilottiterveyskeskuksissa. Toimintamallia muokataan asiakasohjaajien kehittyessä työssään ja asiakkailta saadun palautteen myötä. Asiakasohjaajien työtyytyväisyyskyselyyn ovat vastanneet kaikki asiakasohjaajat joka kuukausi.</w:t>
      </w:r>
    </w:p>
    <w:p w14:paraId="5FC37EDF" w14:textId="77777777" w:rsidR="00A23150" w:rsidRPr="00A23150" w:rsidRDefault="00A23150" w:rsidP="00A23150">
      <w:pPr>
        <w:rPr>
          <w:rFonts w:ascii="Arial" w:hAnsi="Arial" w:cs="Arial"/>
          <w:b/>
          <w:bCs/>
          <w:lang w:val="fi-FI"/>
        </w:rPr>
      </w:pPr>
    </w:p>
    <w:p w14:paraId="69E70E72" w14:textId="77777777" w:rsidR="00A23150" w:rsidRPr="00A23150" w:rsidRDefault="00A23150" w:rsidP="00A23150">
      <w:pPr>
        <w:rPr>
          <w:rFonts w:ascii="Arial" w:hAnsi="Arial" w:cs="Arial"/>
          <w:lang w:val="fi-FI"/>
        </w:rPr>
      </w:pPr>
      <w:r w:rsidRPr="00A23150">
        <w:rPr>
          <w:rFonts w:ascii="Arial" w:hAnsi="Arial" w:cs="Arial"/>
          <w:b/>
          <w:bCs/>
          <w:lang w:val="fi-FI"/>
        </w:rPr>
        <w:t>Tulostavoite 2</w:t>
      </w:r>
      <w:r w:rsidRPr="00A23150">
        <w:rPr>
          <w:rFonts w:ascii="Arial" w:hAnsi="Arial" w:cs="Arial"/>
          <w:b/>
          <w:bCs/>
          <w:lang w:val="fi-FI"/>
        </w:rPr>
        <w:tab/>
      </w:r>
      <w:r w:rsidRPr="00A23150">
        <w:rPr>
          <w:rFonts w:ascii="Arial" w:hAnsi="Arial" w:cs="Arial"/>
          <w:b/>
          <w:bCs/>
          <w:lang w:val="fi-FI"/>
        </w:rPr>
        <w:tab/>
      </w:r>
      <w:r w:rsidRPr="00A23150">
        <w:rPr>
          <w:rFonts w:ascii="Arial" w:hAnsi="Arial" w:cs="Arial"/>
          <w:lang w:val="fi-FI"/>
        </w:rPr>
        <w:t>Kehittää yhteistyötä palvelualueiden välillä.</w:t>
      </w:r>
    </w:p>
    <w:p w14:paraId="602218A8" w14:textId="77777777" w:rsidR="00A23150" w:rsidRPr="00A23150" w:rsidRDefault="00A23150" w:rsidP="00A23150">
      <w:pPr>
        <w:ind w:left="2608" w:hanging="2608"/>
        <w:rPr>
          <w:rFonts w:ascii="Arial" w:hAnsi="Arial" w:cs="Arial"/>
          <w:lang w:val="fi-FI"/>
        </w:rPr>
      </w:pPr>
      <w:r w:rsidRPr="00A23150">
        <w:rPr>
          <w:rFonts w:ascii="Arial" w:hAnsi="Arial" w:cs="Arial"/>
          <w:lang w:val="fi-FI"/>
        </w:rPr>
        <w:t>Prosessitavoite</w:t>
      </w:r>
      <w:bookmarkStart w:id="2" w:name="_Hlk71272055"/>
      <w:r w:rsidRPr="00A23150">
        <w:rPr>
          <w:rFonts w:ascii="Arial" w:hAnsi="Arial" w:cs="Arial"/>
          <w:lang w:val="fi-FI"/>
        </w:rPr>
        <w:tab/>
        <w:t>Asiakasohjaajat luovat itselleen verkoston, jonka palvelut he tuntevat hyvin ja joihin he osaavat ohjata asiakkaita.</w:t>
      </w:r>
      <w:bookmarkEnd w:id="2"/>
    </w:p>
    <w:p w14:paraId="1718DECB" w14:textId="77777777" w:rsidR="00A23150" w:rsidRPr="00A23150" w:rsidRDefault="00A23150" w:rsidP="00A23150">
      <w:pPr>
        <w:rPr>
          <w:rFonts w:ascii="Arial" w:hAnsi="Arial" w:cs="Arial"/>
          <w:lang w:val="fi-FI"/>
        </w:rPr>
      </w:pPr>
      <w:r w:rsidRPr="00A23150">
        <w:rPr>
          <w:rFonts w:ascii="Arial" w:hAnsi="Arial" w:cs="Arial"/>
          <w:lang w:val="fi-FI"/>
        </w:rPr>
        <w:t>Mittarit / Kriteerit</w:t>
      </w:r>
      <w:r w:rsidRPr="00A23150">
        <w:rPr>
          <w:rFonts w:ascii="Arial" w:hAnsi="Arial" w:cs="Arial"/>
          <w:lang w:val="fi-FI"/>
        </w:rPr>
        <w:tab/>
        <w:t>Asiakasohjaajien verkostoitumisen kehittyminen.</w:t>
      </w:r>
    </w:p>
    <w:p w14:paraId="3027CB98" w14:textId="77777777" w:rsidR="00A23150" w:rsidRPr="00A23150" w:rsidRDefault="00A23150" w:rsidP="00A23150">
      <w:pPr>
        <w:ind w:left="2608" w:hanging="2608"/>
        <w:rPr>
          <w:rFonts w:ascii="Arial" w:hAnsi="Arial" w:cs="Arial"/>
          <w:lang w:val="fi-FI"/>
        </w:rPr>
      </w:pPr>
      <w:r w:rsidRPr="00A23150">
        <w:rPr>
          <w:rFonts w:ascii="Arial" w:hAnsi="Arial" w:cs="Arial"/>
          <w:lang w:val="fi-FI"/>
        </w:rPr>
        <w:t>Arvioinnin menetelmät</w:t>
      </w:r>
      <w:r w:rsidRPr="00A23150">
        <w:rPr>
          <w:rFonts w:ascii="Arial" w:hAnsi="Arial" w:cs="Arial"/>
          <w:lang w:val="fi-FI"/>
        </w:rPr>
        <w:tab/>
        <w:t>Arvioidaan asiakasohjaajien työhön kuuluvan yhteistyön kehittymistä asiakasohjaajien raportointikyselyn avulla. Erityisesti arvioidaan, mitä yhteistyötahoja asiakasohjaajat raportoivat kuuluvaksi omaan verkostoonsa.</w:t>
      </w:r>
    </w:p>
    <w:p w14:paraId="13B8C714" w14:textId="77777777" w:rsidR="00A23150" w:rsidRDefault="00A23150" w:rsidP="00A23150">
      <w:pPr>
        <w:rPr>
          <w:rFonts w:ascii="Arial" w:hAnsi="Arial" w:cs="Arial"/>
          <w:b/>
          <w:bCs/>
          <w:lang w:val="fi-FI"/>
        </w:rPr>
      </w:pPr>
    </w:p>
    <w:p w14:paraId="6ED57C38" w14:textId="77777777" w:rsidR="00A23150" w:rsidRDefault="00A23150" w:rsidP="00A23150">
      <w:pPr>
        <w:rPr>
          <w:rFonts w:ascii="Arial" w:hAnsi="Arial" w:cs="Arial"/>
          <w:b/>
          <w:bCs/>
          <w:lang w:val="fi-FI"/>
        </w:rPr>
      </w:pPr>
    </w:p>
    <w:p w14:paraId="438ACC62" w14:textId="77777777" w:rsidR="00A23150" w:rsidRDefault="00A23150" w:rsidP="00A23150">
      <w:pPr>
        <w:rPr>
          <w:rFonts w:ascii="Arial" w:hAnsi="Arial" w:cs="Arial"/>
          <w:b/>
          <w:bCs/>
          <w:lang w:val="fi-FI"/>
        </w:rPr>
      </w:pPr>
    </w:p>
    <w:p w14:paraId="409FFF7D" w14:textId="77777777" w:rsidR="00A23150" w:rsidRDefault="00A23150" w:rsidP="00A23150">
      <w:pPr>
        <w:rPr>
          <w:rFonts w:ascii="Arial" w:hAnsi="Arial" w:cs="Arial"/>
          <w:b/>
          <w:bCs/>
          <w:lang w:val="fi-FI"/>
        </w:rPr>
      </w:pPr>
    </w:p>
    <w:p w14:paraId="01BA4264" w14:textId="3ECFB002" w:rsidR="00A23150" w:rsidRPr="00A23150" w:rsidRDefault="00A23150" w:rsidP="00A23150">
      <w:pPr>
        <w:rPr>
          <w:rFonts w:ascii="Arial" w:hAnsi="Arial" w:cs="Arial"/>
          <w:b/>
          <w:bCs/>
          <w:lang w:val="fi-FI"/>
        </w:rPr>
      </w:pPr>
      <w:r w:rsidRPr="00A23150">
        <w:rPr>
          <w:rFonts w:ascii="Arial" w:hAnsi="Arial" w:cs="Arial"/>
          <w:b/>
          <w:bCs/>
          <w:lang w:val="fi-FI"/>
        </w:rPr>
        <w:t>Tehdyt kehittämistoimenpiteet ja tulostavoitteiden sekä prosessitavoitteiden seurannan ja arvioinnin tulokset 15.5.2021</w:t>
      </w:r>
    </w:p>
    <w:p w14:paraId="6191A455" w14:textId="77777777" w:rsidR="00A23150" w:rsidRPr="00A23150" w:rsidRDefault="00A23150" w:rsidP="00A23150">
      <w:pPr>
        <w:rPr>
          <w:rFonts w:ascii="Arial" w:hAnsi="Arial" w:cs="Arial"/>
          <w:lang w:val="fi-FI"/>
        </w:rPr>
      </w:pPr>
      <w:r w:rsidRPr="00A23150">
        <w:rPr>
          <w:rFonts w:ascii="Arial" w:hAnsi="Arial" w:cs="Arial"/>
          <w:lang w:val="fi-FI"/>
        </w:rPr>
        <w:t>Asiakasohjaajien työn sisällössä painotetaan yhteistyöverkostotyötä. Perehdytyksessä ohjataan verkostotyöskentelyyn.</w:t>
      </w:r>
    </w:p>
    <w:p w14:paraId="2B5A3EF4" w14:textId="77777777" w:rsidR="00A23150" w:rsidRPr="00A23150" w:rsidRDefault="00A23150" w:rsidP="00A23150">
      <w:pPr>
        <w:rPr>
          <w:rFonts w:ascii="Arial" w:hAnsi="Arial" w:cs="Arial"/>
          <w:lang w:val="fi-FI"/>
        </w:rPr>
      </w:pPr>
      <w:r w:rsidRPr="00A23150">
        <w:rPr>
          <w:rFonts w:ascii="Arial" w:hAnsi="Arial" w:cs="Arial"/>
          <w:lang w:val="fi-FI"/>
        </w:rPr>
        <w:t xml:space="preserve">Asiakasohjaajat ovat omissa toimintaympäristöissään luoneet itselleen yhteistyöverkostoa käymällä esittäytymässä ja kertomassa toiminnasta eri yksiköissä. </w:t>
      </w:r>
    </w:p>
    <w:p w14:paraId="402DDA9A" w14:textId="77777777" w:rsidR="00A23150" w:rsidRPr="00A23150" w:rsidRDefault="00A23150" w:rsidP="00A23150">
      <w:pPr>
        <w:rPr>
          <w:rFonts w:ascii="Arial" w:hAnsi="Arial" w:cs="Arial"/>
          <w:lang w:val="fi-FI"/>
        </w:rPr>
      </w:pPr>
      <w:r w:rsidRPr="00A23150">
        <w:rPr>
          <w:rFonts w:ascii="Arial" w:hAnsi="Arial" w:cs="Arial"/>
          <w:lang w:val="fi-FI"/>
        </w:rPr>
        <w:t>Yhteistyötä avattu projektissa kuntien muiden palvelujen (kulttuuripalvelut, sosiaalipalvelut, liikuntapalvelut), järjestöjen ja kelan kanssa.</w:t>
      </w:r>
    </w:p>
    <w:tbl>
      <w:tblPr>
        <w:tblStyle w:val="TaulukkoRuudukko"/>
        <w:tblW w:w="0" w:type="auto"/>
        <w:tblLook w:val="04A0" w:firstRow="1" w:lastRow="0" w:firstColumn="1" w:lastColumn="0" w:noHBand="0" w:noVBand="1"/>
      </w:tblPr>
      <w:tblGrid>
        <w:gridCol w:w="3066"/>
        <w:gridCol w:w="2772"/>
        <w:gridCol w:w="1099"/>
        <w:gridCol w:w="972"/>
        <w:gridCol w:w="973"/>
        <w:gridCol w:w="972"/>
      </w:tblGrid>
      <w:tr w:rsidR="00A23150" w:rsidRPr="00A23150" w14:paraId="1D899EF4" w14:textId="77777777" w:rsidTr="00EE0443">
        <w:tc>
          <w:tcPr>
            <w:tcW w:w="2816" w:type="dxa"/>
          </w:tcPr>
          <w:p w14:paraId="3A28161F" w14:textId="77777777" w:rsidR="00A23150" w:rsidRPr="00A23150" w:rsidRDefault="00A23150" w:rsidP="00EE0443">
            <w:pPr>
              <w:rPr>
                <w:rFonts w:ascii="Arial" w:hAnsi="Arial" w:cs="Arial"/>
              </w:rPr>
            </w:pPr>
            <w:proofErr w:type="spellStart"/>
            <w:r w:rsidRPr="00A23150">
              <w:rPr>
                <w:rFonts w:ascii="Arial" w:hAnsi="Arial" w:cs="Arial"/>
              </w:rPr>
              <w:t>Mitattava</w:t>
            </w:r>
            <w:proofErr w:type="spellEnd"/>
            <w:r w:rsidRPr="00A23150">
              <w:rPr>
                <w:rFonts w:ascii="Arial" w:hAnsi="Arial" w:cs="Arial"/>
              </w:rPr>
              <w:t xml:space="preserve"> </w:t>
            </w:r>
            <w:proofErr w:type="spellStart"/>
            <w:r w:rsidRPr="00A23150">
              <w:rPr>
                <w:rFonts w:ascii="Arial" w:hAnsi="Arial" w:cs="Arial"/>
              </w:rPr>
              <w:t>tavoite</w:t>
            </w:r>
            <w:proofErr w:type="spellEnd"/>
          </w:p>
        </w:tc>
        <w:tc>
          <w:tcPr>
            <w:tcW w:w="2495" w:type="dxa"/>
          </w:tcPr>
          <w:p w14:paraId="2EE56460" w14:textId="77777777" w:rsidR="00A23150" w:rsidRPr="00A23150" w:rsidRDefault="00A23150" w:rsidP="00EE0443">
            <w:pPr>
              <w:rPr>
                <w:rFonts w:ascii="Arial" w:hAnsi="Arial" w:cs="Arial"/>
              </w:rPr>
            </w:pPr>
            <w:proofErr w:type="spellStart"/>
            <w:r w:rsidRPr="00A23150">
              <w:rPr>
                <w:rFonts w:ascii="Arial" w:hAnsi="Arial" w:cs="Arial"/>
              </w:rPr>
              <w:t>Mittari</w:t>
            </w:r>
            <w:proofErr w:type="spellEnd"/>
          </w:p>
        </w:tc>
        <w:tc>
          <w:tcPr>
            <w:tcW w:w="1160" w:type="dxa"/>
          </w:tcPr>
          <w:p w14:paraId="31488ACC" w14:textId="77777777" w:rsidR="00A23150" w:rsidRPr="00A23150" w:rsidRDefault="00A23150" w:rsidP="00EE0443">
            <w:pPr>
              <w:rPr>
                <w:rFonts w:ascii="Arial" w:hAnsi="Arial" w:cs="Arial"/>
              </w:rPr>
            </w:pPr>
            <w:proofErr w:type="spellStart"/>
            <w:r w:rsidRPr="00A23150">
              <w:rPr>
                <w:rFonts w:ascii="Arial" w:hAnsi="Arial" w:cs="Arial"/>
              </w:rPr>
              <w:t>Tilanne</w:t>
            </w:r>
            <w:proofErr w:type="spellEnd"/>
            <w:r w:rsidRPr="00A23150">
              <w:rPr>
                <w:rFonts w:ascii="Arial" w:hAnsi="Arial" w:cs="Arial"/>
              </w:rPr>
              <w:t xml:space="preserve"> </w:t>
            </w:r>
            <w:proofErr w:type="spellStart"/>
            <w:r w:rsidRPr="00A23150">
              <w:rPr>
                <w:rFonts w:ascii="Arial" w:hAnsi="Arial" w:cs="Arial"/>
              </w:rPr>
              <w:t>kevät</w:t>
            </w:r>
            <w:proofErr w:type="spellEnd"/>
            <w:r w:rsidRPr="00A23150">
              <w:rPr>
                <w:rFonts w:ascii="Arial" w:hAnsi="Arial" w:cs="Arial"/>
              </w:rPr>
              <w:t xml:space="preserve"> 2021</w:t>
            </w:r>
          </w:p>
        </w:tc>
        <w:tc>
          <w:tcPr>
            <w:tcW w:w="1049" w:type="dxa"/>
          </w:tcPr>
          <w:p w14:paraId="4701785E" w14:textId="77777777" w:rsidR="00A23150" w:rsidRPr="00A23150" w:rsidRDefault="00A23150" w:rsidP="00EE0443">
            <w:pPr>
              <w:rPr>
                <w:rFonts w:ascii="Arial" w:hAnsi="Arial" w:cs="Arial"/>
              </w:rPr>
            </w:pPr>
            <w:proofErr w:type="spellStart"/>
            <w:r w:rsidRPr="00A23150">
              <w:rPr>
                <w:rFonts w:ascii="Arial" w:hAnsi="Arial" w:cs="Arial"/>
              </w:rPr>
              <w:t>syksy</w:t>
            </w:r>
            <w:proofErr w:type="spellEnd"/>
            <w:r w:rsidRPr="00A23150">
              <w:rPr>
                <w:rFonts w:ascii="Arial" w:hAnsi="Arial" w:cs="Arial"/>
              </w:rPr>
              <w:t xml:space="preserve"> 2021</w:t>
            </w:r>
          </w:p>
        </w:tc>
        <w:tc>
          <w:tcPr>
            <w:tcW w:w="1059" w:type="dxa"/>
          </w:tcPr>
          <w:p w14:paraId="1E739A33" w14:textId="77777777" w:rsidR="00A23150" w:rsidRPr="00A23150" w:rsidRDefault="00A23150" w:rsidP="00EE0443">
            <w:pPr>
              <w:rPr>
                <w:rFonts w:ascii="Arial" w:hAnsi="Arial" w:cs="Arial"/>
              </w:rPr>
            </w:pPr>
            <w:proofErr w:type="spellStart"/>
            <w:r w:rsidRPr="00A23150">
              <w:rPr>
                <w:rFonts w:ascii="Arial" w:hAnsi="Arial" w:cs="Arial"/>
              </w:rPr>
              <w:t>kevät</w:t>
            </w:r>
            <w:proofErr w:type="spellEnd"/>
            <w:r w:rsidRPr="00A23150">
              <w:rPr>
                <w:rFonts w:ascii="Arial" w:hAnsi="Arial" w:cs="Arial"/>
              </w:rPr>
              <w:t xml:space="preserve"> 2022</w:t>
            </w:r>
          </w:p>
        </w:tc>
        <w:tc>
          <w:tcPr>
            <w:tcW w:w="1049" w:type="dxa"/>
          </w:tcPr>
          <w:p w14:paraId="53EF4728" w14:textId="77777777" w:rsidR="00A23150" w:rsidRPr="00A23150" w:rsidRDefault="00A23150" w:rsidP="00EE0443">
            <w:pPr>
              <w:rPr>
                <w:rFonts w:ascii="Arial" w:hAnsi="Arial" w:cs="Arial"/>
              </w:rPr>
            </w:pPr>
            <w:proofErr w:type="spellStart"/>
            <w:r w:rsidRPr="00A23150">
              <w:rPr>
                <w:rFonts w:ascii="Arial" w:hAnsi="Arial" w:cs="Arial"/>
              </w:rPr>
              <w:t>syksy</w:t>
            </w:r>
            <w:proofErr w:type="spellEnd"/>
            <w:r w:rsidRPr="00A23150">
              <w:rPr>
                <w:rFonts w:ascii="Arial" w:hAnsi="Arial" w:cs="Arial"/>
              </w:rPr>
              <w:t xml:space="preserve"> 2022</w:t>
            </w:r>
          </w:p>
        </w:tc>
      </w:tr>
      <w:tr w:rsidR="00A23150" w:rsidRPr="00A23150" w14:paraId="5CD45AF0" w14:textId="77777777" w:rsidTr="00EE0443">
        <w:tc>
          <w:tcPr>
            <w:tcW w:w="2816" w:type="dxa"/>
          </w:tcPr>
          <w:p w14:paraId="43A3ACD0" w14:textId="77777777" w:rsidR="00A23150" w:rsidRPr="00A23150" w:rsidRDefault="00A23150" w:rsidP="00EE0443">
            <w:pPr>
              <w:rPr>
                <w:rFonts w:ascii="Arial" w:hAnsi="Arial" w:cs="Arial"/>
              </w:rPr>
            </w:pPr>
            <w:proofErr w:type="spellStart"/>
            <w:r w:rsidRPr="00A23150">
              <w:rPr>
                <w:rFonts w:ascii="Arial" w:hAnsi="Arial" w:cs="Arial"/>
              </w:rPr>
              <w:t>Asiakaskokemus</w:t>
            </w:r>
            <w:proofErr w:type="spellEnd"/>
          </w:p>
        </w:tc>
        <w:tc>
          <w:tcPr>
            <w:tcW w:w="2495" w:type="dxa"/>
          </w:tcPr>
          <w:p w14:paraId="79298DE9" w14:textId="77777777" w:rsidR="00A23150" w:rsidRPr="00A23150" w:rsidRDefault="00A23150" w:rsidP="00EE0443">
            <w:pPr>
              <w:rPr>
                <w:rFonts w:ascii="Arial" w:hAnsi="Arial" w:cs="Arial"/>
              </w:rPr>
            </w:pPr>
            <w:proofErr w:type="spellStart"/>
            <w:r w:rsidRPr="00A23150">
              <w:rPr>
                <w:rFonts w:ascii="Arial" w:hAnsi="Arial" w:cs="Arial"/>
              </w:rPr>
              <w:t>Asiakastyytyväisyyskysely</w:t>
            </w:r>
            <w:proofErr w:type="spellEnd"/>
          </w:p>
        </w:tc>
        <w:tc>
          <w:tcPr>
            <w:tcW w:w="1160" w:type="dxa"/>
          </w:tcPr>
          <w:p w14:paraId="4A36287E" w14:textId="77777777" w:rsidR="00A23150" w:rsidRPr="00A23150" w:rsidRDefault="00A23150" w:rsidP="00EE0443">
            <w:pPr>
              <w:jc w:val="center"/>
              <w:rPr>
                <w:rFonts w:ascii="Arial" w:hAnsi="Arial" w:cs="Arial"/>
              </w:rPr>
            </w:pPr>
            <w:proofErr w:type="spellStart"/>
            <w:r w:rsidRPr="00A23150">
              <w:rPr>
                <w:rFonts w:ascii="Arial" w:hAnsi="Arial" w:cs="Arial"/>
              </w:rPr>
              <w:t>tehty</w:t>
            </w:r>
            <w:proofErr w:type="spellEnd"/>
          </w:p>
        </w:tc>
        <w:tc>
          <w:tcPr>
            <w:tcW w:w="1049" w:type="dxa"/>
          </w:tcPr>
          <w:p w14:paraId="1ABC4590" w14:textId="77777777" w:rsidR="00A23150" w:rsidRPr="00A23150" w:rsidRDefault="00A23150" w:rsidP="00EE0443">
            <w:pPr>
              <w:rPr>
                <w:rFonts w:ascii="Arial" w:hAnsi="Arial" w:cs="Arial"/>
              </w:rPr>
            </w:pPr>
          </w:p>
        </w:tc>
        <w:tc>
          <w:tcPr>
            <w:tcW w:w="1059" w:type="dxa"/>
          </w:tcPr>
          <w:p w14:paraId="43C56C58" w14:textId="77777777" w:rsidR="00A23150" w:rsidRPr="00A23150" w:rsidRDefault="00A23150" w:rsidP="00EE0443">
            <w:pPr>
              <w:rPr>
                <w:rFonts w:ascii="Arial" w:hAnsi="Arial" w:cs="Arial"/>
              </w:rPr>
            </w:pPr>
          </w:p>
        </w:tc>
        <w:tc>
          <w:tcPr>
            <w:tcW w:w="1049" w:type="dxa"/>
          </w:tcPr>
          <w:p w14:paraId="07DA4D4E" w14:textId="77777777" w:rsidR="00A23150" w:rsidRPr="00A23150" w:rsidRDefault="00A23150" w:rsidP="00EE0443">
            <w:pPr>
              <w:rPr>
                <w:rFonts w:ascii="Arial" w:hAnsi="Arial" w:cs="Arial"/>
              </w:rPr>
            </w:pPr>
          </w:p>
        </w:tc>
      </w:tr>
      <w:tr w:rsidR="00A23150" w:rsidRPr="00A23150" w14:paraId="0EA5DD18" w14:textId="77777777" w:rsidTr="00EE0443">
        <w:tc>
          <w:tcPr>
            <w:tcW w:w="2816" w:type="dxa"/>
          </w:tcPr>
          <w:p w14:paraId="59B18C77" w14:textId="77777777" w:rsidR="00A23150" w:rsidRPr="00A23150" w:rsidRDefault="00A23150" w:rsidP="00EE0443">
            <w:pPr>
              <w:rPr>
                <w:rFonts w:ascii="Arial" w:hAnsi="Arial" w:cs="Arial"/>
              </w:rPr>
            </w:pPr>
            <w:proofErr w:type="spellStart"/>
            <w:r w:rsidRPr="00A23150">
              <w:rPr>
                <w:rFonts w:ascii="Arial" w:hAnsi="Arial" w:cs="Arial"/>
              </w:rPr>
              <w:t>Toimintamallin</w:t>
            </w:r>
            <w:proofErr w:type="spellEnd"/>
            <w:r w:rsidRPr="00A23150">
              <w:rPr>
                <w:rFonts w:ascii="Arial" w:hAnsi="Arial" w:cs="Arial"/>
              </w:rPr>
              <w:t xml:space="preserve"> </w:t>
            </w:r>
            <w:proofErr w:type="spellStart"/>
            <w:r w:rsidRPr="00A23150">
              <w:rPr>
                <w:rFonts w:ascii="Arial" w:hAnsi="Arial" w:cs="Arial"/>
              </w:rPr>
              <w:t>leviäminen</w:t>
            </w:r>
            <w:proofErr w:type="spellEnd"/>
          </w:p>
        </w:tc>
        <w:tc>
          <w:tcPr>
            <w:tcW w:w="2495" w:type="dxa"/>
          </w:tcPr>
          <w:p w14:paraId="0B66A4EC" w14:textId="77777777" w:rsidR="00A23150" w:rsidRPr="00A23150" w:rsidRDefault="00A23150" w:rsidP="00EE0443">
            <w:pPr>
              <w:rPr>
                <w:rFonts w:ascii="Arial" w:hAnsi="Arial" w:cs="Arial"/>
              </w:rPr>
            </w:pPr>
            <w:proofErr w:type="spellStart"/>
            <w:r w:rsidRPr="00A23150">
              <w:rPr>
                <w:rFonts w:ascii="Arial" w:hAnsi="Arial" w:cs="Arial"/>
              </w:rPr>
              <w:t>Toimintamallin</w:t>
            </w:r>
            <w:proofErr w:type="spellEnd"/>
            <w:r w:rsidRPr="00A23150">
              <w:rPr>
                <w:rFonts w:ascii="Arial" w:hAnsi="Arial" w:cs="Arial"/>
              </w:rPr>
              <w:t xml:space="preserve"> </w:t>
            </w:r>
            <w:proofErr w:type="spellStart"/>
            <w:r w:rsidRPr="00A23150">
              <w:rPr>
                <w:rFonts w:ascii="Arial" w:hAnsi="Arial" w:cs="Arial"/>
              </w:rPr>
              <w:t>laadinta</w:t>
            </w:r>
            <w:proofErr w:type="spellEnd"/>
          </w:p>
          <w:p w14:paraId="7BD1B697" w14:textId="77777777" w:rsidR="00A23150" w:rsidRPr="00A23150" w:rsidRDefault="00A23150" w:rsidP="00EE0443">
            <w:pPr>
              <w:rPr>
                <w:rFonts w:ascii="Arial" w:hAnsi="Arial" w:cs="Arial"/>
              </w:rPr>
            </w:pPr>
            <w:proofErr w:type="spellStart"/>
            <w:r w:rsidRPr="00A23150">
              <w:rPr>
                <w:rFonts w:ascii="Arial" w:hAnsi="Arial" w:cs="Arial"/>
              </w:rPr>
              <w:t>Asiakasohjaajien</w:t>
            </w:r>
            <w:proofErr w:type="spellEnd"/>
            <w:r w:rsidRPr="00A23150">
              <w:rPr>
                <w:rFonts w:ascii="Arial" w:hAnsi="Arial" w:cs="Arial"/>
              </w:rPr>
              <w:t xml:space="preserve"> </w:t>
            </w:r>
            <w:proofErr w:type="spellStart"/>
            <w:r w:rsidRPr="00A23150">
              <w:rPr>
                <w:rFonts w:ascii="Arial" w:hAnsi="Arial" w:cs="Arial"/>
              </w:rPr>
              <w:t>määrä</w:t>
            </w:r>
            <w:proofErr w:type="spellEnd"/>
          </w:p>
        </w:tc>
        <w:tc>
          <w:tcPr>
            <w:tcW w:w="1160" w:type="dxa"/>
          </w:tcPr>
          <w:p w14:paraId="3756BC49" w14:textId="77777777" w:rsidR="00A23150" w:rsidRPr="00A23150" w:rsidRDefault="00A23150" w:rsidP="00EE0443">
            <w:pPr>
              <w:jc w:val="center"/>
              <w:rPr>
                <w:rFonts w:ascii="Arial" w:hAnsi="Arial" w:cs="Arial"/>
              </w:rPr>
            </w:pPr>
            <w:proofErr w:type="spellStart"/>
            <w:r w:rsidRPr="00A23150">
              <w:rPr>
                <w:rFonts w:ascii="Arial" w:hAnsi="Arial" w:cs="Arial"/>
              </w:rPr>
              <w:t>tehty</w:t>
            </w:r>
            <w:proofErr w:type="spellEnd"/>
          </w:p>
          <w:p w14:paraId="1582190F" w14:textId="77777777" w:rsidR="00A23150" w:rsidRPr="00A23150" w:rsidRDefault="00A23150" w:rsidP="00EE0443">
            <w:pPr>
              <w:jc w:val="center"/>
              <w:rPr>
                <w:rFonts w:ascii="Arial" w:hAnsi="Arial" w:cs="Arial"/>
              </w:rPr>
            </w:pPr>
            <w:r w:rsidRPr="00A23150">
              <w:rPr>
                <w:rFonts w:ascii="Arial" w:hAnsi="Arial" w:cs="Arial"/>
              </w:rPr>
              <w:t>4</w:t>
            </w:r>
          </w:p>
        </w:tc>
        <w:tc>
          <w:tcPr>
            <w:tcW w:w="1049" w:type="dxa"/>
          </w:tcPr>
          <w:p w14:paraId="3B081470" w14:textId="77777777" w:rsidR="00A23150" w:rsidRPr="00A23150" w:rsidRDefault="00A23150" w:rsidP="00EE0443">
            <w:pPr>
              <w:rPr>
                <w:rFonts w:ascii="Arial" w:hAnsi="Arial" w:cs="Arial"/>
              </w:rPr>
            </w:pPr>
          </w:p>
        </w:tc>
        <w:tc>
          <w:tcPr>
            <w:tcW w:w="1059" w:type="dxa"/>
          </w:tcPr>
          <w:p w14:paraId="4004EB2C" w14:textId="77777777" w:rsidR="00A23150" w:rsidRPr="00A23150" w:rsidRDefault="00A23150" w:rsidP="00EE0443">
            <w:pPr>
              <w:rPr>
                <w:rFonts w:ascii="Arial" w:hAnsi="Arial" w:cs="Arial"/>
              </w:rPr>
            </w:pPr>
          </w:p>
        </w:tc>
        <w:tc>
          <w:tcPr>
            <w:tcW w:w="1049" w:type="dxa"/>
          </w:tcPr>
          <w:p w14:paraId="17BED2B3" w14:textId="77777777" w:rsidR="00A23150" w:rsidRPr="00A23150" w:rsidRDefault="00A23150" w:rsidP="00EE0443">
            <w:pPr>
              <w:rPr>
                <w:rFonts w:ascii="Arial" w:hAnsi="Arial" w:cs="Arial"/>
              </w:rPr>
            </w:pPr>
          </w:p>
        </w:tc>
      </w:tr>
      <w:tr w:rsidR="00A23150" w:rsidRPr="00A23150" w14:paraId="64AB9211" w14:textId="77777777" w:rsidTr="00EE0443">
        <w:tc>
          <w:tcPr>
            <w:tcW w:w="2816" w:type="dxa"/>
          </w:tcPr>
          <w:p w14:paraId="0C1FA0D0" w14:textId="77777777" w:rsidR="00A23150" w:rsidRPr="00A23150" w:rsidRDefault="00A23150" w:rsidP="00EE0443">
            <w:pPr>
              <w:rPr>
                <w:rFonts w:ascii="Arial" w:hAnsi="Arial" w:cs="Arial"/>
              </w:rPr>
            </w:pPr>
            <w:proofErr w:type="spellStart"/>
            <w:r w:rsidRPr="00A23150">
              <w:rPr>
                <w:rFonts w:ascii="Arial" w:hAnsi="Arial" w:cs="Arial"/>
              </w:rPr>
              <w:t>Asiakasohjausvastaanottojen</w:t>
            </w:r>
            <w:proofErr w:type="spellEnd"/>
            <w:r w:rsidRPr="00A23150">
              <w:rPr>
                <w:rFonts w:ascii="Arial" w:hAnsi="Arial" w:cs="Arial"/>
              </w:rPr>
              <w:t xml:space="preserve"> </w:t>
            </w:r>
            <w:proofErr w:type="spellStart"/>
            <w:r w:rsidRPr="00A23150">
              <w:rPr>
                <w:rFonts w:ascii="Arial" w:hAnsi="Arial" w:cs="Arial"/>
              </w:rPr>
              <w:lastRenderedPageBreak/>
              <w:t>toteutuminen</w:t>
            </w:r>
            <w:proofErr w:type="spellEnd"/>
          </w:p>
        </w:tc>
        <w:tc>
          <w:tcPr>
            <w:tcW w:w="2495" w:type="dxa"/>
          </w:tcPr>
          <w:p w14:paraId="3468FCCB" w14:textId="77777777" w:rsidR="00A23150" w:rsidRPr="00A23150" w:rsidRDefault="00A23150" w:rsidP="00EE0443">
            <w:pPr>
              <w:rPr>
                <w:rFonts w:ascii="Arial" w:hAnsi="Arial" w:cs="Arial"/>
              </w:rPr>
            </w:pPr>
            <w:proofErr w:type="spellStart"/>
            <w:r w:rsidRPr="00A23150">
              <w:rPr>
                <w:rFonts w:ascii="Arial" w:hAnsi="Arial" w:cs="Arial"/>
              </w:rPr>
              <w:lastRenderedPageBreak/>
              <w:t>Asiakkaiden</w:t>
            </w:r>
            <w:proofErr w:type="spellEnd"/>
            <w:r w:rsidRPr="00A23150">
              <w:rPr>
                <w:rFonts w:ascii="Arial" w:hAnsi="Arial" w:cs="Arial"/>
              </w:rPr>
              <w:t xml:space="preserve"> </w:t>
            </w:r>
            <w:proofErr w:type="spellStart"/>
            <w:r w:rsidRPr="00A23150">
              <w:rPr>
                <w:rFonts w:ascii="Arial" w:hAnsi="Arial" w:cs="Arial"/>
              </w:rPr>
              <w:t>määrä</w:t>
            </w:r>
            <w:proofErr w:type="spellEnd"/>
          </w:p>
        </w:tc>
        <w:tc>
          <w:tcPr>
            <w:tcW w:w="1160" w:type="dxa"/>
          </w:tcPr>
          <w:p w14:paraId="3AB6B82F" w14:textId="77777777" w:rsidR="00A23150" w:rsidRPr="00A23150" w:rsidRDefault="00A23150" w:rsidP="00EE0443">
            <w:pPr>
              <w:jc w:val="center"/>
              <w:rPr>
                <w:rFonts w:ascii="Arial" w:hAnsi="Arial" w:cs="Arial"/>
              </w:rPr>
            </w:pPr>
            <w:r w:rsidRPr="00A23150">
              <w:rPr>
                <w:rFonts w:ascii="Arial" w:hAnsi="Arial" w:cs="Arial"/>
              </w:rPr>
              <w:t>24</w:t>
            </w:r>
          </w:p>
        </w:tc>
        <w:tc>
          <w:tcPr>
            <w:tcW w:w="1049" w:type="dxa"/>
          </w:tcPr>
          <w:p w14:paraId="0EC4C502" w14:textId="77777777" w:rsidR="00A23150" w:rsidRPr="00A23150" w:rsidRDefault="00A23150" w:rsidP="00EE0443">
            <w:pPr>
              <w:rPr>
                <w:rFonts w:ascii="Arial" w:hAnsi="Arial" w:cs="Arial"/>
              </w:rPr>
            </w:pPr>
          </w:p>
        </w:tc>
        <w:tc>
          <w:tcPr>
            <w:tcW w:w="1059" w:type="dxa"/>
          </w:tcPr>
          <w:p w14:paraId="2DC6A0B7" w14:textId="77777777" w:rsidR="00A23150" w:rsidRPr="00A23150" w:rsidRDefault="00A23150" w:rsidP="00EE0443">
            <w:pPr>
              <w:rPr>
                <w:rFonts w:ascii="Arial" w:hAnsi="Arial" w:cs="Arial"/>
              </w:rPr>
            </w:pPr>
          </w:p>
        </w:tc>
        <w:tc>
          <w:tcPr>
            <w:tcW w:w="1049" w:type="dxa"/>
          </w:tcPr>
          <w:p w14:paraId="38104ECB" w14:textId="77777777" w:rsidR="00A23150" w:rsidRPr="00A23150" w:rsidRDefault="00A23150" w:rsidP="00EE0443">
            <w:pPr>
              <w:rPr>
                <w:rFonts w:ascii="Arial" w:hAnsi="Arial" w:cs="Arial"/>
              </w:rPr>
            </w:pPr>
          </w:p>
        </w:tc>
      </w:tr>
      <w:tr w:rsidR="00A23150" w:rsidRPr="00A23150" w14:paraId="26F83DB2" w14:textId="77777777" w:rsidTr="00EE0443">
        <w:tc>
          <w:tcPr>
            <w:tcW w:w="2816" w:type="dxa"/>
          </w:tcPr>
          <w:p w14:paraId="250F8B97" w14:textId="77777777" w:rsidR="00A23150" w:rsidRPr="00A23150" w:rsidRDefault="00A23150" w:rsidP="00EE0443">
            <w:pPr>
              <w:rPr>
                <w:rFonts w:ascii="Arial" w:hAnsi="Arial" w:cs="Arial"/>
              </w:rPr>
            </w:pPr>
            <w:proofErr w:type="spellStart"/>
            <w:r w:rsidRPr="00A23150">
              <w:rPr>
                <w:rFonts w:ascii="Arial" w:hAnsi="Arial" w:cs="Arial"/>
              </w:rPr>
              <w:t>Toimintamallin</w:t>
            </w:r>
            <w:proofErr w:type="spellEnd"/>
            <w:r w:rsidRPr="00A23150">
              <w:rPr>
                <w:rFonts w:ascii="Arial" w:hAnsi="Arial" w:cs="Arial"/>
              </w:rPr>
              <w:t xml:space="preserve"> </w:t>
            </w:r>
            <w:proofErr w:type="spellStart"/>
            <w:r w:rsidRPr="00A23150">
              <w:rPr>
                <w:rFonts w:ascii="Arial" w:hAnsi="Arial" w:cs="Arial"/>
              </w:rPr>
              <w:t>sujuvuus</w:t>
            </w:r>
            <w:proofErr w:type="spellEnd"/>
          </w:p>
        </w:tc>
        <w:tc>
          <w:tcPr>
            <w:tcW w:w="2495" w:type="dxa"/>
          </w:tcPr>
          <w:p w14:paraId="606AEB88" w14:textId="77777777" w:rsidR="00A23150" w:rsidRPr="00A23150" w:rsidRDefault="00A23150" w:rsidP="00EE0443">
            <w:pPr>
              <w:rPr>
                <w:rFonts w:ascii="Arial" w:hAnsi="Arial" w:cs="Arial"/>
              </w:rPr>
            </w:pPr>
            <w:proofErr w:type="spellStart"/>
            <w:r w:rsidRPr="00A23150">
              <w:rPr>
                <w:rFonts w:ascii="Arial" w:hAnsi="Arial" w:cs="Arial"/>
              </w:rPr>
              <w:t>Asiakasohjaajien</w:t>
            </w:r>
            <w:proofErr w:type="spellEnd"/>
            <w:r w:rsidRPr="00A23150">
              <w:rPr>
                <w:rFonts w:ascii="Arial" w:hAnsi="Arial" w:cs="Arial"/>
              </w:rPr>
              <w:t xml:space="preserve"> </w:t>
            </w:r>
            <w:proofErr w:type="spellStart"/>
            <w:r w:rsidRPr="00A23150">
              <w:rPr>
                <w:rFonts w:ascii="Arial" w:hAnsi="Arial" w:cs="Arial"/>
              </w:rPr>
              <w:t>työtyytyväisyyskysely</w:t>
            </w:r>
            <w:proofErr w:type="spellEnd"/>
          </w:p>
        </w:tc>
        <w:tc>
          <w:tcPr>
            <w:tcW w:w="1160" w:type="dxa"/>
          </w:tcPr>
          <w:p w14:paraId="00DAABC8" w14:textId="77777777" w:rsidR="00A23150" w:rsidRPr="00A23150" w:rsidRDefault="00A23150" w:rsidP="00EE0443">
            <w:pPr>
              <w:jc w:val="center"/>
              <w:rPr>
                <w:rFonts w:ascii="Arial" w:hAnsi="Arial" w:cs="Arial"/>
              </w:rPr>
            </w:pPr>
            <w:proofErr w:type="spellStart"/>
            <w:r w:rsidRPr="00A23150">
              <w:rPr>
                <w:rFonts w:ascii="Arial" w:hAnsi="Arial" w:cs="Arial"/>
              </w:rPr>
              <w:t>tehty</w:t>
            </w:r>
            <w:proofErr w:type="spellEnd"/>
          </w:p>
        </w:tc>
        <w:tc>
          <w:tcPr>
            <w:tcW w:w="1049" w:type="dxa"/>
          </w:tcPr>
          <w:p w14:paraId="5FFCD64B" w14:textId="77777777" w:rsidR="00A23150" w:rsidRPr="00A23150" w:rsidRDefault="00A23150" w:rsidP="00EE0443">
            <w:pPr>
              <w:rPr>
                <w:rFonts w:ascii="Arial" w:hAnsi="Arial" w:cs="Arial"/>
              </w:rPr>
            </w:pPr>
          </w:p>
        </w:tc>
        <w:tc>
          <w:tcPr>
            <w:tcW w:w="1059" w:type="dxa"/>
          </w:tcPr>
          <w:p w14:paraId="01B5F5C2" w14:textId="77777777" w:rsidR="00A23150" w:rsidRPr="00A23150" w:rsidRDefault="00A23150" w:rsidP="00EE0443">
            <w:pPr>
              <w:rPr>
                <w:rFonts w:ascii="Arial" w:hAnsi="Arial" w:cs="Arial"/>
              </w:rPr>
            </w:pPr>
          </w:p>
        </w:tc>
        <w:tc>
          <w:tcPr>
            <w:tcW w:w="1049" w:type="dxa"/>
          </w:tcPr>
          <w:p w14:paraId="3CA1D1BE" w14:textId="77777777" w:rsidR="00A23150" w:rsidRPr="00A23150" w:rsidRDefault="00A23150" w:rsidP="00EE0443">
            <w:pPr>
              <w:rPr>
                <w:rFonts w:ascii="Arial" w:hAnsi="Arial" w:cs="Arial"/>
              </w:rPr>
            </w:pPr>
          </w:p>
        </w:tc>
      </w:tr>
      <w:tr w:rsidR="00A23150" w:rsidRPr="00A23150" w14:paraId="149E7630" w14:textId="77777777" w:rsidTr="00EE0443">
        <w:tc>
          <w:tcPr>
            <w:tcW w:w="2816" w:type="dxa"/>
          </w:tcPr>
          <w:p w14:paraId="1C638DB7" w14:textId="77777777" w:rsidR="00A23150" w:rsidRPr="00A23150" w:rsidRDefault="00A23150" w:rsidP="00EE0443">
            <w:pPr>
              <w:rPr>
                <w:rFonts w:ascii="Arial" w:hAnsi="Arial" w:cs="Arial"/>
              </w:rPr>
            </w:pPr>
            <w:proofErr w:type="spellStart"/>
            <w:r w:rsidRPr="00A23150">
              <w:rPr>
                <w:rFonts w:ascii="Arial" w:hAnsi="Arial" w:cs="Arial"/>
              </w:rPr>
              <w:t>Verkoston</w:t>
            </w:r>
            <w:proofErr w:type="spellEnd"/>
            <w:r w:rsidRPr="00A23150">
              <w:rPr>
                <w:rFonts w:ascii="Arial" w:hAnsi="Arial" w:cs="Arial"/>
              </w:rPr>
              <w:t xml:space="preserve"> </w:t>
            </w:r>
            <w:proofErr w:type="spellStart"/>
            <w:r w:rsidRPr="00A23150">
              <w:rPr>
                <w:rFonts w:ascii="Arial" w:hAnsi="Arial" w:cs="Arial"/>
              </w:rPr>
              <w:t>luominen</w:t>
            </w:r>
            <w:proofErr w:type="spellEnd"/>
          </w:p>
        </w:tc>
        <w:tc>
          <w:tcPr>
            <w:tcW w:w="2495" w:type="dxa"/>
          </w:tcPr>
          <w:p w14:paraId="324053DD" w14:textId="77777777" w:rsidR="00A23150" w:rsidRPr="00A23150" w:rsidRDefault="00A23150" w:rsidP="00EE0443">
            <w:pPr>
              <w:rPr>
                <w:rFonts w:ascii="Arial" w:hAnsi="Arial" w:cs="Arial"/>
                <w:lang w:val="fi-FI"/>
              </w:rPr>
            </w:pPr>
            <w:r w:rsidRPr="00A23150">
              <w:rPr>
                <w:rFonts w:ascii="Arial" w:hAnsi="Arial" w:cs="Arial"/>
                <w:lang w:val="fi-FI"/>
              </w:rPr>
              <w:t>Eri yhteistyötahojen määrä, joihin oltu yhteydessä asiakasohjauksessa</w:t>
            </w:r>
          </w:p>
        </w:tc>
        <w:tc>
          <w:tcPr>
            <w:tcW w:w="1160" w:type="dxa"/>
          </w:tcPr>
          <w:p w14:paraId="68DE0978" w14:textId="77777777" w:rsidR="00A23150" w:rsidRPr="00A23150" w:rsidRDefault="00A23150" w:rsidP="00EE0443">
            <w:pPr>
              <w:jc w:val="center"/>
              <w:rPr>
                <w:rFonts w:ascii="Arial" w:hAnsi="Arial" w:cs="Arial"/>
              </w:rPr>
            </w:pPr>
            <w:r w:rsidRPr="00A23150">
              <w:rPr>
                <w:rFonts w:ascii="Arial" w:hAnsi="Arial" w:cs="Arial"/>
              </w:rPr>
              <w:t>27</w:t>
            </w:r>
          </w:p>
        </w:tc>
        <w:tc>
          <w:tcPr>
            <w:tcW w:w="1049" w:type="dxa"/>
          </w:tcPr>
          <w:p w14:paraId="291E25AC" w14:textId="77777777" w:rsidR="00A23150" w:rsidRPr="00A23150" w:rsidRDefault="00A23150" w:rsidP="00EE0443">
            <w:pPr>
              <w:rPr>
                <w:rFonts w:ascii="Arial" w:hAnsi="Arial" w:cs="Arial"/>
              </w:rPr>
            </w:pPr>
          </w:p>
        </w:tc>
        <w:tc>
          <w:tcPr>
            <w:tcW w:w="1059" w:type="dxa"/>
          </w:tcPr>
          <w:p w14:paraId="0498129A" w14:textId="77777777" w:rsidR="00A23150" w:rsidRPr="00A23150" w:rsidRDefault="00A23150" w:rsidP="00EE0443">
            <w:pPr>
              <w:rPr>
                <w:rFonts w:ascii="Arial" w:hAnsi="Arial" w:cs="Arial"/>
              </w:rPr>
            </w:pPr>
          </w:p>
        </w:tc>
        <w:tc>
          <w:tcPr>
            <w:tcW w:w="1049" w:type="dxa"/>
          </w:tcPr>
          <w:p w14:paraId="590E4CA0" w14:textId="77777777" w:rsidR="00A23150" w:rsidRPr="00A23150" w:rsidRDefault="00A23150" w:rsidP="00EE0443">
            <w:pPr>
              <w:rPr>
                <w:rFonts w:ascii="Arial" w:hAnsi="Arial" w:cs="Arial"/>
              </w:rPr>
            </w:pPr>
          </w:p>
        </w:tc>
      </w:tr>
    </w:tbl>
    <w:p w14:paraId="0EA5EEF5" w14:textId="77777777" w:rsidR="004561F2" w:rsidRPr="00A23150" w:rsidRDefault="004561F2" w:rsidP="004561F2">
      <w:pPr>
        <w:rPr>
          <w:rFonts w:ascii="Arial" w:hAnsi="Arial" w:cs="Arial"/>
          <w:lang w:val="fi-FI"/>
        </w:rPr>
      </w:pPr>
    </w:p>
    <w:p w14:paraId="0ECCDBD6" w14:textId="77777777" w:rsidR="004561F2" w:rsidRPr="00A23150" w:rsidRDefault="004561F2" w:rsidP="004561F2">
      <w:pPr>
        <w:rPr>
          <w:rFonts w:ascii="Arial" w:hAnsi="Arial" w:cs="Arial"/>
          <w:lang w:val="fi-FI"/>
        </w:rPr>
      </w:pPr>
    </w:p>
    <w:p w14:paraId="641A685F" w14:textId="77777777" w:rsidR="00EC0C8A" w:rsidRPr="00FB2114" w:rsidRDefault="00EC0C8A" w:rsidP="00EC0C8A">
      <w:pPr>
        <w:rPr>
          <w:rFonts w:ascii="Arial" w:hAnsi="Arial" w:cs="Arial"/>
          <w:sz w:val="24"/>
          <w:szCs w:val="24"/>
          <w:lang w:val="fi-FI"/>
        </w:rPr>
      </w:pPr>
    </w:p>
    <w:p w14:paraId="6422F73A" w14:textId="77777777" w:rsidR="00EC0C8A" w:rsidRPr="00FB2114" w:rsidRDefault="00EC0C8A" w:rsidP="00A52C22">
      <w:pPr>
        <w:rPr>
          <w:rFonts w:ascii="Arial" w:hAnsi="Arial" w:cs="Arial"/>
          <w:b/>
          <w:bCs/>
          <w:iCs/>
          <w:sz w:val="28"/>
          <w:szCs w:val="28"/>
          <w:lang w:val="fi-FI"/>
        </w:rPr>
      </w:pPr>
      <w:r w:rsidRPr="00FB2114">
        <w:rPr>
          <w:rFonts w:ascii="Arial" w:hAnsi="Arial" w:cs="Arial"/>
          <w:b/>
          <w:bCs/>
          <w:iCs/>
          <w:sz w:val="28"/>
          <w:szCs w:val="28"/>
          <w:lang w:val="fi-FI"/>
        </w:rPr>
        <w:t>To3 – Arkeen Voimaa -toimintamallin maakunnallinen käyttöönotto</w:t>
      </w:r>
    </w:p>
    <w:p w14:paraId="66247DF1" w14:textId="20AC9F82" w:rsidR="00122788" w:rsidRPr="00B87591" w:rsidRDefault="00B87591" w:rsidP="00122788">
      <w:pPr>
        <w:pStyle w:val="NormaaliWWW"/>
        <w:spacing w:before="0" w:beforeAutospacing="0" w:after="0" w:afterAutospacing="0"/>
        <w:rPr>
          <w:rFonts w:ascii="Arial" w:hAnsi="Arial" w:cs="Arial"/>
        </w:rPr>
      </w:pPr>
      <w:r w:rsidRPr="00B87591">
        <w:rPr>
          <w:rFonts w:ascii="Arial" w:hAnsi="Arial" w:cs="Arial"/>
        </w:rPr>
        <w:t>Tulevaisuuden sosiaali- ja terveyskeskuksen yhtenä tavoitteena on toiminnan painotusten siirtäminen raskaista palveluista ehkäisevään ja ennakoivaan työhön. Tähän tavoitteeseen vastaamiseksi käynnistetään Varsinais-Suomessa perustason palvelutuotannon tueksi osana Tulevaisuuden sosiaali- ja terveyskeskusohjelmaa maakunnallinen Arkeen Voimaa -toimintamallin käyttöönotto. Tavoitteena on, että toimintamalli otetaan käyttöön kaikissa maakunnan 27 kunnassa.</w:t>
      </w:r>
    </w:p>
    <w:p w14:paraId="196FF4B4" w14:textId="77777777" w:rsidR="00B87591" w:rsidRPr="00B87591" w:rsidRDefault="00B87591" w:rsidP="00122788">
      <w:pPr>
        <w:pStyle w:val="NormaaliWWW"/>
        <w:spacing w:before="0" w:beforeAutospacing="0" w:after="0" w:afterAutospacing="0"/>
        <w:rPr>
          <w:rFonts w:ascii="Arial" w:hAnsi="Arial" w:cs="Arial"/>
          <w:color w:val="201F1E"/>
          <w:sz w:val="22"/>
          <w:szCs w:val="22"/>
        </w:rPr>
      </w:pPr>
    </w:p>
    <w:p w14:paraId="21007D17" w14:textId="77777777" w:rsidR="00122788" w:rsidRPr="00122788" w:rsidRDefault="00122788" w:rsidP="00122788">
      <w:pPr>
        <w:pStyle w:val="NormaaliWWW"/>
        <w:spacing w:before="0" w:beforeAutospacing="0" w:after="0" w:afterAutospacing="0"/>
        <w:rPr>
          <w:rFonts w:ascii="Arial" w:hAnsi="Arial" w:cs="Arial"/>
          <w:color w:val="201F1E"/>
        </w:rPr>
      </w:pPr>
      <w:r w:rsidRPr="00122788">
        <w:rPr>
          <w:rFonts w:ascii="Arial" w:hAnsi="Arial" w:cs="Arial"/>
          <w:b/>
          <w:bCs/>
          <w:color w:val="201F1E"/>
        </w:rPr>
        <w:t>Arvioinnin mittarit/kriteerit</w:t>
      </w:r>
    </w:p>
    <w:p w14:paraId="2ACB9C78" w14:textId="77777777" w:rsidR="00122788" w:rsidRPr="00122788" w:rsidRDefault="00122788" w:rsidP="00122788">
      <w:pPr>
        <w:pStyle w:val="NormaaliWWW"/>
        <w:spacing w:before="0" w:beforeAutospacing="0" w:after="0" w:afterAutospacing="0"/>
        <w:rPr>
          <w:rFonts w:ascii="Arial" w:hAnsi="Arial" w:cs="Arial"/>
          <w:color w:val="201F1E"/>
        </w:rPr>
      </w:pPr>
    </w:p>
    <w:p w14:paraId="603E7B83" w14:textId="77777777" w:rsidR="00122788" w:rsidRDefault="00122788" w:rsidP="00122788">
      <w:pPr>
        <w:pStyle w:val="NormaaliWWW"/>
        <w:spacing w:before="0" w:beforeAutospacing="0" w:after="0" w:afterAutospacing="0"/>
        <w:rPr>
          <w:rFonts w:ascii="Arial" w:hAnsi="Arial" w:cs="Arial"/>
          <w:color w:val="201F1E"/>
        </w:rPr>
      </w:pPr>
      <w:r w:rsidRPr="00122788">
        <w:rPr>
          <w:rFonts w:ascii="Arial" w:hAnsi="Arial" w:cs="Arial"/>
          <w:color w:val="201F1E"/>
        </w:rPr>
        <w:t>Määrällistä arviointia, kuinka monta kuntaa vuosittain lähtee toimintaan mukaan. Tämän lisäksi seurataan suunniteltujen ja toteutuneiden asiakasryhmien määrää ja kuinka monta kuntalaista on aloittanut/läpikäynyt kuuden viikon Arkeen Voimaa ryhmän. Seurataan myös ohjaajakoulutukseen ilmoittautuneiden määrää sekä kuinka monta koulutettavaa on läpäissyt koulutuksen.</w:t>
      </w:r>
    </w:p>
    <w:p w14:paraId="58153B36" w14:textId="77777777" w:rsidR="00122788" w:rsidRPr="00122788" w:rsidRDefault="00122788" w:rsidP="00122788">
      <w:pPr>
        <w:pStyle w:val="NormaaliWWW"/>
        <w:spacing w:before="0" w:beforeAutospacing="0" w:after="0" w:afterAutospacing="0"/>
        <w:rPr>
          <w:rFonts w:ascii="Arial" w:hAnsi="Arial" w:cs="Arial"/>
          <w:color w:val="201F1E"/>
        </w:rPr>
      </w:pPr>
    </w:p>
    <w:p w14:paraId="418D72AA" w14:textId="77777777" w:rsidR="00122788" w:rsidRPr="00122788" w:rsidRDefault="00122788" w:rsidP="00122788">
      <w:pPr>
        <w:pStyle w:val="NormaaliWWW"/>
        <w:spacing w:before="0" w:beforeAutospacing="0" w:after="0" w:afterAutospacing="0"/>
        <w:rPr>
          <w:rFonts w:ascii="Arial" w:hAnsi="Arial" w:cs="Arial"/>
          <w:color w:val="201F1E"/>
        </w:rPr>
      </w:pPr>
      <w:r w:rsidRPr="00122788">
        <w:rPr>
          <w:rFonts w:ascii="Arial" w:hAnsi="Arial" w:cs="Arial"/>
          <w:b/>
          <w:bCs/>
          <w:color w:val="201F1E"/>
        </w:rPr>
        <w:t xml:space="preserve">Tiedonkeruun ja arvioinnin menetelmät </w:t>
      </w:r>
    </w:p>
    <w:p w14:paraId="6A74BABF" w14:textId="77777777" w:rsidR="00122788" w:rsidRPr="00122788" w:rsidRDefault="00122788" w:rsidP="00122788">
      <w:pPr>
        <w:pStyle w:val="NormaaliWWW"/>
        <w:spacing w:before="0" w:beforeAutospacing="0" w:after="0" w:afterAutospacing="0"/>
        <w:rPr>
          <w:rFonts w:ascii="Arial" w:hAnsi="Arial" w:cs="Arial"/>
          <w:color w:val="201F1E"/>
        </w:rPr>
      </w:pPr>
    </w:p>
    <w:p w14:paraId="1B2D2D2C" w14:textId="77777777" w:rsidR="00122788" w:rsidRPr="00122788" w:rsidRDefault="00122788" w:rsidP="00122788">
      <w:pPr>
        <w:pStyle w:val="NormaaliWWW"/>
        <w:spacing w:before="0" w:beforeAutospacing="0" w:after="0" w:afterAutospacing="0"/>
        <w:rPr>
          <w:rFonts w:ascii="Arial" w:hAnsi="Arial" w:cs="Arial"/>
          <w:color w:val="201F1E"/>
        </w:rPr>
      </w:pPr>
      <w:r w:rsidRPr="00122788">
        <w:rPr>
          <w:rFonts w:ascii="Arial" w:hAnsi="Arial" w:cs="Arial"/>
          <w:color w:val="201F1E"/>
        </w:rPr>
        <w:t xml:space="preserve">WHOQOL-elämänlaatumittari, asiakkaat täyttävät </w:t>
      </w:r>
      <w:proofErr w:type="spellStart"/>
      <w:r w:rsidRPr="00122788">
        <w:rPr>
          <w:rFonts w:ascii="Arial" w:hAnsi="Arial" w:cs="Arial"/>
          <w:color w:val="201F1E"/>
        </w:rPr>
        <w:t>lomakkeiston</w:t>
      </w:r>
      <w:proofErr w:type="spellEnd"/>
      <w:r w:rsidRPr="00122788">
        <w:rPr>
          <w:rFonts w:ascii="Arial" w:hAnsi="Arial" w:cs="Arial"/>
          <w:color w:val="201F1E"/>
        </w:rPr>
        <w:t xml:space="preserve"> ryhmän alussa ja 6kk ryhmän jälkeen. Tilastointia tehdään myös potilastietojärjestelmään kuntakohtaisesti. Asiakkailta tullaan keräämään asiakaspalautetta ryhmän viimeisellä käynnillä.</w:t>
      </w:r>
    </w:p>
    <w:p w14:paraId="2F2AA729" w14:textId="77777777" w:rsidR="00122788" w:rsidRPr="00122788" w:rsidRDefault="00122788" w:rsidP="00122788">
      <w:pPr>
        <w:pStyle w:val="NormaaliWWW"/>
        <w:spacing w:before="0" w:beforeAutospacing="0" w:after="0" w:afterAutospacing="0"/>
        <w:rPr>
          <w:rFonts w:ascii="Arial" w:hAnsi="Arial" w:cs="Arial"/>
          <w:color w:val="201F1E"/>
        </w:rPr>
      </w:pPr>
    </w:p>
    <w:p w14:paraId="125B8FE3" w14:textId="77777777" w:rsidR="00122788" w:rsidRPr="00122788" w:rsidRDefault="00122788" w:rsidP="00122788">
      <w:pPr>
        <w:pStyle w:val="NormaaliWWW"/>
        <w:spacing w:before="0" w:beforeAutospacing="0" w:after="0" w:afterAutospacing="0"/>
        <w:rPr>
          <w:rFonts w:ascii="Arial" w:hAnsi="Arial" w:cs="Arial"/>
          <w:color w:val="201F1E"/>
        </w:rPr>
      </w:pPr>
      <w:r w:rsidRPr="00122788">
        <w:rPr>
          <w:rFonts w:ascii="Arial" w:hAnsi="Arial" w:cs="Arial"/>
          <w:b/>
          <w:bCs/>
          <w:color w:val="201F1E"/>
        </w:rPr>
        <w:t>Lähtötilanteen arvioinnin tulokset</w:t>
      </w:r>
    </w:p>
    <w:p w14:paraId="5DABAF96" w14:textId="77777777" w:rsidR="00122788" w:rsidRDefault="00122788" w:rsidP="00122788">
      <w:pPr>
        <w:pStyle w:val="NormaaliWWW"/>
        <w:spacing w:before="0" w:beforeAutospacing="0" w:after="0" w:afterAutospacing="0"/>
        <w:rPr>
          <w:rFonts w:ascii="Arial" w:hAnsi="Arial" w:cs="Arial"/>
        </w:rPr>
      </w:pPr>
    </w:p>
    <w:p w14:paraId="1E7BE935" w14:textId="77777777" w:rsidR="00122788" w:rsidRPr="00122788" w:rsidRDefault="00122788" w:rsidP="00122788">
      <w:pPr>
        <w:pStyle w:val="NormaaliWWW"/>
        <w:spacing w:before="0" w:beforeAutospacing="0" w:after="0" w:afterAutospacing="0"/>
        <w:rPr>
          <w:rFonts w:ascii="Arial" w:hAnsi="Arial" w:cs="Arial"/>
          <w:color w:val="201F1E"/>
        </w:rPr>
      </w:pPr>
      <w:r w:rsidRPr="00122788">
        <w:rPr>
          <w:rFonts w:ascii="Arial" w:hAnsi="Arial" w:cs="Arial"/>
        </w:rPr>
        <w:t>Arkeen Voimaa toiminnan levittäminen koko alueelle, toimintaa tällä hetkellä Turun ja Salon kaupungeissa.</w:t>
      </w:r>
    </w:p>
    <w:p w14:paraId="12AE5652" w14:textId="17FDA659" w:rsidR="00EC0C8A" w:rsidRDefault="00EC0C8A" w:rsidP="00A52C22">
      <w:pPr>
        <w:rPr>
          <w:rFonts w:ascii="Arial" w:hAnsi="Arial" w:cs="Arial"/>
          <w:b/>
          <w:bCs/>
          <w:iCs/>
          <w:lang w:val="fi-FI"/>
        </w:rPr>
      </w:pPr>
    </w:p>
    <w:p w14:paraId="78E3745A" w14:textId="619FAA93" w:rsidR="00B87591" w:rsidRPr="00B87591" w:rsidRDefault="00B87591" w:rsidP="00A52C22">
      <w:pPr>
        <w:rPr>
          <w:rFonts w:ascii="Arial" w:hAnsi="Arial" w:cs="Arial"/>
          <w:b/>
          <w:bCs/>
          <w:iCs/>
          <w:lang w:val="fi-FI"/>
        </w:rPr>
      </w:pPr>
      <w:r>
        <w:rPr>
          <w:rFonts w:ascii="Arial" w:hAnsi="Arial" w:cs="Arial"/>
          <w:b/>
          <w:bCs/>
          <w:iCs/>
          <w:lang w:val="fi-FI"/>
        </w:rPr>
        <w:t>Oma-arviointi kevät 2021</w:t>
      </w:r>
    </w:p>
    <w:p w14:paraId="57C46284" w14:textId="77777777" w:rsidR="00B87591" w:rsidRPr="00B87591" w:rsidRDefault="00B87591" w:rsidP="00B87591">
      <w:pPr>
        <w:jc w:val="both"/>
        <w:rPr>
          <w:rFonts w:ascii="Arial" w:hAnsi="Arial" w:cs="Arial"/>
          <w:sz w:val="24"/>
          <w:szCs w:val="24"/>
          <w:lang w:val="fi-FI"/>
        </w:rPr>
      </w:pPr>
      <w:r w:rsidRPr="00B87591">
        <w:rPr>
          <w:rFonts w:ascii="Arial" w:hAnsi="Arial" w:cs="Arial"/>
          <w:sz w:val="24"/>
          <w:szCs w:val="24"/>
          <w:lang w:val="fi-FI"/>
        </w:rPr>
        <w:t xml:space="preserve">Lähtötilanteessa mukana oli 2 kuntaa, ja huhtikuussa 2021 mukana on 15 kuntaa. Näin ollen keväälle 2021 asetettu tavoite 10 uuden kunnan mukaan lähtemisestä on saavutettu. Koronarajoitusten vuoksi kevään 2021 aikana ei ole toistaiseksi voitu toteuttaa yhtäkään ryhmää alusta loppuun, eikä myöskään tehdä tiedonkeruuta ja toiminnan arviointia. Toukokuussa uusia ryhmiä alkaa neljä. Kolme ryhmää Turussa, joista yksi on </w:t>
      </w:r>
      <w:proofErr w:type="spellStart"/>
      <w:r w:rsidRPr="00B87591">
        <w:rPr>
          <w:rFonts w:ascii="Arial" w:hAnsi="Arial" w:cs="Arial"/>
          <w:sz w:val="24"/>
          <w:szCs w:val="24"/>
          <w:lang w:val="fi-FI"/>
        </w:rPr>
        <w:t>Teams</w:t>
      </w:r>
      <w:proofErr w:type="spellEnd"/>
      <w:r w:rsidRPr="00B87591">
        <w:rPr>
          <w:rFonts w:ascii="Arial" w:hAnsi="Arial" w:cs="Arial"/>
          <w:sz w:val="24"/>
          <w:szCs w:val="24"/>
          <w:lang w:val="fi-FI"/>
        </w:rPr>
        <w:t>-välitteinen ja yksi ryhmä Raisiossa.</w:t>
      </w:r>
    </w:p>
    <w:p w14:paraId="24045891" w14:textId="77777777" w:rsidR="00B87591" w:rsidRPr="00B87591" w:rsidRDefault="00B87591" w:rsidP="00B87591">
      <w:pPr>
        <w:rPr>
          <w:rFonts w:ascii="Arial" w:hAnsi="Arial" w:cs="Arial"/>
          <w:sz w:val="24"/>
          <w:szCs w:val="24"/>
          <w:lang w:val="fi-FI"/>
        </w:rPr>
      </w:pPr>
    </w:p>
    <w:tbl>
      <w:tblPr>
        <w:tblStyle w:val="TaulukkoRuudukko"/>
        <w:tblW w:w="0" w:type="auto"/>
        <w:tblLook w:val="04A0" w:firstRow="1" w:lastRow="0" w:firstColumn="1" w:lastColumn="0" w:noHBand="0" w:noVBand="1"/>
      </w:tblPr>
      <w:tblGrid>
        <w:gridCol w:w="2177"/>
        <w:gridCol w:w="1920"/>
        <w:gridCol w:w="1919"/>
        <w:gridCol w:w="1919"/>
        <w:gridCol w:w="1919"/>
      </w:tblGrid>
      <w:tr w:rsidR="00B87591" w:rsidRPr="00B87591" w14:paraId="14690A62" w14:textId="77777777" w:rsidTr="00EE0443">
        <w:tc>
          <w:tcPr>
            <w:tcW w:w="1925" w:type="dxa"/>
          </w:tcPr>
          <w:p w14:paraId="55C67AC1" w14:textId="77777777" w:rsidR="00B87591" w:rsidRPr="00B87591" w:rsidRDefault="00B87591" w:rsidP="00EE0443">
            <w:pPr>
              <w:rPr>
                <w:rFonts w:ascii="Arial" w:hAnsi="Arial" w:cs="Arial"/>
                <w:sz w:val="24"/>
                <w:szCs w:val="24"/>
              </w:rPr>
            </w:pPr>
            <w:proofErr w:type="spellStart"/>
            <w:r w:rsidRPr="00B87591">
              <w:rPr>
                <w:rFonts w:ascii="Arial" w:hAnsi="Arial" w:cs="Arial"/>
                <w:sz w:val="24"/>
                <w:szCs w:val="24"/>
              </w:rPr>
              <w:t>Arvioinnin</w:t>
            </w:r>
            <w:proofErr w:type="spellEnd"/>
            <w:r w:rsidRPr="00B87591">
              <w:rPr>
                <w:rFonts w:ascii="Arial" w:hAnsi="Arial" w:cs="Arial"/>
                <w:sz w:val="24"/>
                <w:szCs w:val="24"/>
              </w:rPr>
              <w:t xml:space="preserve"> </w:t>
            </w:r>
            <w:proofErr w:type="spellStart"/>
            <w:r w:rsidRPr="00B87591">
              <w:rPr>
                <w:rFonts w:ascii="Arial" w:hAnsi="Arial" w:cs="Arial"/>
                <w:sz w:val="24"/>
                <w:szCs w:val="24"/>
              </w:rPr>
              <w:t>mittarit</w:t>
            </w:r>
            <w:proofErr w:type="spellEnd"/>
            <w:r w:rsidRPr="00B87591">
              <w:rPr>
                <w:rFonts w:ascii="Arial" w:hAnsi="Arial" w:cs="Arial"/>
                <w:sz w:val="24"/>
                <w:szCs w:val="24"/>
              </w:rPr>
              <w:t>/</w:t>
            </w:r>
            <w:proofErr w:type="spellStart"/>
            <w:r w:rsidRPr="00B87591">
              <w:rPr>
                <w:rFonts w:ascii="Arial" w:hAnsi="Arial" w:cs="Arial"/>
                <w:sz w:val="24"/>
                <w:szCs w:val="24"/>
              </w:rPr>
              <w:t>kriteerit</w:t>
            </w:r>
            <w:proofErr w:type="spellEnd"/>
          </w:p>
        </w:tc>
        <w:tc>
          <w:tcPr>
            <w:tcW w:w="1925" w:type="dxa"/>
          </w:tcPr>
          <w:p w14:paraId="3A603447" w14:textId="77777777" w:rsidR="00B87591" w:rsidRPr="00B87591" w:rsidRDefault="00B87591" w:rsidP="00EE0443">
            <w:pPr>
              <w:rPr>
                <w:rFonts w:ascii="Arial" w:hAnsi="Arial" w:cs="Arial"/>
                <w:sz w:val="24"/>
                <w:szCs w:val="24"/>
              </w:rPr>
            </w:pPr>
            <w:proofErr w:type="spellStart"/>
            <w:r w:rsidRPr="00B87591">
              <w:rPr>
                <w:rFonts w:ascii="Arial" w:hAnsi="Arial" w:cs="Arial"/>
                <w:sz w:val="24"/>
                <w:szCs w:val="24"/>
              </w:rPr>
              <w:t>Tilanne</w:t>
            </w:r>
            <w:proofErr w:type="spellEnd"/>
            <w:r w:rsidRPr="00B87591">
              <w:rPr>
                <w:rFonts w:ascii="Arial" w:hAnsi="Arial" w:cs="Arial"/>
                <w:sz w:val="24"/>
                <w:szCs w:val="24"/>
              </w:rPr>
              <w:t xml:space="preserve"> </w:t>
            </w:r>
            <w:proofErr w:type="spellStart"/>
            <w:r w:rsidRPr="00B87591">
              <w:rPr>
                <w:rFonts w:ascii="Arial" w:hAnsi="Arial" w:cs="Arial"/>
                <w:sz w:val="24"/>
                <w:szCs w:val="24"/>
              </w:rPr>
              <w:t>kevät</w:t>
            </w:r>
            <w:proofErr w:type="spellEnd"/>
            <w:r w:rsidRPr="00B87591">
              <w:rPr>
                <w:rFonts w:ascii="Arial" w:hAnsi="Arial" w:cs="Arial"/>
                <w:sz w:val="24"/>
                <w:szCs w:val="24"/>
              </w:rPr>
              <w:t xml:space="preserve"> 2021</w:t>
            </w:r>
          </w:p>
        </w:tc>
        <w:tc>
          <w:tcPr>
            <w:tcW w:w="1926" w:type="dxa"/>
          </w:tcPr>
          <w:p w14:paraId="17C24C6E" w14:textId="77777777" w:rsidR="00B87591" w:rsidRPr="00B87591" w:rsidRDefault="00B87591" w:rsidP="00EE0443">
            <w:pPr>
              <w:rPr>
                <w:rFonts w:ascii="Arial" w:hAnsi="Arial" w:cs="Arial"/>
                <w:sz w:val="24"/>
                <w:szCs w:val="24"/>
              </w:rPr>
            </w:pPr>
            <w:proofErr w:type="spellStart"/>
            <w:r w:rsidRPr="00B87591">
              <w:rPr>
                <w:rFonts w:ascii="Arial" w:hAnsi="Arial" w:cs="Arial"/>
                <w:sz w:val="24"/>
                <w:szCs w:val="24"/>
              </w:rPr>
              <w:t>Tilanne</w:t>
            </w:r>
            <w:proofErr w:type="spellEnd"/>
            <w:r w:rsidRPr="00B87591">
              <w:rPr>
                <w:rFonts w:ascii="Arial" w:hAnsi="Arial" w:cs="Arial"/>
                <w:sz w:val="24"/>
                <w:szCs w:val="24"/>
              </w:rPr>
              <w:t xml:space="preserve"> </w:t>
            </w:r>
            <w:proofErr w:type="spellStart"/>
            <w:r w:rsidRPr="00B87591">
              <w:rPr>
                <w:rFonts w:ascii="Arial" w:hAnsi="Arial" w:cs="Arial"/>
                <w:sz w:val="24"/>
                <w:szCs w:val="24"/>
              </w:rPr>
              <w:t>syksy</w:t>
            </w:r>
            <w:proofErr w:type="spellEnd"/>
            <w:r w:rsidRPr="00B87591">
              <w:rPr>
                <w:rFonts w:ascii="Arial" w:hAnsi="Arial" w:cs="Arial"/>
                <w:sz w:val="24"/>
                <w:szCs w:val="24"/>
              </w:rPr>
              <w:t xml:space="preserve"> 2021</w:t>
            </w:r>
          </w:p>
        </w:tc>
        <w:tc>
          <w:tcPr>
            <w:tcW w:w="1926" w:type="dxa"/>
          </w:tcPr>
          <w:p w14:paraId="13FADA20" w14:textId="77777777" w:rsidR="00B87591" w:rsidRPr="00B87591" w:rsidRDefault="00B87591" w:rsidP="00EE0443">
            <w:pPr>
              <w:rPr>
                <w:rFonts w:ascii="Arial" w:hAnsi="Arial" w:cs="Arial"/>
                <w:sz w:val="24"/>
                <w:szCs w:val="24"/>
              </w:rPr>
            </w:pPr>
            <w:proofErr w:type="spellStart"/>
            <w:r w:rsidRPr="00B87591">
              <w:rPr>
                <w:rFonts w:ascii="Arial" w:hAnsi="Arial" w:cs="Arial"/>
                <w:sz w:val="24"/>
                <w:szCs w:val="24"/>
              </w:rPr>
              <w:t>Tilanne</w:t>
            </w:r>
            <w:proofErr w:type="spellEnd"/>
            <w:r w:rsidRPr="00B87591">
              <w:rPr>
                <w:rFonts w:ascii="Arial" w:hAnsi="Arial" w:cs="Arial"/>
                <w:sz w:val="24"/>
                <w:szCs w:val="24"/>
              </w:rPr>
              <w:t xml:space="preserve"> </w:t>
            </w:r>
            <w:proofErr w:type="spellStart"/>
            <w:r w:rsidRPr="00B87591">
              <w:rPr>
                <w:rFonts w:ascii="Arial" w:hAnsi="Arial" w:cs="Arial"/>
                <w:sz w:val="24"/>
                <w:szCs w:val="24"/>
              </w:rPr>
              <w:t>kevät</w:t>
            </w:r>
            <w:proofErr w:type="spellEnd"/>
            <w:r w:rsidRPr="00B87591">
              <w:rPr>
                <w:rFonts w:ascii="Arial" w:hAnsi="Arial" w:cs="Arial"/>
                <w:sz w:val="24"/>
                <w:szCs w:val="24"/>
              </w:rPr>
              <w:t xml:space="preserve"> 2022</w:t>
            </w:r>
          </w:p>
        </w:tc>
        <w:tc>
          <w:tcPr>
            <w:tcW w:w="1926" w:type="dxa"/>
          </w:tcPr>
          <w:p w14:paraId="198EC004" w14:textId="77777777" w:rsidR="00B87591" w:rsidRPr="00B87591" w:rsidRDefault="00B87591" w:rsidP="00EE0443">
            <w:pPr>
              <w:rPr>
                <w:rFonts w:ascii="Arial" w:hAnsi="Arial" w:cs="Arial"/>
                <w:sz w:val="24"/>
                <w:szCs w:val="24"/>
              </w:rPr>
            </w:pPr>
            <w:proofErr w:type="spellStart"/>
            <w:r w:rsidRPr="00B87591">
              <w:rPr>
                <w:rFonts w:ascii="Arial" w:hAnsi="Arial" w:cs="Arial"/>
                <w:sz w:val="24"/>
                <w:szCs w:val="24"/>
              </w:rPr>
              <w:t>Tilanne</w:t>
            </w:r>
            <w:proofErr w:type="spellEnd"/>
            <w:r w:rsidRPr="00B87591">
              <w:rPr>
                <w:rFonts w:ascii="Arial" w:hAnsi="Arial" w:cs="Arial"/>
                <w:sz w:val="24"/>
                <w:szCs w:val="24"/>
              </w:rPr>
              <w:t xml:space="preserve"> </w:t>
            </w:r>
            <w:proofErr w:type="spellStart"/>
            <w:r w:rsidRPr="00B87591">
              <w:rPr>
                <w:rFonts w:ascii="Arial" w:hAnsi="Arial" w:cs="Arial"/>
                <w:sz w:val="24"/>
                <w:szCs w:val="24"/>
              </w:rPr>
              <w:t>syksy</w:t>
            </w:r>
            <w:proofErr w:type="spellEnd"/>
            <w:r w:rsidRPr="00B87591">
              <w:rPr>
                <w:rFonts w:ascii="Arial" w:hAnsi="Arial" w:cs="Arial"/>
                <w:sz w:val="24"/>
                <w:szCs w:val="24"/>
              </w:rPr>
              <w:t xml:space="preserve"> 2022</w:t>
            </w:r>
          </w:p>
        </w:tc>
      </w:tr>
      <w:tr w:rsidR="00B87591" w:rsidRPr="00B87591" w14:paraId="0B7B263D" w14:textId="77777777" w:rsidTr="00EE0443">
        <w:tc>
          <w:tcPr>
            <w:tcW w:w="1925" w:type="dxa"/>
          </w:tcPr>
          <w:p w14:paraId="1CC01C88" w14:textId="77777777" w:rsidR="00B87591" w:rsidRPr="00B87591" w:rsidRDefault="00B87591" w:rsidP="00EE0443">
            <w:pPr>
              <w:rPr>
                <w:rFonts w:ascii="Arial" w:hAnsi="Arial" w:cs="Arial"/>
                <w:sz w:val="24"/>
                <w:szCs w:val="24"/>
              </w:rPr>
            </w:pPr>
            <w:proofErr w:type="spellStart"/>
            <w:r w:rsidRPr="00B87591">
              <w:rPr>
                <w:rFonts w:ascii="Arial" w:hAnsi="Arial" w:cs="Arial"/>
                <w:sz w:val="24"/>
                <w:szCs w:val="24"/>
              </w:rPr>
              <w:t>Mukaan</w:t>
            </w:r>
            <w:proofErr w:type="spellEnd"/>
            <w:r w:rsidRPr="00B87591">
              <w:rPr>
                <w:rFonts w:ascii="Arial" w:hAnsi="Arial" w:cs="Arial"/>
                <w:sz w:val="24"/>
                <w:szCs w:val="24"/>
              </w:rPr>
              <w:t xml:space="preserve"> </w:t>
            </w:r>
            <w:proofErr w:type="spellStart"/>
            <w:r w:rsidRPr="00B87591">
              <w:rPr>
                <w:rFonts w:ascii="Arial" w:hAnsi="Arial" w:cs="Arial"/>
                <w:sz w:val="24"/>
                <w:szCs w:val="24"/>
              </w:rPr>
              <w:t>lähteneet</w:t>
            </w:r>
            <w:proofErr w:type="spellEnd"/>
            <w:r w:rsidRPr="00B87591">
              <w:rPr>
                <w:rFonts w:ascii="Arial" w:hAnsi="Arial" w:cs="Arial"/>
                <w:sz w:val="24"/>
                <w:szCs w:val="24"/>
              </w:rPr>
              <w:t xml:space="preserve"> </w:t>
            </w:r>
            <w:proofErr w:type="spellStart"/>
            <w:r w:rsidRPr="00B87591">
              <w:rPr>
                <w:rFonts w:ascii="Arial" w:hAnsi="Arial" w:cs="Arial"/>
                <w:sz w:val="24"/>
                <w:szCs w:val="24"/>
              </w:rPr>
              <w:t>kunnat</w:t>
            </w:r>
            <w:proofErr w:type="spellEnd"/>
          </w:p>
        </w:tc>
        <w:tc>
          <w:tcPr>
            <w:tcW w:w="1925" w:type="dxa"/>
          </w:tcPr>
          <w:p w14:paraId="11135976" w14:textId="77777777" w:rsidR="00B87591" w:rsidRPr="00B87591" w:rsidRDefault="00B87591" w:rsidP="00EE0443">
            <w:pPr>
              <w:rPr>
                <w:rFonts w:ascii="Arial" w:hAnsi="Arial" w:cs="Arial"/>
                <w:sz w:val="24"/>
                <w:szCs w:val="24"/>
              </w:rPr>
            </w:pPr>
            <w:r w:rsidRPr="00B87591">
              <w:rPr>
                <w:rFonts w:ascii="Arial" w:hAnsi="Arial" w:cs="Arial"/>
                <w:sz w:val="24"/>
                <w:szCs w:val="24"/>
              </w:rPr>
              <w:t>15/27</w:t>
            </w:r>
          </w:p>
        </w:tc>
        <w:tc>
          <w:tcPr>
            <w:tcW w:w="1926" w:type="dxa"/>
          </w:tcPr>
          <w:p w14:paraId="2E5BC55B" w14:textId="77777777" w:rsidR="00B87591" w:rsidRPr="00B87591" w:rsidRDefault="00B87591" w:rsidP="00EE0443">
            <w:pPr>
              <w:rPr>
                <w:rFonts w:ascii="Arial" w:hAnsi="Arial" w:cs="Arial"/>
                <w:sz w:val="24"/>
                <w:szCs w:val="24"/>
              </w:rPr>
            </w:pPr>
            <w:r w:rsidRPr="00B87591">
              <w:rPr>
                <w:rFonts w:ascii="Arial" w:hAnsi="Arial" w:cs="Arial"/>
                <w:sz w:val="24"/>
                <w:szCs w:val="24"/>
              </w:rPr>
              <w:t>X/27</w:t>
            </w:r>
          </w:p>
        </w:tc>
        <w:tc>
          <w:tcPr>
            <w:tcW w:w="1926" w:type="dxa"/>
          </w:tcPr>
          <w:p w14:paraId="11AF0476" w14:textId="77777777" w:rsidR="00B87591" w:rsidRPr="00B87591" w:rsidRDefault="00B87591" w:rsidP="00EE0443">
            <w:pPr>
              <w:rPr>
                <w:rFonts w:ascii="Arial" w:hAnsi="Arial" w:cs="Arial"/>
                <w:sz w:val="24"/>
                <w:szCs w:val="24"/>
              </w:rPr>
            </w:pPr>
            <w:r w:rsidRPr="00B87591">
              <w:rPr>
                <w:rFonts w:ascii="Arial" w:hAnsi="Arial" w:cs="Arial"/>
                <w:sz w:val="24"/>
                <w:szCs w:val="24"/>
              </w:rPr>
              <w:t>X/27</w:t>
            </w:r>
          </w:p>
        </w:tc>
        <w:tc>
          <w:tcPr>
            <w:tcW w:w="1926" w:type="dxa"/>
          </w:tcPr>
          <w:p w14:paraId="024AD287" w14:textId="77777777" w:rsidR="00B87591" w:rsidRPr="00B87591" w:rsidRDefault="00B87591" w:rsidP="00EE0443">
            <w:pPr>
              <w:rPr>
                <w:rFonts w:ascii="Arial" w:hAnsi="Arial" w:cs="Arial"/>
                <w:sz w:val="24"/>
                <w:szCs w:val="24"/>
              </w:rPr>
            </w:pPr>
            <w:r w:rsidRPr="00B87591">
              <w:rPr>
                <w:rFonts w:ascii="Arial" w:hAnsi="Arial" w:cs="Arial"/>
                <w:sz w:val="24"/>
                <w:szCs w:val="24"/>
              </w:rPr>
              <w:t>X/27</w:t>
            </w:r>
          </w:p>
        </w:tc>
      </w:tr>
      <w:tr w:rsidR="00B87591" w:rsidRPr="00B87591" w14:paraId="0BB461E2" w14:textId="77777777" w:rsidTr="00EE0443">
        <w:trPr>
          <w:trHeight w:val="294"/>
        </w:trPr>
        <w:tc>
          <w:tcPr>
            <w:tcW w:w="1925" w:type="dxa"/>
          </w:tcPr>
          <w:p w14:paraId="0E76B78D" w14:textId="77777777" w:rsidR="00B87591" w:rsidRPr="00B87591" w:rsidRDefault="00B87591" w:rsidP="00EE0443">
            <w:pPr>
              <w:rPr>
                <w:rFonts w:ascii="Arial" w:hAnsi="Arial" w:cs="Arial"/>
                <w:sz w:val="24"/>
                <w:szCs w:val="24"/>
              </w:rPr>
            </w:pPr>
            <w:proofErr w:type="spellStart"/>
            <w:r w:rsidRPr="00B87591">
              <w:rPr>
                <w:rFonts w:ascii="Arial" w:hAnsi="Arial" w:cs="Arial"/>
                <w:sz w:val="24"/>
                <w:szCs w:val="24"/>
              </w:rPr>
              <w:t>Asiakasryhmät</w:t>
            </w:r>
            <w:proofErr w:type="spellEnd"/>
          </w:p>
        </w:tc>
        <w:tc>
          <w:tcPr>
            <w:tcW w:w="1925" w:type="dxa"/>
          </w:tcPr>
          <w:p w14:paraId="7B6C47F8" w14:textId="77777777" w:rsidR="00B87591" w:rsidRPr="00B87591" w:rsidRDefault="00B87591" w:rsidP="00EE0443">
            <w:pPr>
              <w:rPr>
                <w:rFonts w:ascii="Arial" w:hAnsi="Arial" w:cs="Arial"/>
                <w:sz w:val="24"/>
                <w:szCs w:val="24"/>
              </w:rPr>
            </w:pPr>
            <w:r w:rsidRPr="00B87591">
              <w:rPr>
                <w:rFonts w:ascii="Arial" w:hAnsi="Arial" w:cs="Arial"/>
                <w:sz w:val="24"/>
                <w:szCs w:val="24"/>
              </w:rPr>
              <w:t>4/21</w:t>
            </w:r>
          </w:p>
        </w:tc>
        <w:tc>
          <w:tcPr>
            <w:tcW w:w="1926" w:type="dxa"/>
          </w:tcPr>
          <w:p w14:paraId="0411E90D" w14:textId="77777777" w:rsidR="00B87591" w:rsidRPr="00B87591" w:rsidRDefault="00B87591" w:rsidP="00EE0443">
            <w:pPr>
              <w:rPr>
                <w:rFonts w:ascii="Arial" w:hAnsi="Arial" w:cs="Arial"/>
                <w:sz w:val="24"/>
                <w:szCs w:val="24"/>
              </w:rPr>
            </w:pPr>
          </w:p>
        </w:tc>
        <w:tc>
          <w:tcPr>
            <w:tcW w:w="1926" w:type="dxa"/>
          </w:tcPr>
          <w:p w14:paraId="3E263B77" w14:textId="77777777" w:rsidR="00B87591" w:rsidRPr="00B87591" w:rsidRDefault="00B87591" w:rsidP="00EE0443">
            <w:pPr>
              <w:rPr>
                <w:rFonts w:ascii="Arial" w:hAnsi="Arial" w:cs="Arial"/>
                <w:sz w:val="24"/>
                <w:szCs w:val="24"/>
              </w:rPr>
            </w:pPr>
          </w:p>
        </w:tc>
        <w:tc>
          <w:tcPr>
            <w:tcW w:w="1926" w:type="dxa"/>
          </w:tcPr>
          <w:p w14:paraId="5BC4105B" w14:textId="77777777" w:rsidR="00B87591" w:rsidRPr="00B87591" w:rsidRDefault="00B87591" w:rsidP="00EE0443">
            <w:pPr>
              <w:rPr>
                <w:rFonts w:ascii="Arial" w:hAnsi="Arial" w:cs="Arial"/>
                <w:sz w:val="24"/>
                <w:szCs w:val="24"/>
              </w:rPr>
            </w:pPr>
          </w:p>
        </w:tc>
      </w:tr>
      <w:tr w:rsidR="00B87591" w:rsidRPr="00B87591" w14:paraId="291995F5" w14:textId="77777777" w:rsidTr="00EE0443">
        <w:trPr>
          <w:trHeight w:val="294"/>
        </w:trPr>
        <w:tc>
          <w:tcPr>
            <w:tcW w:w="1925" w:type="dxa"/>
          </w:tcPr>
          <w:p w14:paraId="221BC104" w14:textId="77777777" w:rsidR="00B87591" w:rsidRPr="00B87591" w:rsidRDefault="00B87591" w:rsidP="00EE0443">
            <w:pPr>
              <w:rPr>
                <w:rFonts w:ascii="Arial" w:hAnsi="Arial" w:cs="Arial"/>
                <w:sz w:val="24"/>
                <w:szCs w:val="24"/>
              </w:rPr>
            </w:pPr>
            <w:proofErr w:type="spellStart"/>
            <w:r w:rsidRPr="00B87591">
              <w:rPr>
                <w:rFonts w:ascii="Arial" w:hAnsi="Arial" w:cs="Arial"/>
                <w:sz w:val="24"/>
                <w:szCs w:val="24"/>
              </w:rPr>
              <w:t>Ryhmäläisten</w:t>
            </w:r>
            <w:proofErr w:type="spellEnd"/>
            <w:r w:rsidRPr="00B87591">
              <w:rPr>
                <w:rFonts w:ascii="Arial" w:hAnsi="Arial" w:cs="Arial"/>
                <w:sz w:val="24"/>
                <w:szCs w:val="24"/>
              </w:rPr>
              <w:t xml:space="preserve"> </w:t>
            </w:r>
            <w:proofErr w:type="spellStart"/>
            <w:r w:rsidRPr="00B87591">
              <w:rPr>
                <w:rFonts w:ascii="Arial" w:hAnsi="Arial" w:cs="Arial"/>
                <w:sz w:val="24"/>
                <w:szCs w:val="24"/>
              </w:rPr>
              <w:t>määrä</w:t>
            </w:r>
            <w:proofErr w:type="spellEnd"/>
          </w:p>
        </w:tc>
        <w:tc>
          <w:tcPr>
            <w:tcW w:w="1925" w:type="dxa"/>
          </w:tcPr>
          <w:p w14:paraId="1DC88CD9" w14:textId="77777777" w:rsidR="00B87591" w:rsidRPr="00B87591" w:rsidRDefault="00B87591" w:rsidP="00EE0443">
            <w:pPr>
              <w:rPr>
                <w:rFonts w:ascii="Arial" w:hAnsi="Arial" w:cs="Arial"/>
                <w:sz w:val="24"/>
                <w:szCs w:val="24"/>
              </w:rPr>
            </w:pPr>
            <w:r w:rsidRPr="00B87591">
              <w:rPr>
                <w:rFonts w:ascii="Arial" w:hAnsi="Arial" w:cs="Arial"/>
                <w:sz w:val="24"/>
                <w:szCs w:val="24"/>
              </w:rPr>
              <w:t>32/32</w:t>
            </w:r>
          </w:p>
        </w:tc>
        <w:tc>
          <w:tcPr>
            <w:tcW w:w="1926" w:type="dxa"/>
          </w:tcPr>
          <w:p w14:paraId="31D024DE" w14:textId="77777777" w:rsidR="00B87591" w:rsidRPr="00B87591" w:rsidRDefault="00B87591" w:rsidP="00EE0443">
            <w:pPr>
              <w:rPr>
                <w:rFonts w:ascii="Arial" w:hAnsi="Arial" w:cs="Arial"/>
                <w:sz w:val="24"/>
                <w:szCs w:val="24"/>
              </w:rPr>
            </w:pPr>
          </w:p>
        </w:tc>
        <w:tc>
          <w:tcPr>
            <w:tcW w:w="1926" w:type="dxa"/>
          </w:tcPr>
          <w:p w14:paraId="19232FCB" w14:textId="77777777" w:rsidR="00B87591" w:rsidRPr="00B87591" w:rsidRDefault="00B87591" w:rsidP="00EE0443">
            <w:pPr>
              <w:rPr>
                <w:rFonts w:ascii="Arial" w:hAnsi="Arial" w:cs="Arial"/>
                <w:sz w:val="24"/>
                <w:szCs w:val="24"/>
              </w:rPr>
            </w:pPr>
          </w:p>
        </w:tc>
        <w:tc>
          <w:tcPr>
            <w:tcW w:w="1926" w:type="dxa"/>
          </w:tcPr>
          <w:p w14:paraId="75ED3BBC" w14:textId="77777777" w:rsidR="00B87591" w:rsidRPr="00B87591" w:rsidRDefault="00B87591" w:rsidP="00EE0443">
            <w:pPr>
              <w:rPr>
                <w:rFonts w:ascii="Arial" w:hAnsi="Arial" w:cs="Arial"/>
                <w:sz w:val="24"/>
                <w:szCs w:val="24"/>
              </w:rPr>
            </w:pPr>
          </w:p>
        </w:tc>
      </w:tr>
      <w:tr w:rsidR="00B87591" w:rsidRPr="00B87591" w14:paraId="7B91EF38" w14:textId="77777777" w:rsidTr="00EE0443">
        <w:tc>
          <w:tcPr>
            <w:tcW w:w="1925" w:type="dxa"/>
          </w:tcPr>
          <w:p w14:paraId="559A98D1" w14:textId="77777777" w:rsidR="00B87591" w:rsidRPr="00B87591" w:rsidRDefault="00B87591" w:rsidP="00EE0443">
            <w:pPr>
              <w:rPr>
                <w:rFonts w:ascii="Arial" w:hAnsi="Arial" w:cs="Arial"/>
                <w:sz w:val="24"/>
                <w:szCs w:val="24"/>
              </w:rPr>
            </w:pPr>
            <w:proofErr w:type="spellStart"/>
            <w:r w:rsidRPr="00B87591">
              <w:rPr>
                <w:rFonts w:ascii="Arial" w:hAnsi="Arial" w:cs="Arial"/>
                <w:sz w:val="24"/>
                <w:szCs w:val="24"/>
              </w:rPr>
              <w:t>Koulutukset</w:t>
            </w:r>
            <w:proofErr w:type="spellEnd"/>
          </w:p>
        </w:tc>
        <w:tc>
          <w:tcPr>
            <w:tcW w:w="1925" w:type="dxa"/>
          </w:tcPr>
          <w:p w14:paraId="26E56856" w14:textId="77777777" w:rsidR="00B87591" w:rsidRPr="00B87591" w:rsidRDefault="00B87591" w:rsidP="00EE0443">
            <w:pPr>
              <w:rPr>
                <w:rFonts w:ascii="Arial" w:hAnsi="Arial" w:cs="Arial"/>
                <w:sz w:val="24"/>
                <w:szCs w:val="24"/>
              </w:rPr>
            </w:pPr>
            <w:r w:rsidRPr="00B87591">
              <w:rPr>
                <w:rFonts w:ascii="Arial" w:hAnsi="Arial" w:cs="Arial"/>
                <w:sz w:val="24"/>
                <w:szCs w:val="24"/>
              </w:rPr>
              <w:t>0/4</w:t>
            </w:r>
          </w:p>
        </w:tc>
        <w:tc>
          <w:tcPr>
            <w:tcW w:w="1926" w:type="dxa"/>
          </w:tcPr>
          <w:p w14:paraId="49E07FFC" w14:textId="77777777" w:rsidR="00B87591" w:rsidRPr="00B87591" w:rsidRDefault="00B87591" w:rsidP="00EE0443">
            <w:pPr>
              <w:rPr>
                <w:rFonts w:ascii="Arial" w:hAnsi="Arial" w:cs="Arial"/>
                <w:sz w:val="24"/>
                <w:szCs w:val="24"/>
              </w:rPr>
            </w:pPr>
            <w:r w:rsidRPr="00B87591">
              <w:rPr>
                <w:rFonts w:ascii="Arial" w:hAnsi="Arial" w:cs="Arial"/>
                <w:sz w:val="24"/>
                <w:szCs w:val="24"/>
              </w:rPr>
              <w:t>2/4</w:t>
            </w:r>
          </w:p>
        </w:tc>
        <w:tc>
          <w:tcPr>
            <w:tcW w:w="1926" w:type="dxa"/>
          </w:tcPr>
          <w:p w14:paraId="449AD118" w14:textId="77777777" w:rsidR="00B87591" w:rsidRPr="00B87591" w:rsidRDefault="00B87591" w:rsidP="00EE0443">
            <w:pPr>
              <w:rPr>
                <w:rFonts w:ascii="Arial" w:hAnsi="Arial" w:cs="Arial"/>
                <w:sz w:val="24"/>
                <w:szCs w:val="24"/>
              </w:rPr>
            </w:pPr>
          </w:p>
        </w:tc>
        <w:tc>
          <w:tcPr>
            <w:tcW w:w="1926" w:type="dxa"/>
          </w:tcPr>
          <w:p w14:paraId="02546ACD" w14:textId="77777777" w:rsidR="00B87591" w:rsidRPr="00B87591" w:rsidRDefault="00B87591" w:rsidP="00EE0443">
            <w:pPr>
              <w:rPr>
                <w:rFonts w:ascii="Arial" w:hAnsi="Arial" w:cs="Arial"/>
                <w:sz w:val="24"/>
                <w:szCs w:val="24"/>
              </w:rPr>
            </w:pPr>
          </w:p>
        </w:tc>
      </w:tr>
      <w:tr w:rsidR="00B87591" w:rsidRPr="00B87591" w14:paraId="0C346D81" w14:textId="77777777" w:rsidTr="00EE0443">
        <w:trPr>
          <w:trHeight w:val="572"/>
        </w:trPr>
        <w:tc>
          <w:tcPr>
            <w:tcW w:w="1925" w:type="dxa"/>
          </w:tcPr>
          <w:p w14:paraId="289332C1" w14:textId="77777777" w:rsidR="00B87591" w:rsidRPr="00B87591" w:rsidRDefault="00B87591" w:rsidP="00EE0443">
            <w:pPr>
              <w:rPr>
                <w:rFonts w:ascii="Arial" w:hAnsi="Arial" w:cs="Arial"/>
                <w:sz w:val="24"/>
                <w:szCs w:val="24"/>
              </w:rPr>
            </w:pPr>
            <w:proofErr w:type="spellStart"/>
            <w:r w:rsidRPr="00B87591">
              <w:rPr>
                <w:rFonts w:ascii="Arial" w:hAnsi="Arial" w:cs="Arial"/>
                <w:sz w:val="24"/>
                <w:szCs w:val="24"/>
              </w:rPr>
              <w:t>Koulutetut</w:t>
            </w:r>
            <w:proofErr w:type="spellEnd"/>
            <w:r w:rsidRPr="00B87591">
              <w:rPr>
                <w:rFonts w:ascii="Arial" w:hAnsi="Arial" w:cs="Arial"/>
                <w:sz w:val="24"/>
                <w:szCs w:val="24"/>
              </w:rPr>
              <w:t xml:space="preserve"> per </w:t>
            </w:r>
            <w:proofErr w:type="spellStart"/>
            <w:r w:rsidRPr="00B87591">
              <w:rPr>
                <w:rFonts w:ascii="Arial" w:hAnsi="Arial" w:cs="Arial"/>
                <w:sz w:val="24"/>
                <w:szCs w:val="24"/>
              </w:rPr>
              <w:t>koulutus</w:t>
            </w:r>
            <w:proofErr w:type="spellEnd"/>
          </w:p>
        </w:tc>
        <w:tc>
          <w:tcPr>
            <w:tcW w:w="1925" w:type="dxa"/>
          </w:tcPr>
          <w:p w14:paraId="320EE6D0" w14:textId="77777777" w:rsidR="00B87591" w:rsidRPr="00B87591" w:rsidRDefault="00B87591" w:rsidP="00EE0443">
            <w:pPr>
              <w:rPr>
                <w:rFonts w:ascii="Arial" w:hAnsi="Arial" w:cs="Arial"/>
                <w:sz w:val="24"/>
                <w:szCs w:val="24"/>
              </w:rPr>
            </w:pPr>
            <w:r w:rsidRPr="00B87591">
              <w:rPr>
                <w:rFonts w:ascii="Arial" w:hAnsi="Arial" w:cs="Arial"/>
                <w:sz w:val="24"/>
                <w:szCs w:val="24"/>
              </w:rPr>
              <w:t>0/20</w:t>
            </w:r>
          </w:p>
        </w:tc>
        <w:tc>
          <w:tcPr>
            <w:tcW w:w="1926" w:type="dxa"/>
          </w:tcPr>
          <w:p w14:paraId="00B98518" w14:textId="77777777" w:rsidR="00B87591" w:rsidRPr="00B87591" w:rsidRDefault="00B87591" w:rsidP="00EE0443">
            <w:pPr>
              <w:rPr>
                <w:rFonts w:ascii="Arial" w:hAnsi="Arial" w:cs="Arial"/>
                <w:sz w:val="24"/>
                <w:szCs w:val="24"/>
              </w:rPr>
            </w:pPr>
            <w:r w:rsidRPr="00B87591">
              <w:rPr>
                <w:rFonts w:ascii="Arial" w:hAnsi="Arial" w:cs="Arial"/>
                <w:sz w:val="24"/>
                <w:szCs w:val="24"/>
              </w:rPr>
              <w:t>X/20</w:t>
            </w:r>
          </w:p>
        </w:tc>
        <w:tc>
          <w:tcPr>
            <w:tcW w:w="1926" w:type="dxa"/>
          </w:tcPr>
          <w:p w14:paraId="6833A0CA" w14:textId="77777777" w:rsidR="00B87591" w:rsidRPr="00B87591" w:rsidRDefault="00B87591" w:rsidP="00EE0443">
            <w:pPr>
              <w:rPr>
                <w:rFonts w:ascii="Arial" w:hAnsi="Arial" w:cs="Arial"/>
                <w:sz w:val="24"/>
                <w:szCs w:val="24"/>
              </w:rPr>
            </w:pPr>
          </w:p>
          <w:p w14:paraId="1FAC52A2" w14:textId="77777777" w:rsidR="00B87591" w:rsidRPr="00B87591" w:rsidRDefault="00B87591" w:rsidP="00EE0443">
            <w:pPr>
              <w:rPr>
                <w:rFonts w:ascii="Arial" w:hAnsi="Arial" w:cs="Arial"/>
                <w:sz w:val="24"/>
                <w:szCs w:val="24"/>
              </w:rPr>
            </w:pPr>
          </w:p>
        </w:tc>
        <w:tc>
          <w:tcPr>
            <w:tcW w:w="1926" w:type="dxa"/>
          </w:tcPr>
          <w:p w14:paraId="30EAC959" w14:textId="77777777" w:rsidR="00B87591" w:rsidRPr="00B87591" w:rsidRDefault="00B87591" w:rsidP="00EE0443">
            <w:pPr>
              <w:rPr>
                <w:rFonts w:ascii="Arial" w:hAnsi="Arial" w:cs="Arial"/>
                <w:sz w:val="24"/>
                <w:szCs w:val="24"/>
              </w:rPr>
            </w:pPr>
          </w:p>
          <w:p w14:paraId="3A3B3386" w14:textId="77777777" w:rsidR="00B87591" w:rsidRPr="00B87591" w:rsidRDefault="00B87591" w:rsidP="00EE0443">
            <w:pPr>
              <w:rPr>
                <w:rFonts w:ascii="Arial" w:hAnsi="Arial" w:cs="Arial"/>
                <w:sz w:val="24"/>
                <w:szCs w:val="24"/>
              </w:rPr>
            </w:pPr>
          </w:p>
        </w:tc>
      </w:tr>
      <w:tr w:rsidR="00B87591" w:rsidRPr="00B87591" w14:paraId="14DB41B6" w14:textId="77777777" w:rsidTr="00EE0443">
        <w:trPr>
          <w:trHeight w:val="572"/>
        </w:trPr>
        <w:tc>
          <w:tcPr>
            <w:tcW w:w="1925" w:type="dxa"/>
          </w:tcPr>
          <w:p w14:paraId="5259AED3" w14:textId="77777777" w:rsidR="00B87591" w:rsidRPr="00B87591" w:rsidRDefault="00B87591" w:rsidP="00EE0443">
            <w:pPr>
              <w:rPr>
                <w:rFonts w:ascii="Arial" w:hAnsi="Arial" w:cs="Arial"/>
                <w:sz w:val="24"/>
                <w:szCs w:val="24"/>
              </w:rPr>
            </w:pPr>
            <w:r w:rsidRPr="00B87591">
              <w:rPr>
                <w:rFonts w:ascii="Arial" w:hAnsi="Arial" w:cs="Arial"/>
                <w:sz w:val="24"/>
                <w:szCs w:val="24"/>
              </w:rPr>
              <w:t>WHOQOL-</w:t>
            </w:r>
            <w:proofErr w:type="spellStart"/>
            <w:r w:rsidRPr="00B87591">
              <w:rPr>
                <w:rFonts w:ascii="Arial" w:hAnsi="Arial" w:cs="Arial"/>
                <w:sz w:val="24"/>
                <w:szCs w:val="24"/>
              </w:rPr>
              <w:t>elämänlaatumittari</w:t>
            </w:r>
            <w:proofErr w:type="spellEnd"/>
          </w:p>
        </w:tc>
        <w:tc>
          <w:tcPr>
            <w:tcW w:w="1925" w:type="dxa"/>
          </w:tcPr>
          <w:p w14:paraId="5594C0FF" w14:textId="77777777" w:rsidR="00B87591" w:rsidRPr="00B87591" w:rsidRDefault="00B87591" w:rsidP="00EE0443">
            <w:pPr>
              <w:rPr>
                <w:rFonts w:ascii="Arial" w:hAnsi="Arial" w:cs="Arial"/>
                <w:sz w:val="24"/>
                <w:szCs w:val="24"/>
              </w:rPr>
            </w:pPr>
            <w:r w:rsidRPr="00B87591">
              <w:rPr>
                <w:rFonts w:ascii="Arial" w:hAnsi="Arial" w:cs="Arial"/>
                <w:sz w:val="24"/>
                <w:szCs w:val="24"/>
              </w:rPr>
              <w:t>32/32</w:t>
            </w:r>
          </w:p>
        </w:tc>
        <w:tc>
          <w:tcPr>
            <w:tcW w:w="1926" w:type="dxa"/>
          </w:tcPr>
          <w:p w14:paraId="46BCE980" w14:textId="77777777" w:rsidR="00B87591" w:rsidRPr="00B87591" w:rsidRDefault="00B87591" w:rsidP="00EE0443">
            <w:pPr>
              <w:rPr>
                <w:rFonts w:ascii="Arial" w:hAnsi="Arial" w:cs="Arial"/>
                <w:sz w:val="24"/>
                <w:szCs w:val="24"/>
              </w:rPr>
            </w:pPr>
          </w:p>
        </w:tc>
        <w:tc>
          <w:tcPr>
            <w:tcW w:w="1926" w:type="dxa"/>
          </w:tcPr>
          <w:p w14:paraId="5856BECC" w14:textId="77777777" w:rsidR="00B87591" w:rsidRPr="00B87591" w:rsidRDefault="00B87591" w:rsidP="00EE0443">
            <w:pPr>
              <w:rPr>
                <w:rFonts w:ascii="Arial" w:hAnsi="Arial" w:cs="Arial"/>
                <w:sz w:val="24"/>
                <w:szCs w:val="24"/>
              </w:rPr>
            </w:pPr>
          </w:p>
        </w:tc>
        <w:tc>
          <w:tcPr>
            <w:tcW w:w="1926" w:type="dxa"/>
          </w:tcPr>
          <w:p w14:paraId="12E27626" w14:textId="77777777" w:rsidR="00B87591" w:rsidRPr="00B87591" w:rsidRDefault="00B87591" w:rsidP="00EE0443">
            <w:pPr>
              <w:rPr>
                <w:rFonts w:ascii="Arial" w:hAnsi="Arial" w:cs="Arial"/>
                <w:sz w:val="24"/>
                <w:szCs w:val="24"/>
              </w:rPr>
            </w:pPr>
          </w:p>
        </w:tc>
      </w:tr>
      <w:tr w:rsidR="00B87591" w:rsidRPr="00B87591" w14:paraId="179B5709" w14:textId="77777777" w:rsidTr="00EE0443">
        <w:trPr>
          <w:trHeight w:val="572"/>
        </w:trPr>
        <w:tc>
          <w:tcPr>
            <w:tcW w:w="1925" w:type="dxa"/>
          </w:tcPr>
          <w:p w14:paraId="3A74958B" w14:textId="77777777" w:rsidR="00B87591" w:rsidRPr="00B87591" w:rsidRDefault="00B87591" w:rsidP="00EE0443">
            <w:pPr>
              <w:rPr>
                <w:rFonts w:ascii="Arial" w:hAnsi="Arial" w:cs="Arial"/>
                <w:sz w:val="24"/>
                <w:szCs w:val="24"/>
              </w:rPr>
            </w:pPr>
            <w:proofErr w:type="spellStart"/>
            <w:r w:rsidRPr="00B87591">
              <w:rPr>
                <w:rFonts w:ascii="Arial" w:hAnsi="Arial" w:cs="Arial"/>
                <w:sz w:val="24"/>
                <w:szCs w:val="24"/>
              </w:rPr>
              <w:t>Asiakaspalaute</w:t>
            </w:r>
            <w:proofErr w:type="spellEnd"/>
          </w:p>
        </w:tc>
        <w:tc>
          <w:tcPr>
            <w:tcW w:w="1925" w:type="dxa"/>
          </w:tcPr>
          <w:p w14:paraId="2599D8B4" w14:textId="77777777" w:rsidR="00B87591" w:rsidRPr="00B87591" w:rsidRDefault="00B87591" w:rsidP="00EE0443">
            <w:pPr>
              <w:rPr>
                <w:rFonts w:ascii="Arial" w:hAnsi="Arial" w:cs="Arial"/>
                <w:sz w:val="24"/>
                <w:szCs w:val="24"/>
              </w:rPr>
            </w:pPr>
            <w:proofErr w:type="spellStart"/>
            <w:r w:rsidRPr="00B87591">
              <w:rPr>
                <w:rFonts w:ascii="Arial" w:hAnsi="Arial" w:cs="Arial"/>
                <w:sz w:val="24"/>
                <w:szCs w:val="24"/>
              </w:rPr>
              <w:t>kerätään</w:t>
            </w:r>
            <w:proofErr w:type="spellEnd"/>
            <w:r w:rsidRPr="00B87591">
              <w:rPr>
                <w:rFonts w:ascii="Arial" w:hAnsi="Arial" w:cs="Arial"/>
                <w:sz w:val="24"/>
                <w:szCs w:val="24"/>
              </w:rPr>
              <w:t xml:space="preserve"> </w:t>
            </w:r>
            <w:proofErr w:type="spellStart"/>
            <w:r w:rsidRPr="00B87591">
              <w:rPr>
                <w:rFonts w:ascii="Arial" w:hAnsi="Arial" w:cs="Arial"/>
                <w:sz w:val="24"/>
                <w:szCs w:val="24"/>
              </w:rPr>
              <w:t>kesäkuussa</w:t>
            </w:r>
            <w:proofErr w:type="spellEnd"/>
            <w:r w:rsidRPr="00B87591">
              <w:rPr>
                <w:rFonts w:ascii="Arial" w:hAnsi="Arial" w:cs="Arial"/>
                <w:sz w:val="24"/>
                <w:szCs w:val="24"/>
              </w:rPr>
              <w:t xml:space="preserve"> (32/32)</w:t>
            </w:r>
          </w:p>
        </w:tc>
        <w:tc>
          <w:tcPr>
            <w:tcW w:w="1926" w:type="dxa"/>
          </w:tcPr>
          <w:p w14:paraId="1A1B37C0" w14:textId="77777777" w:rsidR="00B87591" w:rsidRPr="00B87591" w:rsidRDefault="00B87591" w:rsidP="00EE0443">
            <w:pPr>
              <w:rPr>
                <w:rFonts w:ascii="Arial" w:hAnsi="Arial" w:cs="Arial"/>
                <w:sz w:val="24"/>
                <w:szCs w:val="24"/>
              </w:rPr>
            </w:pPr>
          </w:p>
        </w:tc>
        <w:tc>
          <w:tcPr>
            <w:tcW w:w="1926" w:type="dxa"/>
          </w:tcPr>
          <w:p w14:paraId="213689BB" w14:textId="77777777" w:rsidR="00B87591" w:rsidRPr="00B87591" w:rsidRDefault="00B87591" w:rsidP="00EE0443">
            <w:pPr>
              <w:rPr>
                <w:rFonts w:ascii="Arial" w:hAnsi="Arial" w:cs="Arial"/>
                <w:sz w:val="24"/>
                <w:szCs w:val="24"/>
              </w:rPr>
            </w:pPr>
          </w:p>
        </w:tc>
        <w:tc>
          <w:tcPr>
            <w:tcW w:w="1926" w:type="dxa"/>
          </w:tcPr>
          <w:p w14:paraId="444EA1A0" w14:textId="77777777" w:rsidR="00B87591" w:rsidRPr="00B87591" w:rsidRDefault="00B87591" w:rsidP="00EE0443">
            <w:pPr>
              <w:rPr>
                <w:rFonts w:ascii="Arial" w:hAnsi="Arial" w:cs="Arial"/>
                <w:sz w:val="24"/>
                <w:szCs w:val="24"/>
              </w:rPr>
            </w:pPr>
          </w:p>
        </w:tc>
      </w:tr>
    </w:tbl>
    <w:p w14:paraId="5950CB3F" w14:textId="0B920276" w:rsidR="00B87591" w:rsidRDefault="00B87591" w:rsidP="00A52C22">
      <w:pPr>
        <w:rPr>
          <w:rFonts w:ascii="Arial" w:hAnsi="Arial" w:cs="Arial"/>
          <w:b/>
          <w:bCs/>
          <w:iCs/>
          <w:sz w:val="28"/>
          <w:szCs w:val="28"/>
          <w:lang w:val="fi-FI"/>
        </w:rPr>
      </w:pPr>
    </w:p>
    <w:p w14:paraId="7B7522C9" w14:textId="77777777" w:rsidR="00B87591" w:rsidRPr="00FB2114" w:rsidRDefault="00B87591" w:rsidP="00A52C22">
      <w:pPr>
        <w:rPr>
          <w:rFonts w:ascii="Arial" w:hAnsi="Arial" w:cs="Arial"/>
          <w:b/>
          <w:bCs/>
          <w:iCs/>
          <w:sz w:val="28"/>
          <w:szCs w:val="28"/>
          <w:lang w:val="fi-FI"/>
        </w:rPr>
      </w:pPr>
    </w:p>
    <w:p w14:paraId="453246E1" w14:textId="77777777" w:rsidR="00EC0C8A" w:rsidRPr="00FB2114" w:rsidRDefault="00EC0C8A" w:rsidP="00EC0C8A">
      <w:pPr>
        <w:rPr>
          <w:rFonts w:ascii="Arial" w:hAnsi="Arial" w:cs="Arial"/>
          <w:b/>
          <w:bCs/>
          <w:sz w:val="28"/>
          <w:szCs w:val="28"/>
          <w:lang w:val="fi-FI"/>
        </w:rPr>
      </w:pPr>
      <w:r w:rsidRPr="00FB2114">
        <w:rPr>
          <w:rFonts w:ascii="Arial" w:hAnsi="Arial" w:cs="Arial"/>
          <w:b/>
          <w:bCs/>
          <w:iCs/>
          <w:sz w:val="28"/>
          <w:szCs w:val="28"/>
          <w:lang w:val="fi-FI"/>
        </w:rPr>
        <w:t xml:space="preserve">To4 - </w:t>
      </w:r>
      <w:r w:rsidRPr="00FB2114">
        <w:rPr>
          <w:rFonts w:ascii="Arial" w:hAnsi="Arial" w:cs="Arial"/>
          <w:b/>
          <w:bCs/>
          <w:sz w:val="28"/>
          <w:szCs w:val="28"/>
          <w:lang w:val="fi-FI"/>
        </w:rPr>
        <w:t>Elintapaohjauksen prosessinomainen palvelutuotanto ja unettomuuden lääkkeettömän hoidon koulutukset</w:t>
      </w:r>
    </w:p>
    <w:p w14:paraId="34D5FD55" w14:textId="77777777" w:rsidR="00EC0C8A" w:rsidRPr="00FB2114" w:rsidRDefault="00EC0C8A" w:rsidP="00EC0C8A">
      <w:pPr>
        <w:rPr>
          <w:rFonts w:ascii="Arial" w:hAnsi="Arial" w:cs="Arial"/>
          <w:b/>
          <w:bCs/>
          <w:lang w:val="fi-FI"/>
        </w:rPr>
      </w:pPr>
    </w:p>
    <w:p w14:paraId="5127559B" w14:textId="77777777" w:rsidR="00A23150" w:rsidRPr="00A23150" w:rsidRDefault="00A23150" w:rsidP="00A23150">
      <w:pPr>
        <w:rPr>
          <w:rFonts w:ascii="Arial" w:hAnsi="Arial" w:cs="Arial"/>
          <w:b/>
          <w:bCs/>
          <w:lang w:val="fi-FI"/>
        </w:rPr>
      </w:pPr>
      <w:r w:rsidRPr="00A23150">
        <w:rPr>
          <w:rFonts w:ascii="Arial" w:hAnsi="Arial" w:cs="Arial"/>
          <w:b/>
          <w:bCs/>
          <w:lang w:val="fi-FI"/>
        </w:rPr>
        <w:t>Lääkkeettömän unenhoidon malli</w:t>
      </w:r>
    </w:p>
    <w:p w14:paraId="7E444A6C" w14:textId="77777777" w:rsidR="00A23150" w:rsidRPr="00A23150" w:rsidRDefault="00A23150" w:rsidP="00A23150">
      <w:pPr>
        <w:rPr>
          <w:rFonts w:ascii="Arial" w:hAnsi="Arial" w:cs="Arial"/>
          <w:bCs/>
          <w:lang w:val="fi-FI"/>
        </w:rPr>
      </w:pPr>
      <w:r w:rsidRPr="00A23150">
        <w:rPr>
          <w:rFonts w:ascii="Arial" w:hAnsi="Arial" w:cs="Arial"/>
          <w:bCs/>
          <w:lang w:val="fi-FI"/>
        </w:rPr>
        <w:t>Lähtötilanne hankkeen alussa:</w:t>
      </w:r>
    </w:p>
    <w:p w14:paraId="0D95E99F" w14:textId="4B39C78C" w:rsidR="00A23150" w:rsidRDefault="00A23150" w:rsidP="00A23150">
      <w:pPr>
        <w:rPr>
          <w:rFonts w:ascii="Arial" w:eastAsia="Times New Roman" w:hAnsi="Arial" w:cs="Arial"/>
          <w:b/>
          <w:bCs/>
          <w:lang w:val="fi-FI"/>
        </w:rPr>
      </w:pPr>
      <w:r w:rsidRPr="00A23150">
        <w:rPr>
          <w:rFonts w:ascii="Arial" w:hAnsi="Arial" w:cs="Arial"/>
          <w:bCs/>
          <w:lang w:val="fi-FI"/>
        </w:rPr>
        <w:t xml:space="preserve">Unettomuuden Käypä hoito suositusten mukaisesti pitkäkestoisen unettomuuden ensisijaisena hoitona pidetään kognitiivista käyttäytymisterapiaa, jonka hoito-ohjelmat soveltuvat perusterveydenhuoltoon </w:t>
      </w:r>
      <w:r w:rsidRPr="00A23150">
        <w:rPr>
          <w:rFonts w:ascii="Arial" w:hAnsi="Arial" w:cs="Arial"/>
          <w:bCs/>
        </w:rPr>
        <w:sym w:font="Wingdings" w:char="F0E0"/>
      </w:r>
      <w:r w:rsidRPr="00A23150">
        <w:rPr>
          <w:rFonts w:ascii="Arial" w:hAnsi="Arial" w:cs="Arial"/>
          <w:bCs/>
          <w:lang w:val="fi-FI"/>
        </w:rPr>
        <w:t xml:space="preserve"> ei toteudu tällä hetkellä.</w:t>
      </w:r>
    </w:p>
    <w:p w14:paraId="02A92399" w14:textId="77777777" w:rsidR="00A23150" w:rsidRPr="00A23150" w:rsidRDefault="00A23150" w:rsidP="00A23150">
      <w:pPr>
        <w:rPr>
          <w:rFonts w:ascii="Arial" w:eastAsia="Times New Roman" w:hAnsi="Arial" w:cs="Arial"/>
          <w:b/>
          <w:bCs/>
          <w:lang w:val="fi-FI"/>
        </w:rPr>
      </w:pPr>
    </w:p>
    <w:p w14:paraId="4B303561" w14:textId="77777777" w:rsidR="00A23150" w:rsidRPr="00A23150" w:rsidRDefault="00A23150" w:rsidP="00A23150">
      <w:pPr>
        <w:rPr>
          <w:rFonts w:ascii="Arial" w:eastAsia="Times New Roman" w:hAnsi="Arial" w:cs="Arial"/>
          <w:lang w:val="fi-FI"/>
        </w:rPr>
      </w:pPr>
      <w:r w:rsidRPr="00A23150">
        <w:rPr>
          <w:rFonts w:ascii="Arial" w:eastAsia="Times New Roman" w:hAnsi="Arial" w:cs="Arial"/>
          <w:b/>
          <w:bCs/>
          <w:lang w:val="fi-FI"/>
        </w:rPr>
        <w:t>Tulostavoite</w:t>
      </w:r>
      <w:r w:rsidRPr="00A23150">
        <w:rPr>
          <w:rFonts w:ascii="Arial" w:eastAsia="Times New Roman" w:hAnsi="Arial" w:cs="Arial"/>
          <w:lang w:val="fi-FI"/>
        </w:rPr>
        <w:t>: lisätään unettomuuden lääkkeettömän hoidon osaamista Varsinais-Suomen terveyskeskuksissa</w:t>
      </w:r>
    </w:p>
    <w:p w14:paraId="137CA20F" w14:textId="77777777" w:rsidR="00A23150" w:rsidRPr="00A23150" w:rsidRDefault="00A23150" w:rsidP="00A23150">
      <w:pPr>
        <w:numPr>
          <w:ilvl w:val="1"/>
          <w:numId w:val="6"/>
        </w:numPr>
        <w:spacing w:after="0" w:line="240" w:lineRule="auto"/>
        <w:contextualSpacing/>
        <w:rPr>
          <w:rFonts w:ascii="Arial" w:eastAsia="Times New Roman" w:hAnsi="Arial" w:cs="Arial"/>
          <w:lang w:val="fi-FI"/>
        </w:rPr>
      </w:pPr>
      <w:r w:rsidRPr="00A23150">
        <w:rPr>
          <w:rFonts w:ascii="Arial" w:eastAsia="Times New Roman" w:hAnsi="Arial" w:cs="Arial"/>
          <w:lang w:val="fi-FI"/>
        </w:rPr>
        <w:t>mittari: kysely koulutukseen osallistuvilta alussa, teoriaosuuden jälkeen, käytännön toteutuksen jälkeen sekä vuoden seurantajakson jälkeen</w:t>
      </w:r>
    </w:p>
    <w:p w14:paraId="2F61C86E" w14:textId="77777777" w:rsidR="00A23150" w:rsidRPr="00A23150" w:rsidRDefault="00A23150" w:rsidP="00A23150">
      <w:pPr>
        <w:pStyle w:val="Luettelokappale"/>
        <w:rPr>
          <w:rFonts w:ascii="Arial" w:hAnsi="Arial" w:cs="Arial"/>
          <w:lang w:val="fi-FI"/>
        </w:rPr>
      </w:pPr>
    </w:p>
    <w:p w14:paraId="5552F987" w14:textId="77777777" w:rsidR="00A23150" w:rsidRPr="00A23150" w:rsidRDefault="00A23150" w:rsidP="00A23150">
      <w:pPr>
        <w:rPr>
          <w:rFonts w:ascii="Arial" w:eastAsia="Times New Roman" w:hAnsi="Arial" w:cs="Arial"/>
        </w:rPr>
      </w:pPr>
      <w:proofErr w:type="spellStart"/>
      <w:r w:rsidRPr="00A23150">
        <w:rPr>
          <w:rFonts w:ascii="Arial" w:eastAsia="Times New Roman" w:hAnsi="Arial" w:cs="Arial"/>
          <w:b/>
          <w:bCs/>
        </w:rPr>
        <w:t>Prosessitavoite</w:t>
      </w:r>
      <w:proofErr w:type="spellEnd"/>
      <w:r w:rsidRPr="00A23150">
        <w:rPr>
          <w:rFonts w:ascii="Arial" w:eastAsia="Times New Roman" w:hAnsi="Arial" w:cs="Arial"/>
          <w:b/>
          <w:bCs/>
        </w:rPr>
        <w:t xml:space="preserve"> 1</w:t>
      </w:r>
      <w:r w:rsidRPr="00A23150">
        <w:rPr>
          <w:rFonts w:ascii="Arial" w:eastAsia="Times New Roman" w:hAnsi="Arial" w:cs="Arial"/>
        </w:rPr>
        <w:t xml:space="preserve">: </w:t>
      </w:r>
      <w:proofErr w:type="spellStart"/>
      <w:r w:rsidRPr="00A23150">
        <w:rPr>
          <w:rFonts w:ascii="Arial" w:eastAsia="Times New Roman" w:hAnsi="Arial" w:cs="Arial"/>
        </w:rPr>
        <w:t>koulutetaan</w:t>
      </w:r>
      <w:proofErr w:type="spellEnd"/>
      <w:r w:rsidRPr="00A23150">
        <w:rPr>
          <w:rFonts w:ascii="Arial" w:eastAsia="Times New Roman" w:hAnsi="Arial" w:cs="Arial"/>
        </w:rPr>
        <w:t xml:space="preserve"> </w:t>
      </w:r>
      <w:proofErr w:type="spellStart"/>
      <w:r w:rsidRPr="00A23150">
        <w:rPr>
          <w:rFonts w:ascii="Arial" w:eastAsia="Times New Roman" w:hAnsi="Arial" w:cs="Arial"/>
        </w:rPr>
        <w:t>unihoitaja</w:t>
      </w:r>
      <w:proofErr w:type="spellEnd"/>
      <w:r w:rsidRPr="00A23150">
        <w:rPr>
          <w:rFonts w:ascii="Arial" w:eastAsia="Times New Roman" w:hAnsi="Arial" w:cs="Arial"/>
        </w:rPr>
        <w:t xml:space="preserve"> </w:t>
      </w:r>
      <w:proofErr w:type="spellStart"/>
      <w:r w:rsidRPr="00A23150">
        <w:rPr>
          <w:rFonts w:ascii="Arial" w:eastAsia="Times New Roman" w:hAnsi="Arial" w:cs="Arial"/>
        </w:rPr>
        <w:t>jokaiseen</w:t>
      </w:r>
      <w:proofErr w:type="spellEnd"/>
      <w:r w:rsidRPr="00A23150">
        <w:rPr>
          <w:rFonts w:ascii="Arial" w:eastAsia="Times New Roman" w:hAnsi="Arial" w:cs="Arial"/>
        </w:rPr>
        <w:t xml:space="preserve"> </w:t>
      </w:r>
      <w:proofErr w:type="spellStart"/>
      <w:r w:rsidRPr="00A23150">
        <w:rPr>
          <w:rFonts w:ascii="Arial" w:eastAsia="Times New Roman" w:hAnsi="Arial" w:cs="Arial"/>
        </w:rPr>
        <w:t>terveyskeskukseen</w:t>
      </w:r>
      <w:proofErr w:type="spellEnd"/>
    </w:p>
    <w:p w14:paraId="6B3B9A84" w14:textId="77777777" w:rsidR="00A23150" w:rsidRPr="00A23150" w:rsidRDefault="00A23150" w:rsidP="00A23150">
      <w:pPr>
        <w:numPr>
          <w:ilvl w:val="1"/>
          <w:numId w:val="6"/>
        </w:numPr>
        <w:spacing w:after="0" w:line="240" w:lineRule="auto"/>
        <w:contextualSpacing/>
        <w:rPr>
          <w:rFonts w:ascii="Arial" w:eastAsia="Times New Roman" w:hAnsi="Arial" w:cs="Arial"/>
          <w:lang w:val="fi-FI"/>
        </w:rPr>
      </w:pPr>
      <w:r w:rsidRPr="00A23150">
        <w:rPr>
          <w:rFonts w:ascii="Arial" w:eastAsia="Times New Roman" w:hAnsi="Arial" w:cs="Arial"/>
          <w:lang w:val="fi-FI"/>
        </w:rPr>
        <w:t>mittari: koulutukseen osallistuvien organisaatioiden ja koulutettavien määrä</w:t>
      </w:r>
    </w:p>
    <w:p w14:paraId="68A39810" w14:textId="77777777" w:rsidR="00A23150" w:rsidRPr="00A23150" w:rsidRDefault="00A23150" w:rsidP="00A23150">
      <w:pPr>
        <w:pStyle w:val="Luettelokappale"/>
        <w:rPr>
          <w:rFonts w:ascii="Arial" w:hAnsi="Arial" w:cs="Arial"/>
          <w:lang w:val="fi-FI"/>
        </w:rPr>
      </w:pPr>
    </w:p>
    <w:p w14:paraId="670D7D0B" w14:textId="77777777" w:rsidR="00A23150" w:rsidRPr="00A23150" w:rsidRDefault="00A23150" w:rsidP="00A23150">
      <w:pPr>
        <w:rPr>
          <w:rFonts w:ascii="Arial" w:eastAsia="Times New Roman" w:hAnsi="Arial" w:cs="Arial"/>
          <w:lang w:val="fi-FI"/>
        </w:rPr>
      </w:pPr>
      <w:r w:rsidRPr="00A23150">
        <w:rPr>
          <w:rFonts w:ascii="Arial" w:eastAsia="Times New Roman" w:hAnsi="Arial" w:cs="Arial"/>
          <w:b/>
          <w:bCs/>
          <w:lang w:val="fi-FI"/>
        </w:rPr>
        <w:t>Prosessitavoite 2</w:t>
      </w:r>
      <w:r w:rsidRPr="00A23150">
        <w:rPr>
          <w:rFonts w:ascii="Arial" w:eastAsia="Times New Roman" w:hAnsi="Arial" w:cs="Arial"/>
          <w:lang w:val="fi-FI"/>
        </w:rPr>
        <w:t xml:space="preserve">: Implementoidaan unikoulumalli osaksi perusterveydenhuollossa tarjottavia palveluita </w:t>
      </w:r>
    </w:p>
    <w:p w14:paraId="0B830A08" w14:textId="77777777" w:rsidR="00A23150" w:rsidRPr="00A23150" w:rsidRDefault="00A23150" w:rsidP="00A23150">
      <w:pPr>
        <w:numPr>
          <w:ilvl w:val="1"/>
          <w:numId w:val="6"/>
        </w:numPr>
        <w:spacing w:after="0" w:line="240" w:lineRule="auto"/>
        <w:contextualSpacing/>
        <w:rPr>
          <w:rFonts w:ascii="Arial" w:eastAsia="Times New Roman" w:hAnsi="Arial" w:cs="Arial"/>
        </w:rPr>
      </w:pPr>
      <w:proofErr w:type="spellStart"/>
      <w:r w:rsidRPr="00A23150">
        <w:rPr>
          <w:rFonts w:ascii="Arial" w:eastAsia="Times New Roman" w:hAnsi="Arial" w:cs="Arial"/>
        </w:rPr>
        <w:t>mittari</w:t>
      </w:r>
      <w:proofErr w:type="spellEnd"/>
      <w:r w:rsidRPr="00A23150">
        <w:rPr>
          <w:rFonts w:ascii="Arial" w:eastAsia="Times New Roman" w:hAnsi="Arial" w:cs="Arial"/>
        </w:rPr>
        <w:t xml:space="preserve">: </w:t>
      </w:r>
      <w:proofErr w:type="spellStart"/>
      <w:r w:rsidRPr="00A23150">
        <w:rPr>
          <w:rFonts w:ascii="Arial" w:eastAsia="Times New Roman" w:hAnsi="Arial" w:cs="Arial"/>
        </w:rPr>
        <w:t>implementointisuunnitelma</w:t>
      </w:r>
      <w:proofErr w:type="spellEnd"/>
      <w:r w:rsidRPr="00A23150">
        <w:rPr>
          <w:rFonts w:ascii="Arial" w:eastAsia="Times New Roman" w:hAnsi="Arial" w:cs="Arial"/>
        </w:rPr>
        <w:t xml:space="preserve"> </w:t>
      </w:r>
      <w:proofErr w:type="spellStart"/>
      <w:r w:rsidRPr="00A23150">
        <w:rPr>
          <w:rFonts w:ascii="Arial" w:eastAsia="Times New Roman" w:hAnsi="Arial" w:cs="Arial"/>
        </w:rPr>
        <w:t>tehty</w:t>
      </w:r>
      <w:proofErr w:type="spellEnd"/>
    </w:p>
    <w:p w14:paraId="3D249220" w14:textId="77777777" w:rsidR="00A23150" w:rsidRPr="00A23150" w:rsidRDefault="00A23150" w:rsidP="00A23150">
      <w:pPr>
        <w:numPr>
          <w:ilvl w:val="1"/>
          <w:numId w:val="6"/>
        </w:numPr>
        <w:spacing w:after="0" w:line="240" w:lineRule="auto"/>
        <w:contextualSpacing/>
        <w:rPr>
          <w:rFonts w:ascii="Arial" w:eastAsia="Times New Roman" w:hAnsi="Arial" w:cs="Arial"/>
          <w:lang w:val="fi-FI"/>
        </w:rPr>
      </w:pPr>
      <w:r w:rsidRPr="00A23150">
        <w:rPr>
          <w:rFonts w:ascii="Arial" w:eastAsia="Times New Roman" w:hAnsi="Arial" w:cs="Arial"/>
          <w:lang w:val="fi-FI"/>
        </w:rPr>
        <w:lastRenderedPageBreak/>
        <w:t xml:space="preserve">mittari: implementointisuunnitelman toteutuksen seuranta – uniohjausta toteuttavat organisaatiot ja asiakasmäärät </w:t>
      </w:r>
    </w:p>
    <w:p w14:paraId="3F069876" w14:textId="2DC760FA" w:rsidR="00A23150" w:rsidRDefault="00A23150" w:rsidP="00A23150">
      <w:pPr>
        <w:rPr>
          <w:rFonts w:ascii="Arial" w:hAnsi="Arial" w:cs="Arial"/>
          <w:lang w:val="fi-FI"/>
        </w:rPr>
      </w:pPr>
    </w:p>
    <w:p w14:paraId="54E019BC" w14:textId="77777777" w:rsidR="00A23150" w:rsidRPr="00A23150" w:rsidRDefault="00A23150" w:rsidP="00A23150">
      <w:pPr>
        <w:rPr>
          <w:rFonts w:ascii="Arial" w:hAnsi="Arial" w:cs="Arial"/>
          <w:lang w:val="fi-FI"/>
        </w:rPr>
      </w:pPr>
    </w:p>
    <w:tbl>
      <w:tblPr>
        <w:tblStyle w:val="TaulukkoRuudukko"/>
        <w:tblW w:w="0" w:type="auto"/>
        <w:tblLook w:val="04A0" w:firstRow="1" w:lastRow="0" w:firstColumn="1" w:lastColumn="0" w:noHBand="0" w:noVBand="1"/>
      </w:tblPr>
      <w:tblGrid>
        <w:gridCol w:w="2956"/>
        <w:gridCol w:w="1239"/>
        <w:gridCol w:w="1237"/>
        <w:gridCol w:w="1240"/>
        <w:gridCol w:w="1237"/>
      </w:tblGrid>
      <w:tr w:rsidR="00A23150" w:rsidRPr="00A23150" w14:paraId="2B940BDB" w14:textId="77777777" w:rsidTr="00A23150">
        <w:tc>
          <w:tcPr>
            <w:tcW w:w="2309" w:type="dxa"/>
            <w:tcBorders>
              <w:top w:val="single" w:sz="4" w:space="0" w:color="auto"/>
              <w:left w:val="single" w:sz="4" w:space="0" w:color="auto"/>
              <w:bottom w:val="single" w:sz="4" w:space="0" w:color="auto"/>
              <w:right w:val="single" w:sz="4" w:space="0" w:color="auto"/>
            </w:tcBorders>
            <w:hideMark/>
          </w:tcPr>
          <w:p w14:paraId="7B13C19A" w14:textId="77777777" w:rsidR="00A23150" w:rsidRPr="00A23150" w:rsidRDefault="00A23150">
            <w:pPr>
              <w:rPr>
                <w:rFonts w:ascii="Arial" w:hAnsi="Arial" w:cs="Arial"/>
                <w:b/>
              </w:rPr>
            </w:pPr>
            <w:proofErr w:type="spellStart"/>
            <w:r w:rsidRPr="00A23150">
              <w:rPr>
                <w:rFonts w:ascii="Arial" w:hAnsi="Arial" w:cs="Arial"/>
                <w:b/>
              </w:rPr>
              <w:t>Tilanne</w:t>
            </w:r>
            <w:proofErr w:type="spellEnd"/>
          </w:p>
        </w:tc>
        <w:tc>
          <w:tcPr>
            <w:tcW w:w="1239" w:type="dxa"/>
            <w:tcBorders>
              <w:top w:val="single" w:sz="4" w:space="0" w:color="auto"/>
              <w:left w:val="single" w:sz="4" w:space="0" w:color="auto"/>
              <w:bottom w:val="single" w:sz="4" w:space="0" w:color="auto"/>
              <w:right w:val="single" w:sz="4" w:space="0" w:color="auto"/>
            </w:tcBorders>
            <w:hideMark/>
          </w:tcPr>
          <w:p w14:paraId="3FF72FE0" w14:textId="77777777" w:rsidR="00A23150" w:rsidRPr="00A23150" w:rsidRDefault="00A23150">
            <w:pPr>
              <w:rPr>
                <w:rFonts w:ascii="Arial" w:hAnsi="Arial" w:cs="Arial"/>
                <w:b/>
              </w:rPr>
            </w:pPr>
            <w:proofErr w:type="spellStart"/>
            <w:r w:rsidRPr="00A23150">
              <w:rPr>
                <w:rFonts w:ascii="Arial" w:hAnsi="Arial" w:cs="Arial"/>
                <w:b/>
              </w:rPr>
              <w:t>Kevät</w:t>
            </w:r>
            <w:proofErr w:type="spellEnd"/>
            <w:r w:rsidRPr="00A23150">
              <w:rPr>
                <w:rFonts w:ascii="Arial" w:hAnsi="Arial" w:cs="Arial"/>
                <w:b/>
              </w:rPr>
              <w:t xml:space="preserve"> 2021</w:t>
            </w:r>
          </w:p>
        </w:tc>
        <w:tc>
          <w:tcPr>
            <w:tcW w:w="1237" w:type="dxa"/>
            <w:tcBorders>
              <w:top w:val="single" w:sz="4" w:space="0" w:color="auto"/>
              <w:left w:val="single" w:sz="4" w:space="0" w:color="auto"/>
              <w:bottom w:val="single" w:sz="4" w:space="0" w:color="auto"/>
              <w:right w:val="single" w:sz="4" w:space="0" w:color="auto"/>
            </w:tcBorders>
            <w:hideMark/>
          </w:tcPr>
          <w:p w14:paraId="08F472D4" w14:textId="77777777" w:rsidR="00A23150" w:rsidRPr="00A23150" w:rsidRDefault="00A23150">
            <w:pPr>
              <w:rPr>
                <w:rFonts w:ascii="Arial" w:hAnsi="Arial" w:cs="Arial"/>
                <w:b/>
              </w:rPr>
            </w:pPr>
            <w:proofErr w:type="spellStart"/>
            <w:r w:rsidRPr="00A23150">
              <w:rPr>
                <w:rFonts w:ascii="Arial" w:hAnsi="Arial" w:cs="Arial"/>
                <w:b/>
              </w:rPr>
              <w:t>Syksy</w:t>
            </w:r>
            <w:proofErr w:type="spellEnd"/>
            <w:r w:rsidRPr="00A23150">
              <w:rPr>
                <w:rFonts w:ascii="Arial" w:hAnsi="Arial" w:cs="Arial"/>
                <w:b/>
              </w:rPr>
              <w:t xml:space="preserve"> 2021</w:t>
            </w:r>
          </w:p>
        </w:tc>
        <w:tc>
          <w:tcPr>
            <w:tcW w:w="1240" w:type="dxa"/>
            <w:tcBorders>
              <w:top w:val="single" w:sz="4" w:space="0" w:color="auto"/>
              <w:left w:val="single" w:sz="4" w:space="0" w:color="auto"/>
              <w:bottom w:val="single" w:sz="4" w:space="0" w:color="auto"/>
              <w:right w:val="single" w:sz="4" w:space="0" w:color="auto"/>
            </w:tcBorders>
            <w:hideMark/>
          </w:tcPr>
          <w:p w14:paraId="24E5E950" w14:textId="77777777" w:rsidR="00A23150" w:rsidRPr="00A23150" w:rsidRDefault="00A23150">
            <w:pPr>
              <w:rPr>
                <w:rFonts w:ascii="Arial" w:hAnsi="Arial" w:cs="Arial"/>
                <w:b/>
              </w:rPr>
            </w:pPr>
            <w:proofErr w:type="spellStart"/>
            <w:r w:rsidRPr="00A23150">
              <w:rPr>
                <w:rFonts w:ascii="Arial" w:hAnsi="Arial" w:cs="Arial"/>
                <w:b/>
              </w:rPr>
              <w:t>Kevät</w:t>
            </w:r>
            <w:proofErr w:type="spellEnd"/>
            <w:r w:rsidRPr="00A23150">
              <w:rPr>
                <w:rFonts w:ascii="Arial" w:hAnsi="Arial" w:cs="Arial"/>
                <w:b/>
              </w:rPr>
              <w:t xml:space="preserve"> 2022</w:t>
            </w:r>
          </w:p>
        </w:tc>
        <w:tc>
          <w:tcPr>
            <w:tcW w:w="1237" w:type="dxa"/>
            <w:tcBorders>
              <w:top w:val="single" w:sz="4" w:space="0" w:color="auto"/>
              <w:left w:val="single" w:sz="4" w:space="0" w:color="auto"/>
              <w:bottom w:val="single" w:sz="4" w:space="0" w:color="auto"/>
              <w:right w:val="single" w:sz="4" w:space="0" w:color="auto"/>
            </w:tcBorders>
            <w:hideMark/>
          </w:tcPr>
          <w:p w14:paraId="233461AE" w14:textId="77777777" w:rsidR="00A23150" w:rsidRPr="00A23150" w:rsidRDefault="00A23150">
            <w:pPr>
              <w:rPr>
                <w:rFonts w:ascii="Arial" w:hAnsi="Arial" w:cs="Arial"/>
                <w:b/>
              </w:rPr>
            </w:pPr>
            <w:proofErr w:type="spellStart"/>
            <w:r w:rsidRPr="00A23150">
              <w:rPr>
                <w:rFonts w:ascii="Arial" w:hAnsi="Arial" w:cs="Arial"/>
                <w:b/>
              </w:rPr>
              <w:t>Syksy</w:t>
            </w:r>
            <w:proofErr w:type="spellEnd"/>
            <w:r w:rsidRPr="00A23150">
              <w:rPr>
                <w:rFonts w:ascii="Arial" w:hAnsi="Arial" w:cs="Arial"/>
                <w:b/>
              </w:rPr>
              <w:t xml:space="preserve"> 2022</w:t>
            </w:r>
          </w:p>
        </w:tc>
      </w:tr>
      <w:tr w:rsidR="00A23150" w:rsidRPr="00A23150" w14:paraId="30D29F29" w14:textId="77777777" w:rsidTr="00A23150">
        <w:tc>
          <w:tcPr>
            <w:tcW w:w="2309" w:type="dxa"/>
            <w:tcBorders>
              <w:top w:val="single" w:sz="4" w:space="0" w:color="auto"/>
              <w:left w:val="single" w:sz="4" w:space="0" w:color="auto"/>
              <w:bottom w:val="single" w:sz="4" w:space="0" w:color="auto"/>
              <w:right w:val="single" w:sz="4" w:space="0" w:color="auto"/>
            </w:tcBorders>
            <w:hideMark/>
          </w:tcPr>
          <w:p w14:paraId="69979A83" w14:textId="77777777" w:rsidR="00A23150" w:rsidRPr="00A23150" w:rsidRDefault="00A23150">
            <w:pPr>
              <w:rPr>
                <w:rFonts w:ascii="Arial" w:hAnsi="Arial" w:cs="Arial"/>
              </w:rPr>
            </w:pPr>
            <w:proofErr w:type="spellStart"/>
            <w:r w:rsidRPr="00A23150">
              <w:rPr>
                <w:rFonts w:ascii="Arial" w:hAnsi="Arial" w:cs="Arial"/>
              </w:rPr>
              <w:t>Aloituspaikat</w:t>
            </w:r>
            <w:proofErr w:type="spellEnd"/>
            <w:r w:rsidRPr="00A23150">
              <w:rPr>
                <w:rFonts w:ascii="Arial" w:hAnsi="Arial" w:cs="Arial"/>
              </w:rPr>
              <w:t xml:space="preserve"> </w:t>
            </w:r>
            <w:proofErr w:type="spellStart"/>
            <w:r w:rsidRPr="00A23150">
              <w:rPr>
                <w:rFonts w:ascii="Arial" w:hAnsi="Arial" w:cs="Arial"/>
              </w:rPr>
              <w:t>koulutuksessa</w:t>
            </w:r>
            <w:proofErr w:type="spellEnd"/>
          </w:p>
        </w:tc>
        <w:tc>
          <w:tcPr>
            <w:tcW w:w="1239" w:type="dxa"/>
            <w:tcBorders>
              <w:top w:val="single" w:sz="4" w:space="0" w:color="auto"/>
              <w:left w:val="single" w:sz="4" w:space="0" w:color="auto"/>
              <w:bottom w:val="single" w:sz="4" w:space="0" w:color="auto"/>
              <w:right w:val="single" w:sz="4" w:space="0" w:color="auto"/>
            </w:tcBorders>
            <w:hideMark/>
          </w:tcPr>
          <w:p w14:paraId="780F7824" w14:textId="77777777" w:rsidR="00A23150" w:rsidRPr="00A23150" w:rsidRDefault="00A23150">
            <w:pPr>
              <w:rPr>
                <w:rFonts w:ascii="Arial" w:hAnsi="Arial" w:cs="Arial"/>
              </w:rPr>
            </w:pPr>
            <w:r w:rsidRPr="00A23150">
              <w:rPr>
                <w:rFonts w:ascii="Arial" w:hAnsi="Arial" w:cs="Arial"/>
              </w:rPr>
              <w:t>32</w:t>
            </w:r>
          </w:p>
        </w:tc>
        <w:tc>
          <w:tcPr>
            <w:tcW w:w="1237" w:type="dxa"/>
            <w:tcBorders>
              <w:top w:val="single" w:sz="4" w:space="0" w:color="auto"/>
              <w:left w:val="single" w:sz="4" w:space="0" w:color="auto"/>
              <w:bottom w:val="single" w:sz="4" w:space="0" w:color="auto"/>
              <w:right w:val="single" w:sz="4" w:space="0" w:color="auto"/>
            </w:tcBorders>
          </w:tcPr>
          <w:p w14:paraId="0480F425" w14:textId="77777777" w:rsidR="00A23150" w:rsidRPr="00A23150" w:rsidRDefault="00A23150">
            <w:pP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14:paraId="6222D4AE" w14:textId="77777777" w:rsidR="00A23150" w:rsidRPr="00A23150" w:rsidRDefault="00A23150">
            <w:pPr>
              <w:rPr>
                <w:rFonts w:ascii="Arial" w:hAnsi="Arial" w:cs="Arial"/>
              </w:rPr>
            </w:pPr>
          </w:p>
        </w:tc>
        <w:tc>
          <w:tcPr>
            <w:tcW w:w="1237" w:type="dxa"/>
            <w:tcBorders>
              <w:top w:val="single" w:sz="4" w:space="0" w:color="auto"/>
              <w:left w:val="single" w:sz="4" w:space="0" w:color="auto"/>
              <w:bottom w:val="single" w:sz="4" w:space="0" w:color="auto"/>
              <w:right w:val="single" w:sz="4" w:space="0" w:color="auto"/>
            </w:tcBorders>
          </w:tcPr>
          <w:p w14:paraId="6D45FB9D" w14:textId="77777777" w:rsidR="00A23150" w:rsidRPr="00A23150" w:rsidRDefault="00A23150">
            <w:pPr>
              <w:rPr>
                <w:rFonts w:ascii="Arial" w:hAnsi="Arial" w:cs="Arial"/>
              </w:rPr>
            </w:pPr>
          </w:p>
        </w:tc>
      </w:tr>
      <w:tr w:rsidR="00A23150" w:rsidRPr="00A23150" w14:paraId="2198779D" w14:textId="77777777" w:rsidTr="00A23150">
        <w:tc>
          <w:tcPr>
            <w:tcW w:w="2309" w:type="dxa"/>
            <w:tcBorders>
              <w:top w:val="single" w:sz="4" w:space="0" w:color="auto"/>
              <w:left w:val="single" w:sz="4" w:space="0" w:color="auto"/>
              <w:bottom w:val="single" w:sz="4" w:space="0" w:color="auto"/>
              <w:right w:val="single" w:sz="4" w:space="0" w:color="auto"/>
            </w:tcBorders>
            <w:hideMark/>
          </w:tcPr>
          <w:p w14:paraId="1B30BBBE" w14:textId="77777777" w:rsidR="00A23150" w:rsidRPr="00A23150" w:rsidRDefault="00A23150">
            <w:pPr>
              <w:rPr>
                <w:rFonts w:ascii="Arial" w:hAnsi="Arial" w:cs="Arial"/>
              </w:rPr>
            </w:pPr>
            <w:proofErr w:type="spellStart"/>
            <w:r w:rsidRPr="00A23150">
              <w:rPr>
                <w:rFonts w:ascii="Arial" w:hAnsi="Arial" w:cs="Arial"/>
              </w:rPr>
              <w:t>Koulutuksessa</w:t>
            </w:r>
            <w:proofErr w:type="spellEnd"/>
            <w:r w:rsidRPr="00A23150">
              <w:rPr>
                <w:rFonts w:ascii="Arial" w:hAnsi="Arial" w:cs="Arial"/>
              </w:rPr>
              <w:t xml:space="preserve"> </w:t>
            </w:r>
            <w:proofErr w:type="spellStart"/>
            <w:r w:rsidRPr="00A23150">
              <w:rPr>
                <w:rFonts w:ascii="Arial" w:hAnsi="Arial" w:cs="Arial"/>
              </w:rPr>
              <w:t>olijoiden</w:t>
            </w:r>
            <w:proofErr w:type="spellEnd"/>
            <w:r w:rsidRPr="00A23150">
              <w:rPr>
                <w:rFonts w:ascii="Arial" w:hAnsi="Arial" w:cs="Arial"/>
              </w:rPr>
              <w:t xml:space="preserve"> </w:t>
            </w:r>
            <w:proofErr w:type="spellStart"/>
            <w:r w:rsidRPr="00A23150">
              <w:rPr>
                <w:rFonts w:ascii="Arial" w:hAnsi="Arial" w:cs="Arial"/>
              </w:rPr>
              <w:t>määrä</w:t>
            </w:r>
            <w:proofErr w:type="spellEnd"/>
          </w:p>
        </w:tc>
        <w:tc>
          <w:tcPr>
            <w:tcW w:w="1239" w:type="dxa"/>
            <w:tcBorders>
              <w:top w:val="single" w:sz="4" w:space="0" w:color="auto"/>
              <w:left w:val="single" w:sz="4" w:space="0" w:color="auto"/>
              <w:bottom w:val="single" w:sz="4" w:space="0" w:color="auto"/>
              <w:right w:val="single" w:sz="4" w:space="0" w:color="auto"/>
            </w:tcBorders>
            <w:hideMark/>
          </w:tcPr>
          <w:p w14:paraId="379F2551" w14:textId="77777777" w:rsidR="00A23150" w:rsidRPr="00A23150" w:rsidRDefault="00A23150">
            <w:pPr>
              <w:rPr>
                <w:rFonts w:ascii="Arial" w:hAnsi="Arial" w:cs="Arial"/>
              </w:rPr>
            </w:pPr>
            <w:r w:rsidRPr="00A23150">
              <w:rPr>
                <w:rFonts w:ascii="Arial" w:hAnsi="Arial" w:cs="Arial"/>
              </w:rPr>
              <w:t>29</w:t>
            </w:r>
          </w:p>
        </w:tc>
        <w:tc>
          <w:tcPr>
            <w:tcW w:w="1237" w:type="dxa"/>
            <w:tcBorders>
              <w:top w:val="single" w:sz="4" w:space="0" w:color="auto"/>
              <w:left w:val="single" w:sz="4" w:space="0" w:color="auto"/>
              <w:bottom w:val="single" w:sz="4" w:space="0" w:color="auto"/>
              <w:right w:val="single" w:sz="4" w:space="0" w:color="auto"/>
            </w:tcBorders>
          </w:tcPr>
          <w:p w14:paraId="6F675E3A" w14:textId="77777777" w:rsidR="00A23150" w:rsidRPr="00A23150" w:rsidRDefault="00A23150">
            <w:pP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14:paraId="6B96D40C" w14:textId="77777777" w:rsidR="00A23150" w:rsidRPr="00A23150" w:rsidRDefault="00A23150">
            <w:pPr>
              <w:rPr>
                <w:rFonts w:ascii="Arial" w:hAnsi="Arial" w:cs="Arial"/>
              </w:rPr>
            </w:pPr>
          </w:p>
        </w:tc>
        <w:tc>
          <w:tcPr>
            <w:tcW w:w="1237" w:type="dxa"/>
            <w:tcBorders>
              <w:top w:val="single" w:sz="4" w:space="0" w:color="auto"/>
              <w:left w:val="single" w:sz="4" w:space="0" w:color="auto"/>
              <w:bottom w:val="single" w:sz="4" w:space="0" w:color="auto"/>
              <w:right w:val="single" w:sz="4" w:space="0" w:color="auto"/>
            </w:tcBorders>
          </w:tcPr>
          <w:p w14:paraId="1451CFAA" w14:textId="77777777" w:rsidR="00A23150" w:rsidRPr="00A23150" w:rsidRDefault="00A23150">
            <w:pPr>
              <w:rPr>
                <w:rFonts w:ascii="Arial" w:hAnsi="Arial" w:cs="Arial"/>
              </w:rPr>
            </w:pPr>
          </w:p>
        </w:tc>
      </w:tr>
      <w:tr w:rsidR="00A23150" w:rsidRPr="00A23150" w14:paraId="15A7AE80" w14:textId="77777777" w:rsidTr="00A23150">
        <w:tc>
          <w:tcPr>
            <w:tcW w:w="2309" w:type="dxa"/>
            <w:tcBorders>
              <w:top w:val="single" w:sz="4" w:space="0" w:color="auto"/>
              <w:left w:val="single" w:sz="4" w:space="0" w:color="auto"/>
              <w:bottom w:val="single" w:sz="4" w:space="0" w:color="auto"/>
              <w:right w:val="single" w:sz="4" w:space="0" w:color="auto"/>
            </w:tcBorders>
            <w:hideMark/>
          </w:tcPr>
          <w:p w14:paraId="7131871E" w14:textId="77777777" w:rsidR="00A23150" w:rsidRPr="00A23150" w:rsidRDefault="00A23150">
            <w:pPr>
              <w:rPr>
                <w:rFonts w:ascii="Arial" w:hAnsi="Arial" w:cs="Arial"/>
              </w:rPr>
            </w:pPr>
            <w:proofErr w:type="spellStart"/>
            <w:r w:rsidRPr="00A23150">
              <w:rPr>
                <w:rFonts w:ascii="Arial" w:hAnsi="Arial" w:cs="Arial"/>
              </w:rPr>
              <w:t>koulutuksesta</w:t>
            </w:r>
            <w:proofErr w:type="spellEnd"/>
            <w:r w:rsidRPr="00A23150">
              <w:rPr>
                <w:rFonts w:ascii="Arial" w:hAnsi="Arial" w:cs="Arial"/>
              </w:rPr>
              <w:t xml:space="preserve"> </w:t>
            </w:r>
            <w:proofErr w:type="spellStart"/>
            <w:r w:rsidRPr="00A23150">
              <w:rPr>
                <w:rFonts w:ascii="Arial" w:hAnsi="Arial" w:cs="Arial"/>
              </w:rPr>
              <w:t>valmistuneet</w:t>
            </w:r>
            <w:proofErr w:type="spellEnd"/>
          </w:p>
        </w:tc>
        <w:tc>
          <w:tcPr>
            <w:tcW w:w="1239" w:type="dxa"/>
            <w:tcBorders>
              <w:top w:val="single" w:sz="4" w:space="0" w:color="auto"/>
              <w:left w:val="single" w:sz="4" w:space="0" w:color="auto"/>
              <w:bottom w:val="single" w:sz="4" w:space="0" w:color="auto"/>
              <w:right w:val="single" w:sz="4" w:space="0" w:color="auto"/>
            </w:tcBorders>
            <w:hideMark/>
          </w:tcPr>
          <w:p w14:paraId="141975E0" w14:textId="77777777" w:rsidR="00A23150" w:rsidRPr="00A23150" w:rsidRDefault="00A23150">
            <w:pPr>
              <w:rPr>
                <w:rFonts w:ascii="Arial" w:hAnsi="Arial" w:cs="Arial"/>
              </w:rPr>
            </w:pPr>
            <w:proofErr w:type="spellStart"/>
            <w:r w:rsidRPr="00A23150">
              <w:rPr>
                <w:rFonts w:ascii="Arial" w:hAnsi="Arial" w:cs="Arial"/>
              </w:rPr>
              <w:t>kesken</w:t>
            </w:r>
            <w:proofErr w:type="spellEnd"/>
          </w:p>
        </w:tc>
        <w:tc>
          <w:tcPr>
            <w:tcW w:w="1237" w:type="dxa"/>
            <w:tcBorders>
              <w:top w:val="single" w:sz="4" w:space="0" w:color="auto"/>
              <w:left w:val="single" w:sz="4" w:space="0" w:color="auto"/>
              <w:bottom w:val="single" w:sz="4" w:space="0" w:color="auto"/>
              <w:right w:val="single" w:sz="4" w:space="0" w:color="auto"/>
            </w:tcBorders>
          </w:tcPr>
          <w:p w14:paraId="2FCBBC1D" w14:textId="77777777" w:rsidR="00A23150" w:rsidRPr="00A23150" w:rsidRDefault="00A23150">
            <w:pP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14:paraId="35FC5EAE" w14:textId="77777777" w:rsidR="00A23150" w:rsidRPr="00A23150" w:rsidRDefault="00A23150">
            <w:pPr>
              <w:rPr>
                <w:rFonts w:ascii="Arial" w:hAnsi="Arial" w:cs="Arial"/>
              </w:rPr>
            </w:pPr>
          </w:p>
        </w:tc>
        <w:tc>
          <w:tcPr>
            <w:tcW w:w="1237" w:type="dxa"/>
            <w:tcBorders>
              <w:top w:val="single" w:sz="4" w:space="0" w:color="auto"/>
              <w:left w:val="single" w:sz="4" w:space="0" w:color="auto"/>
              <w:bottom w:val="single" w:sz="4" w:space="0" w:color="auto"/>
              <w:right w:val="single" w:sz="4" w:space="0" w:color="auto"/>
            </w:tcBorders>
          </w:tcPr>
          <w:p w14:paraId="2DC91141" w14:textId="77777777" w:rsidR="00A23150" w:rsidRPr="00A23150" w:rsidRDefault="00A23150">
            <w:pPr>
              <w:rPr>
                <w:rFonts w:ascii="Arial" w:hAnsi="Arial" w:cs="Arial"/>
              </w:rPr>
            </w:pPr>
          </w:p>
        </w:tc>
      </w:tr>
      <w:tr w:rsidR="00A23150" w:rsidRPr="00A23150" w14:paraId="3A578A52" w14:textId="77777777" w:rsidTr="00A23150">
        <w:tc>
          <w:tcPr>
            <w:tcW w:w="2309" w:type="dxa"/>
            <w:tcBorders>
              <w:top w:val="single" w:sz="4" w:space="0" w:color="auto"/>
              <w:left w:val="single" w:sz="4" w:space="0" w:color="auto"/>
              <w:bottom w:val="single" w:sz="4" w:space="0" w:color="auto"/>
              <w:right w:val="single" w:sz="4" w:space="0" w:color="auto"/>
            </w:tcBorders>
            <w:hideMark/>
          </w:tcPr>
          <w:p w14:paraId="5CDE2DB4" w14:textId="77777777" w:rsidR="00A23150" w:rsidRPr="00A23150" w:rsidRDefault="00A23150">
            <w:pPr>
              <w:rPr>
                <w:rFonts w:ascii="Arial" w:hAnsi="Arial" w:cs="Arial"/>
                <w:lang w:val="fi-FI"/>
              </w:rPr>
            </w:pPr>
            <w:r w:rsidRPr="00A23150">
              <w:rPr>
                <w:rFonts w:ascii="Arial" w:hAnsi="Arial" w:cs="Arial"/>
                <w:lang w:val="fi-FI"/>
              </w:rPr>
              <w:t>Alueen 15 perusterveydenhuollon järjestäjästä määrä kattaa</w:t>
            </w:r>
          </w:p>
        </w:tc>
        <w:tc>
          <w:tcPr>
            <w:tcW w:w="1239" w:type="dxa"/>
            <w:tcBorders>
              <w:top w:val="single" w:sz="4" w:space="0" w:color="auto"/>
              <w:left w:val="single" w:sz="4" w:space="0" w:color="auto"/>
              <w:bottom w:val="single" w:sz="4" w:space="0" w:color="auto"/>
              <w:right w:val="single" w:sz="4" w:space="0" w:color="auto"/>
            </w:tcBorders>
            <w:hideMark/>
          </w:tcPr>
          <w:p w14:paraId="528C3DFD" w14:textId="77777777" w:rsidR="00A23150" w:rsidRPr="00A23150" w:rsidRDefault="00A23150">
            <w:pPr>
              <w:rPr>
                <w:rFonts w:ascii="Arial" w:hAnsi="Arial" w:cs="Arial"/>
              </w:rPr>
            </w:pPr>
            <w:r w:rsidRPr="00A23150">
              <w:rPr>
                <w:rFonts w:ascii="Arial" w:hAnsi="Arial" w:cs="Arial"/>
              </w:rPr>
              <w:t>13</w:t>
            </w:r>
          </w:p>
        </w:tc>
        <w:tc>
          <w:tcPr>
            <w:tcW w:w="1237" w:type="dxa"/>
            <w:tcBorders>
              <w:top w:val="single" w:sz="4" w:space="0" w:color="auto"/>
              <w:left w:val="single" w:sz="4" w:space="0" w:color="auto"/>
              <w:bottom w:val="single" w:sz="4" w:space="0" w:color="auto"/>
              <w:right w:val="single" w:sz="4" w:space="0" w:color="auto"/>
            </w:tcBorders>
          </w:tcPr>
          <w:p w14:paraId="6932E674" w14:textId="77777777" w:rsidR="00A23150" w:rsidRPr="00A23150" w:rsidRDefault="00A23150">
            <w:pP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14:paraId="60BFDE49" w14:textId="77777777" w:rsidR="00A23150" w:rsidRPr="00A23150" w:rsidRDefault="00A23150">
            <w:pPr>
              <w:rPr>
                <w:rFonts w:ascii="Arial" w:hAnsi="Arial" w:cs="Arial"/>
              </w:rPr>
            </w:pPr>
          </w:p>
        </w:tc>
        <w:tc>
          <w:tcPr>
            <w:tcW w:w="1237" w:type="dxa"/>
            <w:tcBorders>
              <w:top w:val="single" w:sz="4" w:space="0" w:color="auto"/>
              <w:left w:val="single" w:sz="4" w:space="0" w:color="auto"/>
              <w:bottom w:val="single" w:sz="4" w:space="0" w:color="auto"/>
              <w:right w:val="single" w:sz="4" w:space="0" w:color="auto"/>
            </w:tcBorders>
          </w:tcPr>
          <w:p w14:paraId="3BBF70CF" w14:textId="77777777" w:rsidR="00A23150" w:rsidRPr="00A23150" w:rsidRDefault="00A23150">
            <w:pPr>
              <w:rPr>
                <w:rFonts w:ascii="Arial" w:hAnsi="Arial" w:cs="Arial"/>
              </w:rPr>
            </w:pPr>
          </w:p>
        </w:tc>
      </w:tr>
      <w:tr w:rsidR="00A23150" w:rsidRPr="00A23150" w14:paraId="00AED67F" w14:textId="77777777" w:rsidTr="00A23150">
        <w:tc>
          <w:tcPr>
            <w:tcW w:w="2309" w:type="dxa"/>
            <w:tcBorders>
              <w:top w:val="single" w:sz="4" w:space="0" w:color="auto"/>
              <w:left w:val="single" w:sz="4" w:space="0" w:color="auto"/>
              <w:bottom w:val="single" w:sz="4" w:space="0" w:color="auto"/>
              <w:right w:val="single" w:sz="4" w:space="0" w:color="auto"/>
            </w:tcBorders>
            <w:hideMark/>
          </w:tcPr>
          <w:p w14:paraId="4B622C74" w14:textId="77777777" w:rsidR="00A23150" w:rsidRPr="00A23150" w:rsidRDefault="00A23150">
            <w:pPr>
              <w:rPr>
                <w:rFonts w:ascii="Arial" w:hAnsi="Arial" w:cs="Arial"/>
              </w:rPr>
            </w:pPr>
            <w:proofErr w:type="spellStart"/>
            <w:r w:rsidRPr="00A23150">
              <w:rPr>
                <w:rFonts w:ascii="Arial" w:hAnsi="Arial" w:cs="Arial"/>
              </w:rPr>
              <w:t>Implementointisuunnitelma</w:t>
            </w:r>
            <w:proofErr w:type="spellEnd"/>
            <w:r w:rsidRPr="00A23150">
              <w:rPr>
                <w:rFonts w:ascii="Arial" w:hAnsi="Arial" w:cs="Arial"/>
              </w:rPr>
              <w:t xml:space="preserve"> </w:t>
            </w:r>
            <w:proofErr w:type="spellStart"/>
            <w:r w:rsidRPr="00A23150">
              <w:rPr>
                <w:rFonts w:ascii="Arial" w:hAnsi="Arial" w:cs="Arial"/>
              </w:rPr>
              <w:t>tehty</w:t>
            </w:r>
            <w:proofErr w:type="spellEnd"/>
            <w:r w:rsidRPr="00A23150">
              <w:rPr>
                <w:rFonts w:ascii="Arial" w:hAnsi="Arial" w:cs="Arial"/>
              </w:rPr>
              <w:t xml:space="preserve"> x/15</w:t>
            </w:r>
          </w:p>
        </w:tc>
        <w:tc>
          <w:tcPr>
            <w:tcW w:w="1239" w:type="dxa"/>
            <w:tcBorders>
              <w:top w:val="single" w:sz="4" w:space="0" w:color="auto"/>
              <w:left w:val="single" w:sz="4" w:space="0" w:color="auto"/>
              <w:bottom w:val="single" w:sz="4" w:space="0" w:color="auto"/>
              <w:right w:val="single" w:sz="4" w:space="0" w:color="auto"/>
            </w:tcBorders>
            <w:hideMark/>
          </w:tcPr>
          <w:p w14:paraId="10502E9E" w14:textId="77777777" w:rsidR="00A23150" w:rsidRPr="00A23150" w:rsidRDefault="00A23150">
            <w:pPr>
              <w:rPr>
                <w:rFonts w:ascii="Arial" w:hAnsi="Arial" w:cs="Arial"/>
              </w:rPr>
            </w:pPr>
            <w:r w:rsidRPr="00A23150">
              <w:rPr>
                <w:rFonts w:ascii="Arial" w:hAnsi="Arial" w:cs="Arial"/>
              </w:rPr>
              <w:t>4</w:t>
            </w:r>
          </w:p>
        </w:tc>
        <w:tc>
          <w:tcPr>
            <w:tcW w:w="1237" w:type="dxa"/>
            <w:tcBorders>
              <w:top w:val="single" w:sz="4" w:space="0" w:color="auto"/>
              <w:left w:val="single" w:sz="4" w:space="0" w:color="auto"/>
              <w:bottom w:val="single" w:sz="4" w:space="0" w:color="auto"/>
              <w:right w:val="single" w:sz="4" w:space="0" w:color="auto"/>
            </w:tcBorders>
          </w:tcPr>
          <w:p w14:paraId="6F191A05" w14:textId="77777777" w:rsidR="00A23150" w:rsidRPr="00A23150" w:rsidRDefault="00A23150">
            <w:pP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14:paraId="31081B9E" w14:textId="77777777" w:rsidR="00A23150" w:rsidRPr="00A23150" w:rsidRDefault="00A23150">
            <w:pPr>
              <w:rPr>
                <w:rFonts w:ascii="Arial" w:hAnsi="Arial" w:cs="Arial"/>
              </w:rPr>
            </w:pPr>
          </w:p>
        </w:tc>
        <w:tc>
          <w:tcPr>
            <w:tcW w:w="1237" w:type="dxa"/>
            <w:tcBorders>
              <w:top w:val="single" w:sz="4" w:space="0" w:color="auto"/>
              <w:left w:val="single" w:sz="4" w:space="0" w:color="auto"/>
              <w:bottom w:val="single" w:sz="4" w:space="0" w:color="auto"/>
              <w:right w:val="single" w:sz="4" w:space="0" w:color="auto"/>
            </w:tcBorders>
          </w:tcPr>
          <w:p w14:paraId="1F184229" w14:textId="77777777" w:rsidR="00A23150" w:rsidRPr="00A23150" w:rsidRDefault="00A23150">
            <w:pPr>
              <w:rPr>
                <w:rFonts w:ascii="Arial" w:hAnsi="Arial" w:cs="Arial"/>
              </w:rPr>
            </w:pPr>
          </w:p>
        </w:tc>
      </w:tr>
      <w:tr w:rsidR="00A23150" w:rsidRPr="00A23150" w14:paraId="3141DAEA" w14:textId="77777777" w:rsidTr="00A23150">
        <w:tc>
          <w:tcPr>
            <w:tcW w:w="2309" w:type="dxa"/>
            <w:tcBorders>
              <w:top w:val="single" w:sz="4" w:space="0" w:color="auto"/>
              <w:left w:val="single" w:sz="4" w:space="0" w:color="auto"/>
              <w:bottom w:val="single" w:sz="4" w:space="0" w:color="auto"/>
              <w:right w:val="single" w:sz="4" w:space="0" w:color="auto"/>
            </w:tcBorders>
            <w:hideMark/>
          </w:tcPr>
          <w:p w14:paraId="4E677112" w14:textId="77777777" w:rsidR="00A23150" w:rsidRPr="00A23150" w:rsidRDefault="00A23150">
            <w:pPr>
              <w:rPr>
                <w:rFonts w:ascii="Arial" w:hAnsi="Arial" w:cs="Arial"/>
              </w:rPr>
            </w:pPr>
            <w:proofErr w:type="spellStart"/>
            <w:r w:rsidRPr="00A23150">
              <w:rPr>
                <w:rFonts w:ascii="Arial" w:hAnsi="Arial" w:cs="Arial"/>
              </w:rPr>
              <w:t>Implementointisuunnitelmaa</w:t>
            </w:r>
            <w:proofErr w:type="spellEnd"/>
            <w:r w:rsidRPr="00A23150">
              <w:rPr>
                <w:rFonts w:ascii="Arial" w:hAnsi="Arial" w:cs="Arial"/>
              </w:rPr>
              <w:t xml:space="preserve"> </w:t>
            </w:r>
            <w:proofErr w:type="spellStart"/>
            <w:r w:rsidRPr="00A23150">
              <w:rPr>
                <w:rFonts w:ascii="Arial" w:hAnsi="Arial" w:cs="Arial"/>
              </w:rPr>
              <w:t>jalkautetaan</w:t>
            </w:r>
            <w:proofErr w:type="spellEnd"/>
            <w:r w:rsidRPr="00A23150">
              <w:rPr>
                <w:rFonts w:ascii="Arial" w:hAnsi="Arial" w:cs="Arial"/>
              </w:rPr>
              <w:t xml:space="preserve"> x/15</w:t>
            </w:r>
          </w:p>
        </w:tc>
        <w:tc>
          <w:tcPr>
            <w:tcW w:w="1239" w:type="dxa"/>
            <w:tcBorders>
              <w:top w:val="single" w:sz="4" w:space="0" w:color="auto"/>
              <w:left w:val="single" w:sz="4" w:space="0" w:color="auto"/>
              <w:bottom w:val="single" w:sz="4" w:space="0" w:color="auto"/>
              <w:right w:val="single" w:sz="4" w:space="0" w:color="auto"/>
            </w:tcBorders>
            <w:hideMark/>
          </w:tcPr>
          <w:p w14:paraId="71699C73" w14:textId="77777777" w:rsidR="00A23150" w:rsidRPr="00A23150" w:rsidRDefault="00A23150">
            <w:pPr>
              <w:rPr>
                <w:rFonts w:ascii="Arial" w:hAnsi="Arial" w:cs="Arial"/>
              </w:rPr>
            </w:pPr>
            <w:r w:rsidRPr="00A23150">
              <w:rPr>
                <w:rFonts w:ascii="Arial" w:hAnsi="Arial" w:cs="Arial"/>
              </w:rPr>
              <w:t>3</w:t>
            </w:r>
          </w:p>
        </w:tc>
        <w:tc>
          <w:tcPr>
            <w:tcW w:w="1237" w:type="dxa"/>
            <w:tcBorders>
              <w:top w:val="single" w:sz="4" w:space="0" w:color="auto"/>
              <w:left w:val="single" w:sz="4" w:space="0" w:color="auto"/>
              <w:bottom w:val="single" w:sz="4" w:space="0" w:color="auto"/>
              <w:right w:val="single" w:sz="4" w:space="0" w:color="auto"/>
            </w:tcBorders>
          </w:tcPr>
          <w:p w14:paraId="7BA3D612" w14:textId="77777777" w:rsidR="00A23150" w:rsidRPr="00A23150" w:rsidRDefault="00A23150">
            <w:pP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14:paraId="575858C3" w14:textId="77777777" w:rsidR="00A23150" w:rsidRPr="00A23150" w:rsidRDefault="00A23150">
            <w:pPr>
              <w:rPr>
                <w:rFonts w:ascii="Arial" w:hAnsi="Arial" w:cs="Arial"/>
              </w:rPr>
            </w:pPr>
          </w:p>
        </w:tc>
        <w:tc>
          <w:tcPr>
            <w:tcW w:w="1237" w:type="dxa"/>
            <w:tcBorders>
              <w:top w:val="single" w:sz="4" w:space="0" w:color="auto"/>
              <w:left w:val="single" w:sz="4" w:space="0" w:color="auto"/>
              <w:bottom w:val="single" w:sz="4" w:space="0" w:color="auto"/>
              <w:right w:val="single" w:sz="4" w:space="0" w:color="auto"/>
            </w:tcBorders>
          </w:tcPr>
          <w:p w14:paraId="73522427" w14:textId="77777777" w:rsidR="00A23150" w:rsidRPr="00A23150" w:rsidRDefault="00A23150">
            <w:pPr>
              <w:rPr>
                <w:rFonts w:ascii="Arial" w:hAnsi="Arial" w:cs="Arial"/>
              </w:rPr>
            </w:pPr>
          </w:p>
        </w:tc>
      </w:tr>
      <w:tr w:rsidR="00A23150" w:rsidRPr="00A23150" w14:paraId="47B1DF4C" w14:textId="77777777" w:rsidTr="00A23150">
        <w:tc>
          <w:tcPr>
            <w:tcW w:w="2309" w:type="dxa"/>
            <w:tcBorders>
              <w:top w:val="single" w:sz="4" w:space="0" w:color="auto"/>
              <w:left w:val="single" w:sz="4" w:space="0" w:color="auto"/>
              <w:bottom w:val="single" w:sz="4" w:space="0" w:color="auto"/>
              <w:right w:val="single" w:sz="4" w:space="0" w:color="auto"/>
            </w:tcBorders>
            <w:hideMark/>
          </w:tcPr>
          <w:p w14:paraId="46780877" w14:textId="77777777" w:rsidR="00A23150" w:rsidRPr="00A23150" w:rsidRDefault="00A23150">
            <w:pPr>
              <w:rPr>
                <w:rFonts w:ascii="Arial" w:hAnsi="Arial" w:cs="Arial"/>
                <w:lang w:val="fi-FI"/>
              </w:rPr>
            </w:pPr>
            <w:r w:rsidRPr="00A23150">
              <w:rPr>
                <w:rFonts w:ascii="Arial" w:hAnsi="Arial" w:cs="Arial"/>
                <w:lang w:val="fi-FI"/>
              </w:rPr>
              <w:t xml:space="preserve">Valmius toteuttaa uniohjausta koulutuksen etenemisen puolesta </w:t>
            </w:r>
            <w:proofErr w:type="spellStart"/>
            <w:r w:rsidRPr="00A23150">
              <w:rPr>
                <w:rFonts w:ascii="Arial" w:hAnsi="Arial" w:cs="Arial"/>
                <w:lang w:val="fi-FI"/>
              </w:rPr>
              <w:t>pth:n</w:t>
            </w:r>
            <w:proofErr w:type="spellEnd"/>
            <w:r w:rsidRPr="00A23150">
              <w:rPr>
                <w:rFonts w:ascii="Arial" w:hAnsi="Arial" w:cs="Arial"/>
                <w:lang w:val="fi-FI"/>
              </w:rPr>
              <w:t xml:space="preserve"> organisaatioissa/toimialoilla</w:t>
            </w:r>
          </w:p>
          <w:p w14:paraId="05E9A5AF" w14:textId="77777777" w:rsidR="00A23150" w:rsidRPr="00A23150" w:rsidRDefault="00A23150">
            <w:pPr>
              <w:rPr>
                <w:rFonts w:ascii="Arial" w:hAnsi="Arial" w:cs="Arial"/>
                <w:lang w:val="fi-FI"/>
              </w:rPr>
            </w:pPr>
            <w:r w:rsidRPr="00A23150">
              <w:rPr>
                <w:rFonts w:ascii="Arial" w:hAnsi="Arial" w:cs="Arial"/>
                <w:lang w:val="fi-FI"/>
              </w:rPr>
              <w:t xml:space="preserve">(isoimmilla alueilla koulutetaan useampi hoitaja) </w:t>
            </w:r>
          </w:p>
        </w:tc>
        <w:tc>
          <w:tcPr>
            <w:tcW w:w="1239" w:type="dxa"/>
            <w:tcBorders>
              <w:top w:val="single" w:sz="4" w:space="0" w:color="auto"/>
              <w:left w:val="single" w:sz="4" w:space="0" w:color="auto"/>
              <w:bottom w:val="single" w:sz="4" w:space="0" w:color="auto"/>
              <w:right w:val="single" w:sz="4" w:space="0" w:color="auto"/>
            </w:tcBorders>
            <w:hideMark/>
          </w:tcPr>
          <w:p w14:paraId="6F85E5FD" w14:textId="77777777" w:rsidR="00A23150" w:rsidRPr="00A23150" w:rsidRDefault="00A23150">
            <w:pPr>
              <w:rPr>
                <w:rFonts w:ascii="Arial" w:hAnsi="Arial" w:cs="Arial"/>
              </w:rPr>
            </w:pPr>
            <w:r w:rsidRPr="00A23150">
              <w:rPr>
                <w:rFonts w:ascii="Arial" w:hAnsi="Arial" w:cs="Arial"/>
              </w:rPr>
              <w:t>16</w:t>
            </w:r>
          </w:p>
        </w:tc>
        <w:tc>
          <w:tcPr>
            <w:tcW w:w="1237" w:type="dxa"/>
            <w:tcBorders>
              <w:top w:val="single" w:sz="4" w:space="0" w:color="auto"/>
              <w:left w:val="single" w:sz="4" w:space="0" w:color="auto"/>
              <w:bottom w:val="single" w:sz="4" w:space="0" w:color="auto"/>
              <w:right w:val="single" w:sz="4" w:space="0" w:color="auto"/>
            </w:tcBorders>
          </w:tcPr>
          <w:p w14:paraId="7ED51CAF" w14:textId="77777777" w:rsidR="00A23150" w:rsidRPr="00A23150" w:rsidRDefault="00A23150">
            <w:pP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14:paraId="50BA567E" w14:textId="77777777" w:rsidR="00A23150" w:rsidRPr="00A23150" w:rsidRDefault="00A23150">
            <w:pPr>
              <w:rPr>
                <w:rFonts w:ascii="Arial" w:hAnsi="Arial" w:cs="Arial"/>
              </w:rPr>
            </w:pPr>
          </w:p>
        </w:tc>
        <w:tc>
          <w:tcPr>
            <w:tcW w:w="1237" w:type="dxa"/>
            <w:tcBorders>
              <w:top w:val="single" w:sz="4" w:space="0" w:color="auto"/>
              <w:left w:val="single" w:sz="4" w:space="0" w:color="auto"/>
              <w:bottom w:val="single" w:sz="4" w:space="0" w:color="auto"/>
              <w:right w:val="single" w:sz="4" w:space="0" w:color="auto"/>
            </w:tcBorders>
          </w:tcPr>
          <w:p w14:paraId="1794EF6D" w14:textId="77777777" w:rsidR="00A23150" w:rsidRPr="00A23150" w:rsidRDefault="00A23150">
            <w:pPr>
              <w:rPr>
                <w:rFonts w:ascii="Arial" w:hAnsi="Arial" w:cs="Arial"/>
              </w:rPr>
            </w:pPr>
          </w:p>
        </w:tc>
      </w:tr>
    </w:tbl>
    <w:p w14:paraId="57445A1E" w14:textId="77777777" w:rsidR="00EC0C8A" w:rsidRPr="00FB2114" w:rsidRDefault="00EC0C8A" w:rsidP="00A52C22">
      <w:pPr>
        <w:rPr>
          <w:rFonts w:ascii="Arial" w:hAnsi="Arial" w:cs="Arial"/>
          <w:iCs/>
          <w:lang w:val="fi-FI"/>
        </w:rPr>
      </w:pPr>
    </w:p>
    <w:p w14:paraId="74421839" w14:textId="42F7D7E4" w:rsidR="00EC0C8A" w:rsidRDefault="00EC0C8A" w:rsidP="00A52C22">
      <w:pPr>
        <w:rPr>
          <w:rFonts w:ascii="Arial" w:hAnsi="Arial" w:cs="Arial"/>
          <w:b/>
          <w:bCs/>
          <w:iCs/>
          <w:sz w:val="28"/>
          <w:szCs w:val="28"/>
          <w:lang w:val="fi-FI"/>
        </w:rPr>
      </w:pPr>
      <w:r w:rsidRPr="00FB2114">
        <w:rPr>
          <w:rFonts w:ascii="Arial" w:hAnsi="Arial" w:cs="Arial"/>
          <w:b/>
          <w:bCs/>
          <w:iCs/>
          <w:sz w:val="28"/>
          <w:szCs w:val="28"/>
          <w:lang w:val="fi-FI"/>
        </w:rPr>
        <w:t>To5 – perhekeskus-konseptin jatkokehitys ja Lapset puheeksi -koulutukset</w:t>
      </w:r>
    </w:p>
    <w:p w14:paraId="46B6F4C0" w14:textId="4878BEF4" w:rsidR="000E3D6F" w:rsidRPr="000E3D6F" w:rsidRDefault="000E3D6F" w:rsidP="00A52C22">
      <w:pPr>
        <w:rPr>
          <w:rFonts w:ascii="Arial" w:hAnsi="Arial" w:cs="Arial"/>
          <w:b/>
          <w:bCs/>
          <w:iCs/>
          <w:lang w:val="fi-FI"/>
        </w:rPr>
      </w:pPr>
      <w:r w:rsidRPr="000E3D6F">
        <w:rPr>
          <w:rFonts w:ascii="Arial" w:hAnsi="Arial" w:cs="Arial"/>
          <w:b/>
          <w:bCs/>
          <w:iCs/>
          <w:lang w:val="fi-FI"/>
        </w:rPr>
        <w:t>Perhekeskus-konseptin jatkokehitys päivittyy oma-arviointiin vielä myöhemmin</w:t>
      </w:r>
    </w:p>
    <w:p w14:paraId="4A1A1917" w14:textId="77777777" w:rsidR="000E3D6F" w:rsidRDefault="000E3D6F" w:rsidP="0063027A">
      <w:pPr>
        <w:rPr>
          <w:rFonts w:ascii="Arial" w:hAnsi="Arial" w:cs="Arial"/>
          <w:b/>
          <w:lang w:val="fi-FI"/>
        </w:rPr>
      </w:pPr>
    </w:p>
    <w:p w14:paraId="17B6657D" w14:textId="77777777" w:rsidR="000E3D6F" w:rsidRDefault="000E3D6F" w:rsidP="0063027A">
      <w:pPr>
        <w:rPr>
          <w:rFonts w:ascii="Arial" w:hAnsi="Arial" w:cs="Arial"/>
          <w:b/>
          <w:lang w:val="fi-FI"/>
        </w:rPr>
      </w:pPr>
    </w:p>
    <w:p w14:paraId="0DD9D2D9" w14:textId="09B8F5B2" w:rsidR="0063027A" w:rsidRPr="0063027A" w:rsidRDefault="0063027A" w:rsidP="0063027A">
      <w:pPr>
        <w:rPr>
          <w:rFonts w:ascii="Arial" w:hAnsi="Arial" w:cs="Arial"/>
          <w:b/>
          <w:lang w:val="fi-FI"/>
        </w:rPr>
      </w:pPr>
      <w:r w:rsidRPr="0063027A">
        <w:rPr>
          <w:rFonts w:ascii="Arial" w:hAnsi="Arial" w:cs="Arial"/>
          <w:b/>
          <w:lang w:val="fi-FI"/>
        </w:rPr>
        <w:t>Lapset puheeksi –verkkokoulutus ja Pyydä apua –menetelmä</w:t>
      </w:r>
    </w:p>
    <w:p w14:paraId="11A342D2" w14:textId="77777777" w:rsidR="0063027A" w:rsidRPr="0063027A" w:rsidRDefault="0063027A" w:rsidP="0063027A">
      <w:pPr>
        <w:rPr>
          <w:rFonts w:ascii="Arial" w:hAnsi="Arial" w:cs="Arial"/>
          <w:bCs/>
          <w:lang w:val="fi-FI"/>
        </w:rPr>
      </w:pPr>
      <w:r w:rsidRPr="0063027A">
        <w:rPr>
          <w:rFonts w:ascii="Arial" w:hAnsi="Arial" w:cs="Arial"/>
          <w:bCs/>
          <w:lang w:val="fi-FI"/>
        </w:rPr>
        <w:t>Lähtötilanne hankkeen alussa:</w:t>
      </w:r>
    </w:p>
    <w:p w14:paraId="3F471D60" w14:textId="77777777" w:rsidR="0063027A" w:rsidRPr="0063027A" w:rsidRDefault="0063027A" w:rsidP="0063027A">
      <w:pPr>
        <w:rPr>
          <w:rFonts w:ascii="Arial" w:hAnsi="Arial" w:cs="Arial"/>
          <w:lang w:val="fi-FI"/>
        </w:rPr>
      </w:pPr>
      <w:r w:rsidRPr="0063027A">
        <w:rPr>
          <w:rFonts w:ascii="Arial" w:hAnsi="Arial" w:cs="Arial"/>
          <w:lang w:val="fi-FI"/>
        </w:rPr>
        <w:t xml:space="preserve">Osana Tulevaisuuden SOTE-keskus –hanketta Varsinais-Suomessa järjestetään Lapset puheeksi –verkkokoulutus ja levitetään Liedossa kehitettyä Pyydä apua –menetelmää. </w:t>
      </w:r>
    </w:p>
    <w:p w14:paraId="4E009402" w14:textId="77777777" w:rsidR="0063027A" w:rsidRPr="0063027A" w:rsidRDefault="0063027A" w:rsidP="0063027A">
      <w:pPr>
        <w:rPr>
          <w:rFonts w:ascii="Arial" w:hAnsi="Arial" w:cs="Arial"/>
          <w:lang w:val="fi-FI"/>
        </w:rPr>
      </w:pPr>
      <w:r w:rsidRPr="0063027A">
        <w:rPr>
          <w:rFonts w:ascii="Arial" w:hAnsi="Arial" w:cs="Arial"/>
          <w:lang w:val="fi-FI"/>
        </w:rPr>
        <w:t xml:space="preserve">Hankeosio on konkreettinen ja tavoitteiltaan sekä toiminnoiltaan rajattu. Lähtötilanne Lapset puheeksi –verkkokoulutuksen osalta oli selkeä: vastaavaa koulutusta ei olla alueella aiemmin järjestetty. Taustalla on kuitenkin osana Lupa auttaa –hanketta 11.12.2018 järjestetty </w:t>
      </w:r>
      <w:hyperlink r:id="rId6" w:history="1">
        <w:r w:rsidRPr="0063027A">
          <w:rPr>
            <w:rStyle w:val="Hyperlinkki"/>
            <w:rFonts w:ascii="Arial" w:hAnsi="Arial" w:cs="Arial"/>
            <w:lang w:val="fi-FI"/>
          </w:rPr>
          <w:t>Suomen suurin Lapset puheeksi –koulutus</w:t>
        </w:r>
      </w:hyperlink>
      <w:r w:rsidRPr="0063027A">
        <w:rPr>
          <w:rFonts w:ascii="Arial" w:hAnsi="Arial" w:cs="Arial"/>
          <w:lang w:val="fi-FI"/>
        </w:rPr>
        <w:t>. Kyseisessä koulutuksessa tavoitettiin kerralla perinteistä koulutusmallia suurempi osallistujajoukko ja hyödynnettiin digitaalisia menetelmiä. Toisena kouluttajana toiminut Mika Niemelä innostui mallista niin, että kehitti Oulussa yhteistyökumppaneidensa kanssa mallin verkossa toteutettavasta Lapset puheeksi –koulutuksesta. Vastaavaa toimintamallia toivottiin myös Varsinais-Suomeen.</w:t>
      </w:r>
    </w:p>
    <w:p w14:paraId="7DBDC662" w14:textId="77777777" w:rsidR="0063027A" w:rsidRPr="0063027A" w:rsidRDefault="0063027A" w:rsidP="0063027A">
      <w:pPr>
        <w:rPr>
          <w:rFonts w:ascii="Arial" w:hAnsi="Arial" w:cs="Arial"/>
          <w:lang w:val="fi-FI"/>
        </w:rPr>
      </w:pPr>
      <w:r w:rsidRPr="0063027A">
        <w:rPr>
          <w:rFonts w:ascii="Arial" w:hAnsi="Arial" w:cs="Arial"/>
          <w:lang w:val="fi-FI"/>
        </w:rPr>
        <w:lastRenderedPageBreak/>
        <w:t xml:space="preserve">Pyydä apua –menetelmän taustalla on Liedossa kehitetty kuuntelemisen malli, jossa varhaiskasvatuksen VASU-keskusteluihin, esiopetuksen oppimissuunnitelmakeskusteluihin ja perusopetuksen arviointikeskusteluihin on lisätty 3-4 standardoitua kysymystä. Kysymykset liittyvät lapsen vahvuuksiin, huoltajan jaksamiseen ja mahdollisiin tuen tarpeisiin sekä tietoon siitä, mistä apua tarvittaessa saa. Hankkeen alkutilanteessa mallia </w:t>
      </w:r>
      <w:proofErr w:type="gramStart"/>
      <w:r w:rsidRPr="0063027A">
        <w:rPr>
          <w:rFonts w:ascii="Arial" w:hAnsi="Arial" w:cs="Arial"/>
          <w:lang w:val="fi-FI"/>
        </w:rPr>
        <w:t>oltiin</w:t>
      </w:r>
      <w:proofErr w:type="gramEnd"/>
      <w:r w:rsidRPr="0063027A">
        <w:rPr>
          <w:rFonts w:ascii="Arial" w:hAnsi="Arial" w:cs="Arial"/>
          <w:lang w:val="fi-FI"/>
        </w:rPr>
        <w:t xml:space="preserve"> käytetty Liedossa varhaiskasvatuksessa, esiopetuksessa ja perusopetuksessa yhden lukukauden aikana, ja kokemukset olivat pääsääntöisesti erittäin positiivisia. Hankkeen myötä mahdollistui mallin markkinoinnin ja levittämisen aloittaminen muihin kiinnostuneisiin kuntiin Varsinais-Suomessa. </w:t>
      </w:r>
    </w:p>
    <w:p w14:paraId="716D01FC" w14:textId="77777777" w:rsidR="0063027A" w:rsidRDefault="0063027A" w:rsidP="0063027A">
      <w:pPr>
        <w:rPr>
          <w:rFonts w:ascii="Arial" w:eastAsia="Times New Roman" w:hAnsi="Arial" w:cs="Arial"/>
          <w:b/>
          <w:bCs/>
          <w:lang w:val="fi-FI"/>
        </w:rPr>
      </w:pPr>
    </w:p>
    <w:p w14:paraId="6E97DAE9" w14:textId="1E3C9BEA" w:rsidR="0063027A" w:rsidRPr="0063027A" w:rsidRDefault="0063027A" w:rsidP="0063027A">
      <w:pPr>
        <w:rPr>
          <w:rFonts w:ascii="Arial" w:eastAsia="Times New Roman" w:hAnsi="Arial" w:cs="Arial"/>
          <w:lang w:val="fi-FI"/>
        </w:rPr>
      </w:pPr>
      <w:r w:rsidRPr="0063027A">
        <w:rPr>
          <w:rFonts w:ascii="Arial" w:eastAsia="Times New Roman" w:hAnsi="Arial" w:cs="Arial"/>
          <w:b/>
          <w:bCs/>
          <w:lang w:val="fi-FI"/>
        </w:rPr>
        <w:t>Tulostavoitteet</w:t>
      </w:r>
      <w:r w:rsidRPr="0063027A">
        <w:rPr>
          <w:rFonts w:ascii="Arial" w:eastAsia="Times New Roman" w:hAnsi="Arial" w:cs="Arial"/>
          <w:lang w:val="fi-FI"/>
        </w:rPr>
        <w:t xml:space="preserve">: </w:t>
      </w:r>
      <w:r>
        <w:rPr>
          <w:rFonts w:ascii="Arial" w:eastAsia="Times New Roman" w:hAnsi="Arial" w:cs="Arial"/>
          <w:lang w:val="fi-FI"/>
        </w:rPr>
        <w:t>Lisätään</w:t>
      </w:r>
      <w:r w:rsidRPr="0063027A">
        <w:rPr>
          <w:rFonts w:ascii="Arial" w:eastAsia="Times New Roman" w:hAnsi="Arial" w:cs="Arial"/>
          <w:lang w:val="fi-FI"/>
        </w:rPr>
        <w:t xml:space="preserve"> Lapset puheeksi menetelmäosaajia ja levitetään Pyydä apua –menetelmää varsinaissuomalaisiin kuntiin</w:t>
      </w:r>
    </w:p>
    <w:p w14:paraId="52B60EFC" w14:textId="77777777" w:rsidR="0063027A" w:rsidRPr="0063027A" w:rsidRDefault="0063027A" w:rsidP="0063027A">
      <w:pPr>
        <w:numPr>
          <w:ilvl w:val="1"/>
          <w:numId w:val="8"/>
        </w:numPr>
        <w:spacing w:after="0" w:line="240" w:lineRule="auto"/>
        <w:contextualSpacing/>
        <w:rPr>
          <w:rFonts w:ascii="Arial" w:eastAsia="Times New Roman" w:hAnsi="Arial" w:cs="Arial"/>
          <w:lang w:val="fi-FI"/>
        </w:rPr>
      </w:pPr>
      <w:r w:rsidRPr="0063027A">
        <w:rPr>
          <w:rFonts w:ascii="Arial" w:eastAsia="Times New Roman" w:hAnsi="Arial" w:cs="Arial"/>
          <w:lang w:val="fi-FI"/>
        </w:rPr>
        <w:t xml:space="preserve">mittarit: Lapset puheeksi –verkkokoulutukseen osallistujilta kootaan palaute kokemuksista uudentyyppisen koulutusmuodon hyödyntämisestä. Pyydä apua –mallista on kartoitettu kevätkaudella 2021 lietolaisten varhaiskasvatuksen, esiopetuksen ja perusopetuksen opettajien kokemuksia menetelmästä. Lisäksi suoritetaan amk-opinnäytetyö keväällä-syksyllä 2021 huoltajien kokemuksista mallin käytöstä. Mallin käyttöön ottavilta kunnilta toivotaan arviointia ja seurantaa sekä tulosten jakamista menetelmän kehittämiseksi hankkeen kanssa. </w:t>
      </w:r>
    </w:p>
    <w:p w14:paraId="2D69BA95" w14:textId="77777777" w:rsidR="0063027A" w:rsidRPr="0063027A" w:rsidRDefault="0063027A" w:rsidP="0063027A">
      <w:pPr>
        <w:pStyle w:val="Luettelokappale"/>
        <w:rPr>
          <w:rFonts w:ascii="Arial" w:hAnsi="Arial" w:cs="Arial"/>
          <w:lang w:val="fi-FI"/>
        </w:rPr>
      </w:pPr>
    </w:p>
    <w:p w14:paraId="4C27A239" w14:textId="77777777" w:rsidR="0063027A" w:rsidRPr="0063027A" w:rsidRDefault="0063027A" w:rsidP="0063027A">
      <w:pPr>
        <w:rPr>
          <w:rFonts w:ascii="Arial" w:eastAsia="Times New Roman" w:hAnsi="Arial" w:cs="Arial"/>
          <w:lang w:val="fi-FI"/>
        </w:rPr>
      </w:pPr>
      <w:r w:rsidRPr="0063027A">
        <w:rPr>
          <w:rFonts w:ascii="Arial" w:eastAsia="Times New Roman" w:hAnsi="Arial" w:cs="Arial"/>
          <w:b/>
          <w:bCs/>
          <w:lang w:val="fi-FI"/>
        </w:rPr>
        <w:t>Prosessitavoite 1</w:t>
      </w:r>
      <w:r w:rsidRPr="0063027A">
        <w:rPr>
          <w:rFonts w:ascii="Arial" w:eastAsia="Times New Roman" w:hAnsi="Arial" w:cs="Arial"/>
          <w:lang w:val="fi-FI"/>
        </w:rPr>
        <w:t>: koulutetaan 100 uutta Lapset puheeksi -menetelmäosaajaa</w:t>
      </w:r>
    </w:p>
    <w:p w14:paraId="2787321C" w14:textId="77777777" w:rsidR="0063027A" w:rsidRPr="0063027A" w:rsidRDefault="0063027A" w:rsidP="0063027A">
      <w:pPr>
        <w:numPr>
          <w:ilvl w:val="1"/>
          <w:numId w:val="8"/>
        </w:numPr>
        <w:spacing w:after="0" w:line="240" w:lineRule="auto"/>
        <w:contextualSpacing/>
        <w:rPr>
          <w:rFonts w:ascii="Arial" w:eastAsia="Times New Roman" w:hAnsi="Arial" w:cs="Arial"/>
          <w:lang w:val="fi-FI"/>
        </w:rPr>
      </w:pPr>
      <w:r w:rsidRPr="0063027A">
        <w:rPr>
          <w:rFonts w:ascii="Arial" w:eastAsia="Times New Roman" w:hAnsi="Arial" w:cs="Arial"/>
          <w:lang w:val="fi-FI"/>
        </w:rPr>
        <w:t>mittari: koulutukseen osallistuvien organisaatioiden ja koulutettavien määrä</w:t>
      </w:r>
    </w:p>
    <w:p w14:paraId="089A2801" w14:textId="77777777" w:rsidR="0063027A" w:rsidRPr="0063027A" w:rsidRDefault="0063027A" w:rsidP="0063027A">
      <w:pPr>
        <w:pStyle w:val="Luettelokappale"/>
        <w:rPr>
          <w:rFonts w:ascii="Arial" w:hAnsi="Arial" w:cs="Arial"/>
          <w:lang w:val="fi-FI"/>
        </w:rPr>
      </w:pPr>
    </w:p>
    <w:p w14:paraId="1CFD5AF3" w14:textId="77777777" w:rsidR="0063027A" w:rsidRPr="0063027A" w:rsidRDefault="0063027A" w:rsidP="0063027A">
      <w:pPr>
        <w:rPr>
          <w:rFonts w:ascii="Arial" w:eastAsia="Times New Roman" w:hAnsi="Arial" w:cs="Arial"/>
        </w:rPr>
      </w:pPr>
      <w:r w:rsidRPr="0063027A">
        <w:rPr>
          <w:rFonts w:ascii="Arial" w:eastAsia="Times New Roman" w:hAnsi="Arial" w:cs="Arial"/>
          <w:b/>
          <w:bCs/>
          <w:lang w:val="fi-FI"/>
        </w:rPr>
        <w:t>Prosessitavoite 2</w:t>
      </w:r>
      <w:r w:rsidRPr="0063027A">
        <w:rPr>
          <w:rFonts w:ascii="Arial" w:eastAsia="Times New Roman" w:hAnsi="Arial" w:cs="Arial"/>
          <w:lang w:val="fi-FI"/>
        </w:rPr>
        <w:t xml:space="preserve">: Markkinoidaan Pyydä apua –menetelmää aktiivisesti varsinaissuomalaisiin kuntiin menetelmän leviämisen varmistamiseksi. </w:t>
      </w:r>
      <w:proofErr w:type="spellStart"/>
      <w:r w:rsidRPr="0063027A">
        <w:rPr>
          <w:rFonts w:ascii="Arial" w:eastAsia="Times New Roman" w:hAnsi="Arial" w:cs="Arial"/>
        </w:rPr>
        <w:t>Tavoitteena</w:t>
      </w:r>
      <w:proofErr w:type="spellEnd"/>
      <w:r w:rsidRPr="0063027A">
        <w:rPr>
          <w:rFonts w:ascii="Arial" w:eastAsia="Times New Roman" w:hAnsi="Arial" w:cs="Arial"/>
        </w:rPr>
        <w:t xml:space="preserve"> on </w:t>
      </w:r>
      <w:proofErr w:type="spellStart"/>
      <w:r w:rsidRPr="0063027A">
        <w:rPr>
          <w:rFonts w:ascii="Arial" w:eastAsia="Times New Roman" w:hAnsi="Arial" w:cs="Arial"/>
        </w:rPr>
        <w:t>hankeaikana</w:t>
      </w:r>
      <w:proofErr w:type="spellEnd"/>
      <w:r w:rsidRPr="0063027A">
        <w:rPr>
          <w:rFonts w:ascii="Arial" w:eastAsia="Times New Roman" w:hAnsi="Arial" w:cs="Arial"/>
        </w:rPr>
        <w:t xml:space="preserve"> </w:t>
      </w:r>
      <w:proofErr w:type="spellStart"/>
      <w:r w:rsidRPr="0063027A">
        <w:rPr>
          <w:rFonts w:ascii="Arial" w:eastAsia="Times New Roman" w:hAnsi="Arial" w:cs="Arial"/>
        </w:rPr>
        <w:t>kouluttaa</w:t>
      </w:r>
      <w:proofErr w:type="spellEnd"/>
      <w:r w:rsidRPr="0063027A">
        <w:rPr>
          <w:rFonts w:ascii="Arial" w:eastAsia="Times New Roman" w:hAnsi="Arial" w:cs="Arial"/>
        </w:rPr>
        <w:t xml:space="preserve"> </w:t>
      </w:r>
      <w:proofErr w:type="spellStart"/>
      <w:r w:rsidRPr="0063027A">
        <w:rPr>
          <w:rFonts w:ascii="Arial" w:eastAsia="Times New Roman" w:hAnsi="Arial" w:cs="Arial"/>
        </w:rPr>
        <w:t>kaikki</w:t>
      </w:r>
      <w:proofErr w:type="spellEnd"/>
      <w:r w:rsidRPr="0063027A">
        <w:rPr>
          <w:rFonts w:ascii="Arial" w:eastAsia="Times New Roman" w:hAnsi="Arial" w:cs="Arial"/>
        </w:rPr>
        <w:t xml:space="preserve"> </w:t>
      </w:r>
      <w:proofErr w:type="spellStart"/>
      <w:r w:rsidRPr="0063027A">
        <w:rPr>
          <w:rFonts w:ascii="Arial" w:eastAsia="Times New Roman" w:hAnsi="Arial" w:cs="Arial"/>
        </w:rPr>
        <w:t>halukkaat</w:t>
      </w:r>
      <w:proofErr w:type="spellEnd"/>
      <w:r w:rsidRPr="0063027A">
        <w:rPr>
          <w:rFonts w:ascii="Arial" w:eastAsia="Times New Roman" w:hAnsi="Arial" w:cs="Arial"/>
        </w:rPr>
        <w:t xml:space="preserve"> </w:t>
      </w:r>
      <w:proofErr w:type="spellStart"/>
      <w:r w:rsidRPr="0063027A">
        <w:rPr>
          <w:rFonts w:ascii="Arial" w:eastAsia="Times New Roman" w:hAnsi="Arial" w:cs="Arial"/>
        </w:rPr>
        <w:t>varsinaissuomalaiset</w:t>
      </w:r>
      <w:proofErr w:type="spellEnd"/>
      <w:r w:rsidRPr="0063027A">
        <w:rPr>
          <w:rFonts w:ascii="Arial" w:eastAsia="Times New Roman" w:hAnsi="Arial" w:cs="Arial"/>
        </w:rPr>
        <w:t xml:space="preserve"> </w:t>
      </w:r>
      <w:proofErr w:type="spellStart"/>
      <w:r w:rsidRPr="0063027A">
        <w:rPr>
          <w:rFonts w:ascii="Arial" w:eastAsia="Times New Roman" w:hAnsi="Arial" w:cs="Arial"/>
        </w:rPr>
        <w:t>kunnat</w:t>
      </w:r>
      <w:proofErr w:type="spellEnd"/>
      <w:r w:rsidRPr="0063027A">
        <w:rPr>
          <w:rFonts w:ascii="Arial" w:eastAsia="Times New Roman" w:hAnsi="Arial" w:cs="Arial"/>
        </w:rPr>
        <w:t>.</w:t>
      </w:r>
    </w:p>
    <w:p w14:paraId="3E96D2AD" w14:textId="77777777" w:rsidR="0063027A" w:rsidRPr="0063027A" w:rsidRDefault="0063027A" w:rsidP="0063027A">
      <w:pPr>
        <w:pStyle w:val="Luettelokappale"/>
        <w:numPr>
          <w:ilvl w:val="1"/>
          <w:numId w:val="8"/>
        </w:numPr>
        <w:spacing w:after="0" w:line="240" w:lineRule="auto"/>
        <w:rPr>
          <w:rFonts w:ascii="Arial" w:eastAsia="Times New Roman" w:hAnsi="Arial" w:cs="Arial"/>
          <w:lang w:val="fi-FI"/>
        </w:rPr>
      </w:pPr>
      <w:r w:rsidRPr="0063027A">
        <w:rPr>
          <w:rFonts w:ascii="Arial" w:eastAsia="Times New Roman" w:hAnsi="Arial" w:cs="Arial"/>
          <w:lang w:val="fi-FI"/>
        </w:rPr>
        <w:t xml:space="preserve">mittari: kannustetaan ja ohjataan kuntia arvioimaan ja seuraamaan menetelmän </w:t>
      </w:r>
      <w:proofErr w:type="gramStart"/>
      <w:r w:rsidRPr="0063027A">
        <w:rPr>
          <w:rFonts w:ascii="Arial" w:eastAsia="Times New Roman" w:hAnsi="Arial" w:cs="Arial"/>
          <w:lang w:val="fi-FI"/>
        </w:rPr>
        <w:t>käyttöön ottoa</w:t>
      </w:r>
      <w:proofErr w:type="gramEnd"/>
      <w:r w:rsidRPr="0063027A">
        <w:rPr>
          <w:rFonts w:ascii="Arial" w:eastAsia="Times New Roman" w:hAnsi="Arial" w:cs="Arial"/>
          <w:lang w:val="fi-FI"/>
        </w:rPr>
        <w:t xml:space="preserve"> sekä jakamaan kokemukset hankkeen kanssa. Hanke kokoaa kokemuksia yhteen, hyödyntää niitä menetelmän kehittämisessä sekä jakaa kokemuksia osallistujien kesken.</w:t>
      </w:r>
    </w:p>
    <w:p w14:paraId="3B1D0BBE" w14:textId="77777777" w:rsidR="0063027A" w:rsidRPr="0063027A" w:rsidRDefault="0063027A" w:rsidP="0063027A">
      <w:pPr>
        <w:rPr>
          <w:rFonts w:ascii="Arial" w:hAnsi="Arial" w:cs="Arial"/>
          <w:lang w:val="fi-FI"/>
        </w:rPr>
      </w:pPr>
    </w:p>
    <w:tbl>
      <w:tblPr>
        <w:tblStyle w:val="TaulukkoRuudukko"/>
        <w:tblW w:w="0" w:type="auto"/>
        <w:tblLook w:val="04A0" w:firstRow="1" w:lastRow="0" w:firstColumn="1" w:lastColumn="0" w:noHBand="0" w:noVBand="1"/>
      </w:tblPr>
      <w:tblGrid>
        <w:gridCol w:w="2823"/>
        <w:gridCol w:w="1244"/>
        <w:gridCol w:w="1237"/>
        <w:gridCol w:w="1240"/>
        <w:gridCol w:w="1237"/>
      </w:tblGrid>
      <w:tr w:rsidR="0063027A" w:rsidRPr="0063027A" w14:paraId="3F4F1F3D" w14:textId="77777777" w:rsidTr="0063027A">
        <w:tc>
          <w:tcPr>
            <w:tcW w:w="2823" w:type="dxa"/>
            <w:tcBorders>
              <w:top w:val="single" w:sz="4" w:space="0" w:color="auto"/>
              <w:left w:val="single" w:sz="4" w:space="0" w:color="auto"/>
              <w:bottom w:val="single" w:sz="4" w:space="0" w:color="auto"/>
              <w:right w:val="single" w:sz="4" w:space="0" w:color="auto"/>
            </w:tcBorders>
            <w:hideMark/>
          </w:tcPr>
          <w:p w14:paraId="64584A25" w14:textId="77777777" w:rsidR="0063027A" w:rsidRPr="0063027A" w:rsidRDefault="0063027A">
            <w:pPr>
              <w:rPr>
                <w:rFonts w:ascii="Arial" w:hAnsi="Arial" w:cs="Arial"/>
                <w:b/>
              </w:rPr>
            </w:pPr>
            <w:proofErr w:type="spellStart"/>
            <w:r w:rsidRPr="0063027A">
              <w:rPr>
                <w:rFonts w:ascii="Arial" w:hAnsi="Arial" w:cs="Arial"/>
                <w:b/>
              </w:rPr>
              <w:t>Tilanne</w:t>
            </w:r>
            <w:proofErr w:type="spellEnd"/>
            <w:r w:rsidRPr="0063027A">
              <w:rPr>
                <w:rFonts w:ascii="Arial" w:hAnsi="Arial" w:cs="Arial"/>
                <w:b/>
              </w:rPr>
              <w:t xml:space="preserve">: </w:t>
            </w:r>
            <w:proofErr w:type="spellStart"/>
            <w:r w:rsidRPr="0063027A">
              <w:rPr>
                <w:rFonts w:ascii="Arial" w:hAnsi="Arial" w:cs="Arial"/>
                <w:b/>
              </w:rPr>
              <w:t>Lapset</w:t>
            </w:r>
            <w:proofErr w:type="spellEnd"/>
            <w:r w:rsidRPr="0063027A">
              <w:rPr>
                <w:rFonts w:ascii="Arial" w:hAnsi="Arial" w:cs="Arial"/>
                <w:b/>
              </w:rPr>
              <w:t xml:space="preserve"> </w:t>
            </w:r>
            <w:proofErr w:type="spellStart"/>
            <w:r w:rsidRPr="0063027A">
              <w:rPr>
                <w:rFonts w:ascii="Arial" w:hAnsi="Arial" w:cs="Arial"/>
                <w:b/>
              </w:rPr>
              <w:t>puheeksi</w:t>
            </w:r>
            <w:proofErr w:type="spellEnd"/>
            <w:r w:rsidRPr="0063027A">
              <w:rPr>
                <w:rFonts w:ascii="Arial" w:hAnsi="Arial" w:cs="Arial"/>
                <w:b/>
              </w:rPr>
              <w:t xml:space="preserve"> -</w:t>
            </w:r>
            <w:proofErr w:type="spellStart"/>
            <w:r w:rsidRPr="0063027A">
              <w:rPr>
                <w:rFonts w:ascii="Arial" w:hAnsi="Arial" w:cs="Arial"/>
                <w:b/>
              </w:rPr>
              <w:t>verkkokoulutus</w:t>
            </w:r>
            <w:proofErr w:type="spellEnd"/>
          </w:p>
        </w:tc>
        <w:tc>
          <w:tcPr>
            <w:tcW w:w="1239" w:type="dxa"/>
            <w:tcBorders>
              <w:top w:val="single" w:sz="4" w:space="0" w:color="auto"/>
              <w:left w:val="single" w:sz="4" w:space="0" w:color="auto"/>
              <w:bottom w:val="single" w:sz="4" w:space="0" w:color="auto"/>
              <w:right w:val="single" w:sz="4" w:space="0" w:color="auto"/>
            </w:tcBorders>
            <w:hideMark/>
          </w:tcPr>
          <w:p w14:paraId="2A214A47" w14:textId="77777777" w:rsidR="0063027A" w:rsidRPr="0063027A" w:rsidRDefault="0063027A">
            <w:pPr>
              <w:rPr>
                <w:rFonts w:ascii="Arial" w:hAnsi="Arial" w:cs="Arial"/>
                <w:b/>
              </w:rPr>
            </w:pPr>
            <w:proofErr w:type="spellStart"/>
            <w:r w:rsidRPr="0063027A">
              <w:rPr>
                <w:rFonts w:ascii="Arial" w:hAnsi="Arial" w:cs="Arial"/>
                <w:b/>
              </w:rPr>
              <w:t>Kevät</w:t>
            </w:r>
            <w:proofErr w:type="spellEnd"/>
            <w:r w:rsidRPr="0063027A">
              <w:rPr>
                <w:rFonts w:ascii="Arial" w:hAnsi="Arial" w:cs="Arial"/>
                <w:b/>
              </w:rPr>
              <w:t xml:space="preserve"> 2021</w:t>
            </w:r>
          </w:p>
        </w:tc>
        <w:tc>
          <w:tcPr>
            <w:tcW w:w="1237" w:type="dxa"/>
            <w:tcBorders>
              <w:top w:val="single" w:sz="4" w:space="0" w:color="auto"/>
              <w:left w:val="single" w:sz="4" w:space="0" w:color="auto"/>
              <w:bottom w:val="single" w:sz="4" w:space="0" w:color="auto"/>
              <w:right w:val="single" w:sz="4" w:space="0" w:color="auto"/>
            </w:tcBorders>
            <w:hideMark/>
          </w:tcPr>
          <w:p w14:paraId="5A2B61A7" w14:textId="77777777" w:rsidR="0063027A" w:rsidRPr="0063027A" w:rsidRDefault="0063027A">
            <w:pPr>
              <w:rPr>
                <w:rFonts w:ascii="Arial" w:hAnsi="Arial" w:cs="Arial"/>
                <w:b/>
              </w:rPr>
            </w:pPr>
            <w:proofErr w:type="spellStart"/>
            <w:r w:rsidRPr="0063027A">
              <w:rPr>
                <w:rFonts w:ascii="Arial" w:hAnsi="Arial" w:cs="Arial"/>
                <w:b/>
              </w:rPr>
              <w:t>Syksy</w:t>
            </w:r>
            <w:proofErr w:type="spellEnd"/>
            <w:r w:rsidRPr="0063027A">
              <w:rPr>
                <w:rFonts w:ascii="Arial" w:hAnsi="Arial" w:cs="Arial"/>
                <w:b/>
              </w:rPr>
              <w:t xml:space="preserve"> 2021</w:t>
            </w:r>
          </w:p>
        </w:tc>
        <w:tc>
          <w:tcPr>
            <w:tcW w:w="1240" w:type="dxa"/>
            <w:tcBorders>
              <w:top w:val="single" w:sz="4" w:space="0" w:color="auto"/>
              <w:left w:val="single" w:sz="4" w:space="0" w:color="auto"/>
              <w:bottom w:val="single" w:sz="4" w:space="0" w:color="auto"/>
              <w:right w:val="single" w:sz="4" w:space="0" w:color="auto"/>
            </w:tcBorders>
            <w:hideMark/>
          </w:tcPr>
          <w:p w14:paraId="4D4E3808" w14:textId="77777777" w:rsidR="0063027A" w:rsidRPr="0063027A" w:rsidRDefault="0063027A">
            <w:pPr>
              <w:rPr>
                <w:rFonts w:ascii="Arial" w:hAnsi="Arial" w:cs="Arial"/>
                <w:b/>
              </w:rPr>
            </w:pPr>
            <w:proofErr w:type="spellStart"/>
            <w:r w:rsidRPr="0063027A">
              <w:rPr>
                <w:rFonts w:ascii="Arial" w:hAnsi="Arial" w:cs="Arial"/>
                <w:b/>
              </w:rPr>
              <w:t>Kevät</w:t>
            </w:r>
            <w:proofErr w:type="spellEnd"/>
            <w:r w:rsidRPr="0063027A">
              <w:rPr>
                <w:rFonts w:ascii="Arial" w:hAnsi="Arial" w:cs="Arial"/>
                <w:b/>
              </w:rPr>
              <w:t xml:space="preserve"> 2022</w:t>
            </w:r>
          </w:p>
        </w:tc>
        <w:tc>
          <w:tcPr>
            <w:tcW w:w="1237" w:type="dxa"/>
            <w:tcBorders>
              <w:top w:val="single" w:sz="4" w:space="0" w:color="auto"/>
              <w:left w:val="single" w:sz="4" w:space="0" w:color="auto"/>
              <w:bottom w:val="single" w:sz="4" w:space="0" w:color="auto"/>
              <w:right w:val="single" w:sz="4" w:space="0" w:color="auto"/>
            </w:tcBorders>
            <w:hideMark/>
          </w:tcPr>
          <w:p w14:paraId="4CC8681E" w14:textId="77777777" w:rsidR="0063027A" w:rsidRPr="0063027A" w:rsidRDefault="0063027A">
            <w:pPr>
              <w:rPr>
                <w:rFonts w:ascii="Arial" w:hAnsi="Arial" w:cs="Arial"/>
                <w:b/>
              </w:rPr>
            </w:pPr>
            <w:proofErr w:type="spellStart"/>
            <w:r w:rsidRPr="0063027A">
              <w:rPr>
                <w:rFonts w:ascii="Arial" w:hAnsi="Arial" w:cs="Arial"/>
                <w:b/>
              </w:rPr>
              <w:t>Syksy</w:t>
            </w:r>
            <w:proofErr w:type="spellEnd"/>
            <w:r w:rsidRPr="0063027A">
              <w:rPr>
                <w:rFonts w:ascii="Arial" w:hAnsi="Arial" w:cs="Arial"/>
                <w:b/>
              </w:rPr>
              <w:t xml:space="preserve"> 2022</w:t>
            </w:r>
          </w:p>
        </w:tc>
      </w:tr>
      <w:tr w:rsidR="0063027A" w:rsidRPr="0063027A" w14:paraId="25BBA77C" w14:textId="77777777" w:rsidTr="0063027A">
        <w:tc>
          <w:tcPr>
            <w:tcW w:w="2823" w:type="dxa"/>
            <w:tcBorders>
              <w:top w:val="single" w:sz="4" w:space="0" w:color="auto"/>
              <w:left w:val="single" w:sz="4" w:space="0" w:color="auto"/>
              <w:bottom w:val="single" w:sz="4" w:space="0" w:color="auto"/>
              <w:right w:val="single" w:sz="4" w:space="0" w:color="auto"/>
            </w:tcBorders>
            <w:hideMark/>
          </w:tcPr>
          <w:p w14:paraId="596E46EB" w14:textId="77777777" w:rsidR="0063027A" w:rsidRPr="0063027A" w:rsidRDefault="0063027A">
            <w:pPr>
              <w:rPr>
                <w:rFonts w:ascii="Arial" w:hAnsi="Arial" w:cs="Arial"/>
              </w:rPr>
            </w:pPr>
            <w:proofErr w:type="spellStart"/>
            <w:r w:rsidRPr="0063027A">
              <w:rPr>
                <w:rFonts w:ascii="Arial" w:hAnsi="Arial" w:cs="Arial"/>
              </w:rPr>
              <w:t>Koulutuksessa</w:t>
            </w:r>
            <w:proofErr w:type="spellEnd"/>
            <w:r w:rsidRPr="0063027A">
              <w:rPr>
                <w:rFonts w:ascii="Arial" w:hAnsi="Arial" w:cs="Arial"/>
              </w:rPr>
              <w:t xml:space="preserve"> </w:t>
            </w:r>
            <w:proofErr w:type="spellStart"/>
            <w:r w:rsidRPr="0063027A">
              <w:rPr>
                <w:rFonts w:ascii="Arial" w:hAnsi="Arial" w:cs="Arial"/>
              </w:rPr>
              <w:t>olijoiden</w:t>
            </w:r>
            <w:proofErr w:type="spellEnd"/>
            <w:r w:rsidRPr="0063027A">
              <w:rPr>
                <w:rFonts w:ascii="Arial" w:hAnsi="Arial" w:cs="Arial"/>
              </w:rPr>
              <w:t xml:space="preserve"> </w:t>
            </w:r>
            <w:proofErr w:type="spellStart"/>
            <w:r w:rsidRPr="0063027A">
              <w:rPr>
                <w:rFonts w:ascii="Arial" w:hAnsi="Arial" w:cs="Arial"/>
              </w:rPr>
              <w:t>määrä</w:t>
            </w:r>
            <w:proofErr w:type="spellEnd"/>
          </w:p>
        </w:tc>
        <w:tc>
          <w:tcPr>
            <w:tcW w:w="1239" w:type="dxa"/>
            <w:tcBorders>
              <w:top w:val="single" w:sz="4" w:space="0" w:color="auto"/>
              <w:left w:val="single" w:sz="4" w:space="0" w:color="auto"/>
              <w:bottom w:val="single" w:sz="4" w:space="0" w:color="auto"/>
              <w:right w:val="single" w:sz="4" w:space="0" w:color="auto"/>
            </w:tcBorders>
            <w:hideMark/>
          </w:tcPr>
          <w:p w14:paraId="76A38474" w14:textId="77777777" w:rsidR="0063027A" w:rsidRPr="0063027A" w:rsidRDefault="0063027A">
            <w:pPr>
              <w:rPr>
                <w:rFonts w:ascii="Arial" w:hAnsi="Arial" w:cs="Arial"/>
              </w:rPr>
            </w:pPr>
            <w:r w:rsidRPr="0063027A">
              <w:rPr>
                <w:rFonts w:ascii="Arial" w:hAnsi="Arial" w:cs="Arial"/>
              </w:rPr>
              <w:t>0</w:t>
            </w:r>
          </w:p>
        </w:tc>
        <w:tc>
          <w:tcPr>
            <w:tcW w:w="1237" w:type="dxa"/>
            <w:tcBorders>
              <w:top w:val="single" w:sz="4" w:space="0" w:color="auto"/>
              <w:left w:val="single" w:sz="4" w:space="0" w:color="auto"/>
              <w:bottom w:val="single" w:sz="4" w:space="0" w:color="auto"/>
              <w:right w:val="single" w:sz="4" w:space="0" w:color="auto"/>
            </w:tcBorders>
            <w:hideMark/>
          </w:tcPr>
          <w:p w14:paraId="7A1D433C" w14:textId="77777777" w:rsidR="0063027A" w:rsidRPr="0063027A" w:rsidRDefault="0063027A">
            <w:pPr>
              <w:rPr>
                <w:rFonts w:ascii="Arial" w:hAnsi="Arial" w:cs="Arial"/>
              </w:rPr>
            </w:pPr>
            <w:proofErr w:type="spellStart"/>
            <w:r w:rsidRPr="0063027A">
              <w:rPr>
                <w:rFonts w:ascii="Arial" w:hAnsi="Arial" w:cs="Arial"/>
              </w:rPr>
              <w:t>tavoite</w:t>
            </w:r>
            <w:proofErr w:type="spellEnd"/>
            <w:r w:rsidRPr="0063027A">
              <w:rPr>
                <w:rFonts w:ascii="Arial" w:hAnsi="Arial" w:cs="Arial"/>
              </w:rPr>
              <w:t xml:space="preserve"> 100 </w:t>
            </w:r>
            <w:proofErr w:type="spellStart"/>
            <w:r w:rsidRPr="0063027A">
              <w:rPr>
                <w:rFonts w:ascii="Arial" w:hAnsi="Arial" w:cs="Arial"/>
              </w:rPr>
              <w:t>henkilöä</w:t>
            </w:r>
            <w:proofErr w:type="spellEnd"/>
          </w:p>
        </w:tc>
        <w:tc>
          <w:tcPr>
            <w:tcW w:w="1240" w:type="dxa"/>
            <w:tcBorders>
              <w:top w:val="single" w:sz="4" w:space="0" w:color="auto"/>
              <w:left w:val="single" w:sz="4" w:space="0" w:color="auto"/>
              <w:bottom w:val="single" w:sz="4" w:space="0" w:color="auto"/>
              <w:right w:val="single" w:sz="4" w:space="0" w:color="auto"/>
            </w:tcBorders>
          </w:tcPr>
          <w:p w14:paraId="4FA9409E" w14:textId="77777777" w:rsidR="0063027A" w:rsidRPr="0063027A" w:rsidRDefault="0063027A">
            <w:pPr>
              <w:rPr>
                <w:rFonts w:ascii="Arial" w:hAnsi="Arial" w:cs="Arial"/>
              </w:rPr>
            </w:pPr>
          </w:p>
        </w:tc>
        <w:tc>
          <w:tcPr>
            <w:tcW w:w="1237" w:type="dxa"/>
            <w:tcBorders>
              <w:top w:val="single" w:sz="4" w:space="0" w:color="auto"/>
              <w:left w:val="single" w:sz="4" w:space="0" w:color="auto"/>
              <w:bottom w:val="single" w:sz="4" w:space="0" w:color="auto"/>
              <w:right w:val="single" w:sz="4" w:space="0" w:color="auto"/>
            </w:tcBorders>
          </w:tcPr>
          <w:p w14:paraId="2B20D5ED" w14:textId="77777777" w:rsidR="0063027A" w:rsidRPr="0063027A" w:rsidRDefault="0063027A">
            <w:pPr>
              <w:rPr>
                <w:rFonts w:ascii="Arial" w:hAnsi="Arial" w:cs="Arial"/>
              </w:rPr>
            </w:pPr>
          </w:p>
        </w:tc>
      </w:tr>
      <w:tr w:rsidR="0063027A" w:rsidRPr="0063027A" w14:paraId="5C9CBD56" w14:textId="77777777" w:rsidTr="0063027A">
        <w:tc>
          <w:tcPr>
            <w:tcW w:w="2823" w:type="dxa"/>
            <w:tcBorders>
              <w:top w:val="single" w:sz="4" w:space="0" w:color="auto"/>
              <w:left w:val="single" w:sz="4" w:space="0" w:color="auto"/>
              <w:bottom w:val="single" w:sz="4" w:space="0" w:color="auto"/>
              <w:right w:val="single" w:sz="4" w:space="0" w:color="auto"/>
            </w:tcBorders>
            <w:hideMark/>
          </w:tcPr>
          <w:p w14:paraId="2B151757" w14:textId="77777777" w:rsidR="0063027A" w:rsidRPr="0063027A" w:rsidRDefault="0063027A">
            <w:pPr>
              <w:rPr>
                <w:rFonts w:ascii="Arial" w:hAnsi="Arial" w:cs="Arial"/>
              </w:rPr>
            </w:pPr>
            <w:proofErr w:type="spellStart"/>
            <w:r w:rsidRPr="0063027A">
              <w:rPr>
                <w:rFonts w:ascii="Arial" w:hAnsi="Arial" w:cs="Arial"/>
              </w:rPr>
              <w:t>koulutuksesta</w:t>
            </w:r>
            <w:proofErr w:type="spellEnd"/>
            <w:r w:rsidRPr="0063027A">
              <w:rPr>
                <w:rFonts w:ascii="Arial" w:hAnsi="Arial" w:cs="Arial"/>
              </w:rPr>
              <w:t xml:space="preserve"> </w:t>
            </w:r>
            <w:proofErr w:type="spellStart"/>
            <w:r w:rsidRPr="0063027A">
              <w:rPr>
                <w:rFonts w:ascii="Arial" w:hAnsi="Arial" w:cs="Arial"/>
              </w:rPr>
              <w:t>valmistuneet</w:t>
            </w:r>
            <w:proofErr w:type="spellEnd"/>
          </w:p>
        </w:tc>
        <w:tc>
          <w:tcPr>
            <w:tcW w:w="1239" w:type="dxa"/>
            <w:tcBorders>
              <w:top w:val="single" w:sz="4" w:space="0" w:color="auto"/>
              <w:left w:val="single" w:sz="4" w:space="0" w:color="auto"/>
              <w:bottom w:val="single" w:sz="4" w:space="0" w:color="auto"/>
              <w:right w:val="single" w:sz="4" w:space="0" w:color="auto"/>
            </w:tcBorders>
            <w:hideMark/>
          </w:tcPr>
          <w:p w14:paraId="632D2F88" w14:textId="77777777" w:rsidR="0063027A" w:rsidRPr="0063027A" w:rsidRDefault="0063027A">
            <w:pPr>
              <w:rPr>
                <w:rFonts w:ascii="Arial" w:hAnsi="Arial" w:cs="Arial"/>
              </w:rPr>
            </w:pPr>
            <w:r w:rsidRPr="0063027A">
              <w:rPr>
                <w:rFonts w:ascii="Arial" w:hAnsi="Arial" w:cs="Arial"/>
              </w:rPr>
              <w:t>0</w:t>
            </w:r>
          </w:p>
        </w:tc>
        <w:tc>
          <w:tcPr>
            <w:tcW w:w="1237" w:type="dxa"/>
            <w:tcBorders>
              <w:top w:val="single" w:sz="4" w:space="0" w:color="auto"/>
              <w:left w:val="single" w:sz="4" w:space="0" w:color="auto"/>
              <w:bottom w:val="single" w:sz="4" w:space="0" w:color="auto"/>
              <w:right w:val="single" w:sz="4" w:space="0" w:color="auto"/>
            </w:tcBorders>
          </w:tcPr>
          <w:p w14:paraId="578566D2" w14:textId="77777777" w:rsidR="0063027A" w:rsidRPr="0063027A" w:rsidRDefault="0063027A">
            <w:pP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14:paraId="33C66E24" w14:textId="77777777" w:rsidR="0063027A" w:rsidRPr="0063027A" w:rsidRDefault="0063027A">
            <w:pPr>
              <w:rPr>
                <w:rFonts w:ascii="Arial" w:hAnsi="Arial" w:cs="Arial"/>
              </w:rPr>
            </w:pPr>
          </w:p>
        </w:tc>
        <w:tc>
          <w:tcPr>
            <w:tcW w:w="1237" w:type="dxa"/>
            <w:tcBorders>
              <w:top w:val="single" w:sz="4" w:space="0" w:color="auto"/>
              <w:left w:val="single" w:sz="4" w:space="0" w:color="auto"/>
              <w:bottom w:val="single" w:sz="4" w:space="0" w:color="auto"/>
              <w:right w:val="single" w:sz="4" w:space="0" w:color="auto"/>
            </w:tcBorders>
          </w:tcPr>
          <w:p w14:paraId="5E7C2B7A" w14:textId="77777777" w:rsidR="0063027A" w:rsidRPr="0063027A" w:rsidRDefault="0063027A">
            <w:pPr>
              <w:rPr>
                <w:rFonts w:ascii="Arial" w:hAnsi="Arial" w:cs="Arial"/>
              </w:rPr>
            </w:pPr>
          </w:p>
        </w:tc>
      </w:tr>
      <w:tr w:rsidR="0063027A" w:rsidRPr="0063027A" w14:paraId="153DED60" w14:textId="77777777" w:rsidTr="0063027A">
        <w:tc>
          <w:tcPr>
            <w:tcW w:w="2823" w:type="dxa"/>
            <w:tcBorders>
              <w:top w:val="single" w:sz="4" w:space="0" w:color="auto"/>
              <w:left w:val="single" w:sz="4" w:space="0" w:color="auto"/>
              <w:bottom w:val="single" w:sz="4" w:space="0" w:color="auto"/>
              <w:right w:val="single" w:sz="4" w:space="0" w:color="auto"/>
            </w:tcBorders>
            <w:hideMark/>
          </w:tcPr>
          <w:p w14:paraId="04187A2A" w14:textId="77777777" w:rsidR="0063027A" w:rsidRPr="0063027A" w:rsidRDefault="0063027A">
            <w:pPr>
              <w:rPr>
                <w:rFonts w:ascii="Arial" w:hAnsi="Arial" w:cs="Arial"/>
              </w:rPr>
            </w:pPr>
            <w:proofErr w:type="spellStart"/>
            <w:r w:rsidRPr="0063027A">
              <w:rPr>
                <w:rFonts w:ascii="Arial" w:hAnsi="Arial" w:cs="Arial"/>
              </w:rPr>
              <w:t>Koulutussuunnitelma</w:t>
            </w:r>
            <w:proofErr w:type="spellEnd"/>
            <w:r w:rsidRPr="0063027A">
              <w:rPr>
                <w:rFonts w:ascii="Arial" w:hAnsi="Arial" w:cs="Arial"/>
              </w:rPr>
              <w:t xml:space="preserve"> </w:t>
            </w:r>
            <w:proofErr w:type="spellStart"/>
            <w:r w:rsidRPr="0063027A">
              <w:rPr>
                <w:rFonts w:ascii="Arial" w:hAnsi="Arial" w:cs="Arial"/>
              </w:rPr>
              <w:t>valmis</w:t>
            </w:r>
            <w:proofErr w:type="spellEnd"/>
          </w:p>
        </w:tc>
        <w:tc>
          <w:tcPr>
            <w:tcW w:w="1239" w:type="dxa"/>
            <w:tcBorders>
              <w:top w:val="single" w:sz="4" w:space="0" w:color="auto"/>
              <w:left w:val="single" w:sz="4" w:space="0" w:color="auto"/>
              <w:bottom w:val="single" w:sz="4" w:space="0" w:color="auto"/>
              <w:right w:val="single" w:sz="4" w:space="0" w:color="auto"/>
            </w:tcBorders>
            <w:hideMark/>
          </w:tcPr>
          <w:p w14:paraId="3A1362A4" w14:textId="77777777" w:rsidR="0063027A" w:rsidRPr="0063027A" w:rsidRDefault="0063027A">
            <w:pPr>
              <w:rPr>
                <w:rFonts w:ascii="Arial" w:hAnsi="Arial" w:cs="Arial"/>
              </w:rPr>
            </w:pPr>
            <w:proofErr w:type="spellStart"/>
            <w:r w:rsidRPr="0063027A">
              <w:rPr>
                <w:rFonts w:ascii="Arial" w:hAnsi="Arial" w:cs="Arial"/>
              </w:rPr>
              <w:t>kyllä</w:t>
            </w:r>
            <w:proofErr w:type="spellEnd"/>
          </w:p>
        </w:tc>
        <w:tc>
          <w:tcPr>
            <w:tcW w:w="1237" w:type="dxa"/>
            <w:tcBorders>
              <w:top w:val="single" w:sz="4" w:space="0" w:color="auto"/>
              <w:left w:val="single" w:sz="4" w:space="0" w:color="auto"/>
              <w:bottom w:val="single" w:sz="4" w:space="0" w:color="auto"/>
              <w:right w:val="single" w:sz="4" w:space="0" w:color="auto"/>
            </w:tcBorders>
          </w:tcPr>
          <w:p w14:paraId="14BC0F10" w14:textId="77777777" w:rsidR="0063027A" w:rsidRPr="0063027A" w:rsidRDefault="0063027A">
            <w:pP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14:paraId="0D9A985B" w14:textId="77777777" w:rsidR="0063027A" w:rsidRPr="0063027A" w:rsidRDefault="0063027A">
            <w:pPr>
              <w:rPr>
                <w:rFonts w:ascii="Arial" w:hAnsi="Arial" w:cs="Arial"/>
              </w:rPr>
            </w:pPr>
          </w:p>
        </w:tc>
        <w:tc>
          <w:tcPr>
            <w:tcW w:w="1237" w:type="dxa"/>
            <w:tcBorders>
              <w:top w:val="single" w:sz="4" w:space="0" w:color="auto"/>
              <w:left w:val="single" w:sz="4" w:space="0" w:color="auto"/>
              <w:bottom w:val="single" w:sz="4" w:space="0" w:color="auto"/>
              <w:right w:val="single" w:sz="4" w:space="0" w:color="auto"/>
            </w:tcBorders>
          </w:tcPr>
          <w:p w14:paraId="7ED38FBB" w14:textId="77777777" w:rsidR="0063027A" w:rsidRPr="0063027A" w:rsidRDefault="0063027A">
            <w:pPr>
              <w:rPr>
                <w:rFonts w:ascii="Arial" w:hAnsi="Arial" w:cs="Arial"/>
              </w:rPr>
            </w:pPr>
          </w:p>
        </w:tc>
      </w:tr>
      <w:tr w:rsidR="0063027A" w:rsidRPr="0063027A" w14:paraId="018E7A3B" w14:textId="77777777" w:rsidTr="0063027A">
        <w:tc>
          <w:tcPr>
            <w:tcW w:w="2823" w:type="dxa"/>
            <w:tcBorders>
              <w:top w:val="single" w:sz="4" w:space="0" w:color="auto"/>
              <w:left w:val="single" w:sz="4" w:space="0" w:color="auto"/>
              <w:bottom w:val="single" w:sz="4" w:space="0" w:color="auto"/>
              <w:right w:val="single" w:sz="4" w:space="0" w:color="auto"/>
            </w:tcBorders>
            <w:hideMark/>
          </w:tcPr>
          <w:p w14:paraId="03C839D8" w14:textId="77777777" w:rsidR="0063027A" w:rsidRPr="0063027A" w:rsidRDefault="0063027A">
            <w:pPr>
              <w:rPr>
                <w:rFonts w:ascii="Arial" w:hAnsi="Arial" w:cs="Arial"/>
              </w:rPr>
            </w:pPr>
            <w:proofErr w:type="spellStart"/>
            <w:r w:rsidRPr="0063027A">
              <w:rPr>
                <w:rFonts w:ascii="Arial" w:hAnsi="Arial" w:cs="Arial"/>
                <w:color w:val="000000" w:themeColor="text1"/>
              </w:rPr>
              <w:t>Ilmoittautuminen</w:t>
            </w:r>
            <w:proofErr w:type="spellEnd"/>
            <w:r w:rsidRPr="0063027A">
              <w:rPr>
                <w:rFonts w:ascii="Arial" w:hAnsi="Arial" w:cs="Arial"/>
                <w:color w:val="000000" w:themeColor="text1"/>
              </w:rPr>
              <w:t xml:space="preserve"> </w:t>
            </w:r>
            <w:proofErr w:type="spellStart"/>
            <w:r w:rsidRPr="0063027A">
              <w:rPr>
                <w:rFonts w:ascii="Arial" w:hAnsi="Arial" w:cs="Arial"/>
                <w:color w:val="000000" w:themeColor="text1"/>
              </w:rPr>
              <w:t>koulutukseen</w:t>
            </w:r>
            <w:proofErr w:type="spellEnd"/>
          </w:p>
        </w:tc>
        <w:tc>
          <w:tcPr>
            <w:tcW w:w="1239" w:type="dxa"/>
            <w:tcBorders>
              <w:top w:val="single" w:sz="4" w:space="0" w:color="auto"/>
              <w:left w:val="single" w:sz="4" w:space="0" w:color="auto"/>
              <w:bottom w:val="single" w:sz="4" w:space="0" w:color="auto"/>
              <w:right w:val="single" w:sz="4" w:space="0" w:color="auto"/>
            </w:tcBorders>
            <w:hideMark/>
          </w:tcPr>
          <w:p w14:paraId="335FCF43" w14:textId="77777777" w:rsidR="0063027A" w:rsidRPr="0063027A" w:rsidRDefault="0063027A">
            <w:pPr>
              <w:rPr>
                <w:rFonts w:ascii="Arial" w:hAnsi="Arial" w:cs="Arial"/>
              </w:rPr>
            </w:pPr>
            <w:proofErr w:type="spellStart"/>
            <w:r w:rsidRPr="0063027A">
              <w:rPr>
                <w:rFonts w:ascii="Arial" w:hAnsi="Arial" w:cs="Arial"/>
              </w:rPr>
              <w:t>käynnistyy</w:t>
            </w:r>
            <w:proofErr w:type="spellEnd"/>
            <w:r w:rsidRPr="0063027A">
              <w:rPr>
                <w:rFonts w:ascii="Arial" w:hAnsi="Arial" w:cs="Arial"/>
              </w:rPr>
              <w:t xml:space="preserve"> </w:t>
            </w:r>
            <w:proofErr w:type="spellStart"/>
            <w:r w:rsidRPr="0063027A">
              <w:rPr>
                <w:rFonts w:ascii="Arial" w:hAnsi="Arial" w:cs="Arial"/>
              </w:rPr>
              <w:t>kesäkuu</w:t>
            </w:r>
            <w:proofErr w:type="spellEnd"/>
            <w:r w:rsidRPr="0063027A">
              <w:rPr>
                <w:rFonts w:ascii="Arial" w:hAnsi="Arial" w:cs="Arial"/>
              </w:rPr>
              <w:t xml:space="preserve"> 2021</w:t>
            </w:r>
          </w:p>
        </w:tc>
        <w:tc>
          <w:tcPr>
            <w:tcW w:w="1237" w:type="dxa"/>
            <w:tcBorders>
              <w:top w:val="single" w:sz="4" w:space="0" w:color="auto"/>
              <w:left w:val="single" w:sz="4" w:space="0" w:color="auto"/>
              <w:bottom w:val="single" w:sz="4" w:space="0" w:color="auto"/>
              <w:right w:val="single" w:sz="4" w:space="0" w:color="auto"/>
            </w:tcBorders>
          </w:tcPr>
          <w:p w14:paraId="7D9F153A" w14:textId="77777777" w:rsidR="0063027A" w:rsidRPr="0063027A" w:rsidRDefault="0063027A">
            <w:pP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14:paraId="5AFE54BE" w14:textId="77777777" w:rsidR="0063027A" w:rsidRPr="0063027A" w:rsidRDefault="0063027A">
            <w:pPr>
              <w:rPr>
                <w:rFonts w:ascii="Arial" w:hAnsi="Arial" w:cs="Arial"/>
              </w:rPr>
            </w:pPr>
          </w:p>
        </w:tc>
        <w:tc>
          <w:tcPr>
            <w:tcW w:w="1237" w:type="dxa"/>
            <w:tcBorders>
              <w:top w:val="single" w:sz="4" w:space="0" w:color="auto"/>
              <w:left w:val="single" w:sz="4" w:space="0" w:color="auto"/>
              <w:bottom w:val="single" w:sz="4" w:space="0" w:color="auto"/>
              <w:right w:val="single" w:sz="4" w:space="0" w:color="auto"/>
            </w:tcBorders>
          </w:tcPr>
          <w:p w14:paraId="6A05F4D5" w14:textId="77777777" w:rsidR="0063027A" w:rsidRPr="0063027A" w:rsidRDefault="0063027A">
            <w:pPr>
              <w:rPr>
                <w:rFonts w:ascii="Arial" w:hAnsi="Arial" w:cs="Arial"/>
              </w:rPr>
            </w:pPr>
          </w:p>
        </w:tc>
      </w:tr>
    </w:tbl>
    <w:p w14:paraId="51F3DDA8" w14:textId="77777777" w:rsidR="0063027A" w:rsidRPr="0063027A" w:rsidRDefault="0063027A" w:rsidP="0063027A">
      <w:pPr>
        <w:rPr>
          <w:rFonts w:ascii="Arial" w:hAnsi="Arial" w:cs="Arial"/>
        </w:rPr>
      </w:pPr>
    </w:p>
    <w:tbl>
      <w:tblPr>
        <w:tblStyle w:val="TaulukkoRuudukko"/>
        <w:tblW w:w="0" w:type="auto"/>
        <w:tblLook w:val="04A0" w:firstRow="1" w:lastRow="0" w:firstColumn="1" w:lastColumn="0" w:noHBand="0" w:noVBand="1"/>
      </w:tblPr>
      <w:tblGrid>
        <w:gridCol w:w="1925"/>
        <w:gridCol w:w="1925"/>
        <w:gridCol w:w="1926"/>
        <w:gridCol w:w="1926"/>
        <w:gridCol w:w="1926"/>
      </w:tblGrid>
      <w:tr w:rsidR="0063027A" w:rsidRPr="0063027A" w14:paraId="061E2401" w14:textId="77777777" w:rsidTr="0063027A">
        <w:tc>
          <w:tcPr>
            <w:tcW w:w="1925" w:type="dxa"/>
            <w:tcBorders>
              <w:top w:val="single" w:sz="4" w:space="0" w:color="auto"/>
              <w:left w:val="single" w:sz="4" w:space="0" w:color="auto"/>
              <w:bottom w:val="single" w:sz="4" w:space="0" w:color="auto"/>
              <w:right w:val="single" w:sz="4" w:space="0" w:color="auto"/>
            </w:tcBorders>
            <w:hideMark/>
          </w:tcPr>
          <w:p w14:paraId="138B6707" w14:textId="77777777" w:rsidR="0063027A" w:rsidRPr="0063027A" w:rsidRDefault="0063027A">
            <w:pPr>
              <w:rPr>
                <w:rFonts w:ascii="Arial" w:hAnsi="Arial" w:cs="Arial"/>
                <w:b/>
              </w:rPr>
            </w:pPr>
            <w:proofErr w:type="spellStart"/>
            <w:r w:rsidRPr="0063027A">
              <w:rPr>
                <w:rFonts w:ascii="Arial" w:hAnsi="Arial" w:cs="Arial"/>
                <w:b/>
              </w:rPr>
              <w:t>Tilanne</w:t>
            </w:r>
            <w:proofErr w:type="spellEnd"/>
            <w:r w:rsidRPr="0063027A">
              <w:rPr>
                <w:rFonts w:ascii="Arial" w:hAnsi="Arial" w:cs="Arial"/>
                <w:b/>
              </w:rPr>
              <w:t xml:space="preserve">: </w:t>
            </w:r>
            <w:proofErr w:type="spellStart"/>
            <w:r w:rsidRPr="0063027A">
              <w:rPr>
                <w:rFonts w:ascii="Arial" w:hAnsi="Arial" w:cs="Arial"/>
                <w:b/>
              </w:rPr>
              <w:t>Pyydä</w:t>
            </w:r>
            <w:proofErr w:type="spellEnd"/>
            <w:r w:rsidRPr="0063027A">
              <w:rPr>
                <w:rFonts w:ascii="Arial" w:hAnsi="Arial" w:cs="Arial"/>
                <w:b/>
              </w:rPr>
              <w:t xml:space="preserve"> </w:t>
            </w:r>
            <w:proofErr w:type="spellStart"/>
            <w:r w:rsidRPr="0063027A">
              <w:rPr>
                <w:rFonts w:ascii="Arial" w:hAnsi="Arial" w:cs="Arial"/>
                <w:b/>
              </w:rPr>
              <w:lastRenderedPageBreak/>
              <w:t>apua</w:t>
            </w:r>
            <w:proofErr w:type="spellEnd"/>
            <w:r w:rsidRPr="0063027A">
              <w:rPr>
                <w:rFonts w:ascii="Arial" w:hAnsi="Arial" w:cs="Arial"/>
                <w:b/>
              </w:rPr>
              <w:t xml:space="preserve"> –</w:t>
            </w:r>
            <w:proofErr w:type="spellStart"/>
            <w:r w:rsidRPr="0063027A">
              <w:rPr>
                <w:rFonts w:ascii="Arial" w:hAnsi="Arial" w:cs="Arial"/>
                <w:b/>
              </w:rPr>
              <w:t>menetelmä</w:t>
            </w:r>
            <w:proofErr w:type="spellEnd"/>
            <w:r w:rsidRPr="0063027A">
              <w:rPr>
                <w:rFonts w:ascii="Arial" w:hAnsi="Arial" w:cs="Arial"/>
                <w:b/>
              </w:rPr>
              <w:t xml:space="preserve"> </w:t>
            </w:r>
          </w:p>
        </w:tc>
        <w:tc>
          <w:tcPr>
            <w:tcW w:w="1925" w:type="dxa"/>
            <w:tcBorders>
              <w:top w:val="single" w:sz="4" w:space="0" w:color="auto"/>
              <w:left w:val="single" w:sz="4" w:space="0" w:color="auto"/>
              <w:bottom w:val="single" w:sz="4" w:space="0" w:color="auto"/>
              <w:right w:val="single" w:sz="4" w:space="0" w:color="auto"/>
            </w:tcBorders>
            <w:hideMark/>
          </w:tcPr>
          <w:p w14:paraId="65FC332F" w14:textId="77777777" w:rsidR="0063027A" w:rsidRPr="0063027A" w:rsidRDefault="0063027A">
            <w:pPr>
              <w:rPr>
                <w:rFonts w:ascii="Arial" w:hAnsi="Arial" w:cs="Arial"/>
              </w:rPr>
            </w:pPr>
            <w:proofErr w:type="spellStart"/>
            <w:r w:rsidRPr="0063027A">
              <w:rPr>
                <w:rFonts w:ascii="Arial" w:hAnsi="Arial" w:cs="Arial"/>
                <w:b/>
              </w:rPr>
              <w:lastRenderedPageBreak/>
              <w:t>Kevät</w:t>
            </w:r>
            <w:proofErr w:type="spellEnd"/>
            <w:r w:rsidRPr="0063027A">
              <w:rPr>
                <w:rFonts w:ascii="Arial" w:hAnsi="Arial" w:cs="Arial"/>
                <w:b/>
              </w:rPr>
              <w:t xml:space="preserve"> 2021</w:t>
            </w:r>
          </w:p>
        </w:tc>
        <w:tc>
          <w:tcPr>
            <w:tcW w:w="1926" w:type="dxa"/>
            <w:tcBorders>
              <w:top w:val="single" w:sz="4" w:space="0" w:color="auto"/>
              <w:left w:val="single" w:sz="4" w:space="0" w:color="auto"/>
              <w:bottom w:val="single" w:sz="4" w:space="0" w:color="auto"/>
              <w:right w:val="single" w:sz="4" w:space="0" w:color="auto"/>
            </w:tcBorders>
            <w:hideMark/>
          </w:tcPr>
          <w:p w14:paraId="17448265" w14:textId="77777777" w:rsidR="0063027A" w:rsidRPr="0063027A" w:rsidRDefault="0063027A">
            <w:pPr>
              <w:rPr>
                <w:rFonts w:ascii="Arial" w:hAnsi="Arial" w:cs="Arial"/>
              </w:rPr>
            </w:pPr>
            <w:proofErr w:type="spellStart"/>
            <w:r w:rsidRPr="0063027A">
              <w:rPr>
                <w:rFonts w:ascii="Arial" w:hAnsi="Arial" w:cs="Arial"/>
                <w:b/>
              </w:rPr>
              <w:t>Syksy</w:t>
            </w:r>
            <w:proofErr w:type="spellEnd"/>
            <w:r w:rsidRPr="0063027A">
              <w:rPr>
                <w:rFonts w:ascii="Arial" w:hAnsi="Arial" w:cs="Arial"/>
                <w:b/>
              </w:rPr>
              <w:t xml:space="preserve"> 2021</w:t>
            </w:r>
          </w:p>
        </w:tc>
        <w:tc>
          <w:tcPr>
            <w:tcW w:w="1926" w:type="dxa"/>
            <w:tcBorders>
              <w:top w:val="single" w:sz="4" w:space="0" w:color="auto"/>
              <w:left w:val="single" w:sz="4" w:space="0" w:color="auto"/>
              <w:bottom w:val="single" w:sz="4" w:space="0" w:color="auto"/>
              <w:right w:val="single" w:sz="4" w:space="0" w:color="auto"/>
            </w:tcBorders>
            <w:hideMark/>
          </w:tcPr>
          <w:p w14:paraId="3A4B1AE2" w14:textId="77777777" w:rsidR="0063027A" w:rsidRPr="0063027A" w:rsidRDefault="0063027A">
            <w:pPr>
              <w:rPr>
                <w:rFonts w:ascii="Arial" w:hAnsi="Arial" w:cs="Arial"/>
              </w:rPr>
            </w:pPr>
            <w:proofErr w:type="spellStart"/>
            <w:r w:rsidRPr="0063027A">
              <w:rPr>
                <w:rFonts w:ascii="Arial" w:hAnsi="Arial" w:cs="Arial"/>
                <w:b/>
              </w:rPr>
              <w:t>Kevät</w:t>
            </w:r>
            <w:proofErr w:type="spellEnd"/>
            <w:r w:rsidRPr="0063027A">
              <w:rPr>
                <w:rFonts w:ascii="Arial" w:hAnsi="Arial" w:cs="Arial"/>
                <w:b/>
              </w:rPr>
              <w:t xml:space="preserve"> 2022</w:t>
            </w:r>
          </w:p>
        </w:tc>
        <w:tc>
          <w:tcPr>
            <w:tcW w:w="1926" w:type="dxa"/>
            <w:tcBorders>
              <w:top w:val="single" w:sz="4" w:space="0" w:color="auto"/>
              <w:left w:val="single" w:sz="4" w:space="0" w:color="auto"/>
              <w:bottom w:val="single" w:sz="4" w:space="0" w:color="auto"/>
              <w:right w:val="single" w:sz="4" w:space="0" w:color="auto"/>
            </w:tcBorders>
            <w:hideMark/>
          </w:tcPr>
          <w:p w14:paraId="6E5320CC" w14:textId="77777777" w:rsidR="0063027A" w:rsidRPr="0063027A" w:rsidRDefault="0063027A">
            <w:pPr>
              <w:rPr>
                <w:rFonts w:ascii="Arial" w:hAnsi="Arial" w:cs="Arial"/>
              </w:rPr>
            </w:pPr>
            <w:proofErr w:type="spellStart"/>
            <w:r w:rsidRPr="0063027A">
              <w:rPr>
                <w:rFonts w:ascii="Arial" w:hAnsi="Arial" w:cs="Arial"/>
                <w:b/>
              </w:rPr>
              <w:t>Syksy</w:t>
            </w:r>
            <w:proofErr w:type="spellEnd"/>
            <w:r w:rsidRPr="0063027A">
              <w:rPr>
                <w:rFonts w:ascii="Arial" w:hAnsi="Arial" w:cs="Arial"/>
                <w:b/>
              </w:rPr>
              <w:t xml:space="preserve"> 2022</w:t>
            </w:r>
          </w:p>
        </w:tc>
      </w:tr>
      <w:tr w:rsidR="0063027A" w:rsidRPr="0063027A" w14:paraId="5CBB948E" w14:textId="77777777" w:rsidTr="0063027A">
        <w:tc>
          <w:tcPr>
            <w:tcW w:w="1925" w:type="dxa"/>
            <w:tcBorders>
              <w:top w:val="single" w:sz="4" w:space="0" w:color="auto"/>
              <w:left w:val="single" w:sz="4" w:space="0" w:color="auto"/>
              <w:bottom w:val="single" w:sz="4" w:space="0" w:color="auto"/>
              <w:right w:val="single" w:sz="4" w:space="0" w:color="auto"/>
            </w:tcBorders>
            <w:hideMark/>
          </w:tcPr>
          <w:p w14:paraId="4D57F16F" w14:textId="77777777" w:rsidR="0063027A" w:rsidRPr="0063027A" w:rsidRDefault="0063027A">
            <w:pPr>
              <w:rPr>
                <w:rFonts w:ascii="Arial" w:hAnsi="Arial" w:cs="Arial"/>
              </w:rPr>
            </w:pPr>
            <w:proofErr w:type="spellStart"/>
            <w:r w:rsidRPr="0063027A">
              <w:rPr>
                <w:rFonts w:ascii="Arial" w:hAnsi="Arial" w:cs="Arial"/>
              </w:rPr>
              <w:t>Koulutetut</w:t>
            </w:r>
            <w:proofErr w:type="spellEnd"/>
            <w:r w:rsidRPr="0063027A">
              <w:rPr>
                <w:rFonts w:ascii="Arial" w:hAnsi="Arial" w:cs="Arial"/>
              </w:rPr>
              <w:t xml:space="preserve"> </w:t>
            </w:r>
            <w:proofErr w:type="spellStart"/>
            <w:r w:rsidRPr="0063027A">
              <w:rPr>
                <w:rFonts w:ascii="Arial" w:hAnsi="Arial" w:cs="Arial"/>
              </w:rPr>
              <w:t>sopimuskunnat</w:t>
            </w:r>
            <w:proofErr w:type="spellEnd"/>
          </w:p>
        </w:tc>
        <w:tc>
          <w:tcPr>
            <w:tcW w:w="1925" w:type="dxa"/>
            <w:tcBorders>
              <w:top w:val="single" w:sz="4" w:space="0" w:color="auto"/>
              <w:left w:val="single" w:sz="4" w:space="0" w:color="auto"/>
              <w:bottom w:val="single" w:sz="4" w:space="0" w:color="auto"/>
              <w:right w:val="single" w:sz="4" w:space="0" w:color="auto"/>
            </w:tcBorders>
            <w:hideMark/>
          </w:tcPr>
          <w:p w14:paraId="41D61C92" w14:textId="77777777" w:rsidR="0063027A" w:rsidRPr="0063027A" w:rsidRDefault="0063027A">
            <w:pPr>
              <w:rPr>
                <w:rFonts w:ascii="Arial" w:hAnsi="Arial" w:cs="Arial"/>
              </w:rPr>
            </w:pPr>
            <w:r w:rsidRPr="0063027A">
              <w:rPr>
                <w:rFonts w:ascii="Arial" w:hAnsi="Arial" w:cs="Arial"/>
              </w:rPr>
              <w:t>11</w:t>
            </w:r>
          </w:p>
        </w:tc>
        <w:tc>
          <w:tcPr>
            <w:tcW w:w="1926" w:type="dxa"/>
            <w:tcBorders>
              <w:top w:val="single" w:sz="4" w:space="0" w:color="auto"/>
              <w:left w:val="single" w:sz="4" w:space="0" w:color="auto"/>
              <w:bottom w:val="single" w:sz="4" w:space="0" w:color="auto"/>
              <w:right w:val="single" w:sz="4" w:space="0" w:color="auto"/>
            </w:tcBorders>
            <w:hideMark/>
          </w:tcPr>
          <w:p w14:paraId="4E12E06F" w14:textId="77777777" w:rsidR="0063027A" w:rsidRPr="0063027A" w:rsidRDefault="0063027A">
            <w:pPr>
              <w:rPr>
                <w:rFonts w:ascii="Arial" w:hAnsi="Arial" w:cs="Arial"/>
              </w:rPr>
            </w:pPr>
            <w:r w:rsidRPr="0063027A">
              <w:rPr>
                <w:rFonts w:ascii="Arial" w:hAnsi="Arial" w:cs="Arial"/>
              </w:rPr>
              <w:t xml:space="preserve">Turku </w:t>
            </w:r>
            <w:proofErr w:type="spellStart"/>
            <w:r w:rsidRPr="0063027A">
              <w:rPr>
                <w:rFonts w:ascii="Arial" w:hAnsi="Arial" w:cs="Arial"/>
              </w:rPr>
              <w:t>osittain</w:t>
            </w:r>
            <w:proofErr w:type="spellEnd"/>
            <w:r w:rsidRPr="0063027A">
              <w:rPr>
                <w:rFonts w:ascii="Arial" w:hAnsi="Arial" w:cs="Arial"/>
              </w:rPr>
              <w:t xml:space="preserve"> +1</w:t>
            </w:r>
          </w:p>
        </w:tc>
        <w:tc>
          <w:tcPr>
            <w:tcW w:w="1926" w:type="dxa"/>
            <w:tcBorders>
              <w:top w:val="single" w:sz="4" w:space="0" w:color="auto"/>
              <w:left w:val="single" w:sz="4" w:space="0" w:color="auto"/>
              <w:bottom w:val="single" w:sz="4" w:space="0" w:color="auto"/>
              <w:right w:val="single" w:sz="4" w:space="0" w:color="auto"/>
            </w:tcBorders>
          </w:tcPr>
          <w:p w14:paraId="4538E288" w14:textId="77777777" w:rsidR="0063027A" w:rsidRPr="0063027A" w:rsidRDefault="0063027A">
            <w:pPr>
              <w:rPr>
                <w:rFonts w:ascii="Arial" w:hAnsi="Arial" w:cs="Arial"/>
              </w:rPr>
            </w:pPr>
          </w:p>
        </w:tc>
        <w:tc>
          <w:tcPr>
            <w:tcW w:w="1926" w:type="dxa"/>
            <w:tcBorders>
              <w:top w:val="single" w:sz="4" w:space="0" w:color="auto"/>
              <w:left w:val="single" w:sz="4" w:space="0" w:color="auto"/>
              <w:bottom w:val="single" w:sz="4" w:space="0" w:color="auto"/>
              <w:right w:val="single" w:sz="4" w:space="0" w:color="auto"/>
            </w:tcBorders>
          </w:tcPr>
          <w:p w14:paraId="32575DF0" w14:textId="77777777" w:rsidR="0063027A" w:rsidRPr="0063027A" w:rsidRDefault="0063027A">
            <w:pPr>
              <w:rPr>
                <w:rFonts w:ascii="Arial" w:hAnsi="Arial" w:cs="Arial"/>
              </w:rPr>
            </w:pPr>
          </w:p>
        </w:tc>
      </w:tr>
    </w:tbl>
    <w:p w14:paraId="464C881F" w14:textId="77777777" w:rsidR="00A23150" w:rsidRDefault="00A23150" w:rsidP="00A52C22">
      <w:pPr>
        <w:rPr>
          <w:rFonts w:ascii="Arial" w:hAnsi="Arial" w:cs="Arial"/>
          <w:b/>
          <w:bCs/>
          <w:iCs/>
          <w:sz w:val="28"/>
          <w:szCs w:val="28"/>
          <w:lang w:val="fi-FI"/>
        </w:rPr>
      </w:pPr>
    </w:p>
    <w:p w14:paraId="1ED9C4E1" w14:textId="5493D483" w:rsidR="00EC0C8A" w:rsidRPr="00FB2114" w:rsidRDefault="00EC0C8A" w:rsidP="00A52C22">
      <w:pPr>
        <w:rPr>
          <w:rFonts w:ascii="Arial" w:hAnsi="Arial" w:cs="Arial"/>
          <w:b/>
          <w:bCs/>
          <w:iCs/>
          <w:sz w:val="28"/>
          <w:szCs w:val="28"/>
          <w:lang w:val="fi-FI"/>
        </w:rPr>
      </w:pPr>
      <w:r w:rsidRPr="00FB2114">
        <w:rPr>
          <w:rFonts w:ascii="Arial" w:hAnsi="Arial" w:cs="Arial"/>
          <w:b/>
          <w:bCs/>
          <w:iCs/>
          <w:sz w:val="28"/>
          <w:szCs w:val="28"/>
          <w:lang w:val="fi-FI"/>
        </w:rPr>
        <w:t>To6 – lasten ja nuorten matalankynnyksen mielenterveys- ja päihdepalveluiden koordinaation ja saatavuuden lisääminen</w:t>
      </w:r>
    </w:p>
    <w:p w14:paraId="2D7AC0E2" w14:textId="77777777" w:rsidR="00A23150" w:rsidRDefault="00A23150" w:rsidP="00A23150">
      <w:pPr>
        <w:rPr>
          <w:rFonts w:ascii="Arial" w:hAnsi="Arial" w:cs="Arial"/>
          <w:lang w:val="fi-FI"/>
        </w:rPr>
      </w:pPr>
      <w:r w:rsidRPr="00A23150">
        <w:rPr>
          <w:rFonts w:ascii="Arial" w:hAnsi="Arial" w:cs="Arial"/>
          <w:b/>
          <w:bCs/>
          <w:lang w:val="fi-FI"/>
        </w:rPr>
        <w:t xml:space="preserve">Projektin tavoitteena </w:t>
      </w:r>
      <w:r w:rsidRPr="00A23150">
        <w:rPr>
          <w:rFonts w:ascii="Arial" w:hAnsi="Arial" w:cs="Arial"/>
          <w:bCs/>
          <w:lang w:val="fi-FI"/>
        </w:rPr>
        <w:t>on vahvistaa perustason kykyä tukea nuorten mielenterveyttä kouluttamalla Varsinais-Suomen alueella perustason ammattilaisia. Lisäksi tavoitteena on integroida eri tahojen työ lasten ja nuorten mielenterveyden edistämiseksi. Tuodaan perustason ja erikoissairaanhoidon välimaastoon sijoittuva tiimi, joka tukee perustasoa sekä oikea-aikaistaa nuorille annettavaa tukea. Kehittämistoiminnan osana valmistellaan</w:t>
      </w:r>
      <w:r>
        <w:rPr>
          <w:rFonts w:ascii="Arial" w:hAnsi="Arial" w:cs="Arial"/>
          <w:lang w:val="fi-FI"/>
        </w:rPr>
        <w:t xml:space="preserve"> lasten ja nuorten mielenterveyden ongelmien ehkäisyyn, tunnistamiseen ja matalan kynnyksen hoitoon pureutuva kokonaismalli.</w:t>
      </w:r>
    </w:p>
    <w:p w14:paraId="59467B76" w14:textId="77777777" w:rsidR="00A23150" w:rsidRDefault="00A23150" w:rsidP="00A23150">
      <w:pPr>
        <w:rPr>
          <w:rFonts w:ascii="Arial" w:hAnsi="Arial" w:cs="Arial"/>
          <w:lang w:val="fi-FI"/>
        </w:rPr>
      </w:pPr>
      <w:proofErr w:type="spellStart"/>
      <w:r>
        <w:rPr>
          <w:rFonts w:ascii="Arial" w:hAnsi="Arial" w:cs="Arial"/>
          <w:lang w:val="fi-FI"/>
        </w:rPr>
        <w:t>Tyksin</w:t>
      </w:r>
      <w:proofErr w:type="spellEnd"/>
      <w:r>
        <w:rPr>
          <w:rFonts w:ascii="Arial" w:hAnsi="Arial" w:cs="Arial"/>
          <w:lang w:val="fi-FI"/>
        </w:rPr>
        <w:t xml:space="preserve"> erityisvastuualueen osalta tavoitteena on luoda yhtenäinen toimintamalli ja yhteistyörakenne nuorten psykososiaalisen tuen menetelmien implementoinnin koordinaation ja tuen osalta sairaanhoitopiirien alueille sekä erityisesti perustasolle. Malliin kuvataan </w:t>
      </w:r>
      <w:proofErr w:type="spellStart"/>
      <w:r>
        <w:rPr>
          <w:rFonts w:ascii="Arial" w:hAnsi="Arial" w:cs="Arial"/>
          <w:lang w:val="fi-FI"/>
        </w:rPr>
        <w:t>Tyksin</w:t>
      </w:r>
      <w:proofErr w:type="spellEnd"/>
      <w:r>
        <w:rPr>
          <w:rFonts w:ascii="Arial" w:hAnsi="Arial" w:cs="Arial"/>
          <w:lang w:val="fi-FI"/>
        </w:rPr>
        <w:t xml:space="preserve"> vastuurooli yliopistosairaalana interventioiden vaikuttavuuden tutkimuksesta ja arvioinnista sekä laadun ja osaamisen arvioinnista.  </w:t>
      </w:r>
    </w:p>
    <w:p w14:paraId="7FFB4424" w14:textId="77777777" w:rsidR="00A23150" w:rsidRDefault="00A23150" w:rsidP="00A23150">
      <w:pPr>
        <w:rPr>
          <w:rFonts w:ascii="Arial" w:hAnsi="Arial" w:cs="Arial"/>
          <w:iCs/>
          <w:lang w:val="fi-FI"/>
        </w:rPr>
      </w:pPr>
      <w:r>
        <w:rPr>
          <w:rFonts w:ascii="Arial" w:hAnsi="Arial" w:cs="Arial"/>
          <w:iCs/>
          <w:lang w:val="fi-FI"/>
        </w:rPr>
        <w:t>Arviointiasetelma ja lähtötilanne</w:t>
      </w:r>
    </w:p>
    <w:tbl>
      <w:tblPr>
        <w:tblStyle w:val="TaulukkoRuudukko"/>
        <w:tblW w:w="0" w:type="auto"/>
        <w:tblLook w:val="04A0" w:firstRow="1" w:lastRow="0" w:firstColumn="1" w:lastColumn="0" w:noHBand="0" w:noVBand="1"/>
      </w:tblPr>
      <w:tblGrid>
        <w:gridCol w:w="2589"/>
        <w:gridCol w:w="2308"/>
        <w:gridCol w:w="2418"/>
        <w:gridCol w:w="2344"/>
      </w:tblGrid>
      <w:tr w:rsidR="00A23150" w14:paraId="1A2CD60B" w14:textId="77777777" w:rsidTr="00A23150">
        <w:tc>
          <w:tcPr>
            <w:tcW w:w="2581" w:type="dxa"/>
            <w:tcBorders>
              <w:top w:val="single" w:sz="4" w:space="0" w:color="auto"/>
              <w:left w:val="single" w:sz="4" w:space="0" w:color="auto"/>
              <w:bottom w:val="single" w:sz="4" w:space="0" w:color="auto"/>
              <w:right w:val="single" w:sz="4" w:space="0" w:color="auto"/>
            </w:tcBorders>
            <w:hideMark/>
          </w:tcPr>
          <w:p w14:paraId="657216F5" w14:textId="77777777" w:rsidR="00A23150" w:rsidRDefault="00A23150">
            <w:pPr>
              <w:rPr>
                <w:rFonts w:ascii="Arial" w:hAnsi="Arial" w:cs="Arial"/>
                <w:iCs/>
                <w:lang w:val="fi-FI"/>
              </w:rPr>
            </w:pPr>
            <w:r>
              <w:rPr>
                <w:rFonts w:ascii="Arial" w:hAnsi="Arial" w:cs="Arial"/>
                <w:iCs/>
                <w:lang w:val="fi-FI"/>
              </w:rPr>
              <w:t>Tulos- ja prosessitavoitteet</w:t>
            </w:r>
          </w:p>
        </w:tc>
        <w:tc>
          <w:tcPr>
            <w:tcW w:w="2301" w:type="dxa"/>
            <w:tcBorders>
              <w:top w:val="single" w:sz="4" w:space="0" w:color="auto"/>
              <w:left w:val="single" w:sz="4" w:space="0" w:color="auto"/>
              <w:bottom w:val="single" w:sz="4" w:space="0" w:color="auto"/>
              <w:right w:val="single" w:sz="4" w:space="0" w:color="auto"/>
            </w:tcBorders>
            <w:hideMark/>
          </w:tcPr>
          <w:p w14:paraId="64E794D6" w14:textId="77777777" w:rsidR="00A23150" w:rsidRDefault="00A23150">
            <w:pPr>
              <w:rPr>
                <w:rFonts w:ascii="Arial" w:hAnsi="Arial" w:cs="Arial"/>
                <w:iCs/>
                <w:lang w:val="fi-FI"/>
              </w:rPr>
            </w:pPr>
            <w:r>
              <w:rPr>
                <w:rFonts w:ascii="Arial" w:hAnsi="Arial" w:cs="Arial"/>
                <w:iCs/>
                <w:lang w:val="fi-FI"/>
              </w:rPr>
              <w:t>Mittarit/kriteerit</w:t>
            </w:r>
          </w:p>
        </w:tc>
        <w:tc>
          <w:tcPr>
            <w:tcW w:w="2410" w:type="dxa"/>
            <w:tcBorders>
              <w:top w:val="single" w:sz="4" w:space="0" w:color="auto"/>
              <w:left w:val="single" w:sz="4" w:space="0" w:color="auto"/>
              <w:bottom w:val="single" w:sz="4" w:space="0" w:color="auto"/>
              <w:right w:val="single" w:sz="4" w:space="0" w:color="auto"/>
            </w:tcBorders>
            <w:hideMark/>
          </w:tcPr>
          <w:p w14:paraId="2345BBCC" w14:textId="77777777" w:rsidR="00A23150" w:rsidRDefault="00A23150">
            <w:pPr>
              <w:rPr>
                <w:rFonts w:ascii="Arial" w:hAnsi="Arial" w:cs="Arial"/>
                <w:iCs/>
                <w:lang w:val="fi-FI"/>
              </w:rPr>
            </w:pPr>
            <w:r>
              <w:rPr>
                <w:rFonts w:ascii="Arial" w:hAnsi="Arial" w:cs="Arial"/>
                <w:iCs/>
                <w:lang w:val="fi-FI"/>
              </w:rPr>
              <w:t>Tiedonkeruun ja arvioinnin menetelmät</w:t>
            </w:r>
          </w:p>
        </w:tc>
        <w:tc>
          <w:tcPr>
            <w:tcW w:w="2336" w:type="dxa"/>
            <w:tcBorders>
              <w:top w:val="single" w:sz="4" w:space="0" w:color="auto"/>
              <w:left w:val="single" w:sz="4" w:space="0" w:color="auto"/>
              <w:bottom w:val="single" w:sz="4" w:space="0" w:color="auto"/>
              <w:right w:val="single" w:sz="4" w:space="0" w:color="auto"/>
            </w:tcBorders>
            <w:hideMark/>
          </w:tcPr>
          <w:p w14:paraId="454243B8" w14:textId="77777777" w:rsidR="00A23150" w:rsidRDefault="00A23150">
            <w:pPr>
              <w:rPr>
                <w:rFonts w:ascii="Arial" w:hAnsi="Arial" w:cs="Arial"/>
                <w:iCs/>
                <w:lang w:val="fi-FI"/>
              </w:rPr>
            </w:pPr>
            <w:r>
              <w:rPr>
                <w:rFonts w:ascii="Arial" w:hAnsi="Arial" w:cs="Arial"/>
                <w:iCs/>
                <w:lang w:val="fi-FI"/>
              </w:rPr>
              <w:t>Lähtötilanteen arvioinnin tulokset</w:t>
            </w:r>
          </w:p>
        </w:tc>
      </w:tr>
      <w:tr w:rsidR="00A23150" w:rsidRPr="000E3D6F" w14:paraId="41CE9DB6" w14:textId="77777777" w:rsidTr="00A23150">
        <w:tc>
          <w:tcPr>
            <w:tcW w:w="2581" w:type="dxa"/>
            <w:tcBorders>
              <w:top w:val="single" w:sz="4" w:space="0" w:color="auto"/>
              <w:left w:val="single" w:sz="4" w:space="0" w:color="auto"/>
              <w:bottom w:val="single" w:sz="4" w:space="0" w:color="auto"/>
              <w:right w:val="single" w:sz="4" w:space="0" w:color="auto"/>
            </w:tcBorders>
            <w:hideMark/>
          </w:tcPr>
          <w:p w14:paraId="451C2290" w14:textId="77777777" w:rsidR="00A23150" w:rsidRDefault="00A23150">
            <w:pPr>
              <w:rPr>
                <w:rFonts w:ascii="Arial" w:hAnsi="Arial" w:cs="Arial"/>
                <w:b/>
                <w:iCs/>
                <w:lang w:val="fi-FI"/>
              </w:rPr>
            </w:pPr>
            <w:r>
              <w:rPr>
                <w:rFonts w:ascii="Arial" w:hAnsi="Arial" w:cs="Arial"/>
                <w:b/>
                <w:iCs/>
                <w:lang w:val="fi-FI"/>
              </w:rPr>
              <w:t xml:space="preserve">Tulostavoite: </w:t>
            </w:r>
          </w:p>
          <w:p w14:paraId="6366BB7D" w14:textId="77777777" w:rsidR="00A23150" w:rsidRDefault="00A23150">
            <w:pPr>
              <w:rPr>
                <w:rFonts w:ascii="Arial" w:hAnsi="Arial" w:cs="Arial"/>
                <w:iCs/>
                <w:lang w:val="fi-FI"/>
              </w:rPr>
            </w:pPr>
            <w:r>
              <w:rPr>
                <w:rFonts w:ascii="Arial" w:hAnsi="Arial" w:cs="Arial"/>
                <w:iCs/>
                <w:lang w:val="fi-FI"/>
              </w:rPr>
              <w:t xml:space="preserve">Saadaan nostettua perustason ammattilaisten osaamista nuorten mielenterveysongelmien </w:t>
            </w:r>
            <w:proofErr w:type="spellStart"/>
            <w:r>
              <w:rPr>
                <w:rFonts w:ascii="Arial" w:hAnsi="Arial" w:cs="Arial"/>
                <w:iCs/>
                <w:lang w:val="fi-FI"/>
              </w:rPr>
              <w:t>kohtamiseen</w:t>
            </w:r>
            <w:proofErr w:type="spellEnd"/>
            <w:r>
              <w:rPr>
                <w:rFonts w:ascii="Arial" w:hAnsi="Arial" w:cs="Arial"/>
                <w:iCs/>
                <w:lang w:val="fi-FI"/>
              </w:rPr>
              <w:t xml:space="preserve">. </w:t>
            </w:r>
            <w:r>
              <w:rPr>
                <w:rFonts w:ascii="Arial" w:hAnsi="Arial" w:cs="Arial"/>
                <w:b/>
                <w:iCs/>
                <w:lang w:val="fi-FI"/>
              </w:rPr>
              <w:t>Prosessitavoitteet:</w:t>
            </w:r>
          </w:p>
          <w:p w14:paraId="773387B1" w14:textId="77777777" w:rsidR="00A23150" w:rsidRDefault="00A23150" w:rsidP="00A23150">
            <w:pPr>
              <w:pStyle w:val="Luettelokappale"/>
              <w:numPr>
                <w:ilvl w:val="0"/>
                <w:numId w:val="7"/>
              </w:numPr>
              <w:rPr>
                <w:rFonts w:ascii="Arial" w:hAnsi="Arial" w:cs="Arial"/>
                <w:iCs/>
                <w:lang w:val="fi-FI"/>
              </w:rPr>
            </w:pPr>
            <w:r>
              <w:rPr>
                <w:rFonts w:ascii="Arial" w:hAnsi="Arial" w:cs="Arial"/>
                <w:iCs/>
                <w:lang w:val="fi-FI"/>
              </w:rPr>
              <w:t xml:space="preserve">300 ammattilaista koulutettu kognitiivisen lyhytterapian menetelmiin </w:t>
            </w:r>
          </w:p>
          <w:p w14:paraId="0EE996FA" w14:textId="77777777" w:rsidR="00A23150" w:rsidRDefault="00A23150" w:rsidP="00A23150">
            <w:pPr>
              <w:pStyle w:val="Luettelokappale"/>
              <w:numPr>
                <w:ilvl w:val="0"/>
                <w:numId w:val="7"/>
              </w:numPr>
              <w:rPr>
                <w:rFonts w:ascii="Arial" w:hAnsi="Arial" w:cs="Arial"/>
                <w:iCs/>
                <w:lang w:val="fi-FI"/>
              </w:rPr>
            </w:pPr>
            <w:r>
              <w:rPr>
                <w:rFonts w:ascii="Arial" w:hAnsi="Arial" w:cs="Arial"/>
                <w:iCs/>
                <w:lang w:val="fi-FI"/>
              </w:rPr>
              <w:t>Menetelmät otettu käyttöön arjessa</w:t>
            </w:r>
          </w:p>
        </w:tc>
        <w:tc>
          <w:tcPr>
            <w:tcW w:w="2301" w:type="dxa"/>
            <w:tcBorders>
              <w:top w:val="single" w:sz="4" w:space="0" w:color="auto"/>
              <w:left w:val="single" w:sz="4" w:space="0" w:color="auto"/>
              <w:bottom w:val="single" w:sz="4" w:space="0" w:color="auto"/>
              <w:right w:val="single" w:sz="4" w:space="0" w:color="auto"/>
            </w:tcBorders>
            <w:hideMark/>
          </w:tcPr>
          <w:p w14:paraId="3251AA18" w14:textId="77777777" w:rsidR="00A23150" w:rsidRDefault="00A23150">
            <w:pPr>
              <w:rPr>
                <w:rFonts w:ascii="Arial" w:hAnsi="Arial" w:cs="Arial"/>
                <w:b/>
                <w:iCs/>
                <w:lang w:val="fi-FI"/>
              </w:rPr>
            </w:pPr>
            <w:r>
              <w:rPr>
                <w:rFonts w:ascii="Arial" w:hAnsi="Arial" w:cs="Arial"/>
                <w:b/>
                <w:iCs/>
                <w:lang w:val="fi-FI"/>
              </w:rPr>
              <w:t xml:space="preserve">Tulosmittarit: </w:t>
            </w:r>
          </w:p>
          <w:p w14:paraId="01F73A2E" w14:textId="77777777" w:rsidR="00A23150" w:rsidRDefault="00A23150">
            <w:pPr>
              <w:rPr>
                <w:rFonts w:ascii="Arial" w:hAnsi="Arial" w:cs="Arial"/>
                <w:iCs/>
                <w:lang w:val="fi-FI"/>
              </w:rPr>
            </w:pPr>
            <w:r>
              <w:rPr>
                <w:rFonts w:ascii="Arial" w:hAnsi="Arial" w:cs="Arial"/>
                <w:iCs/>
                <w:lang w:val="fi-FI"/>
              </w:rPr>
              <w:t xml:space="preserve">Kysely osaamisen tasosta koulutuksiin osallistuvilta ennen, koulutuksen jälkeen sekä 8 kerran menetelmäohjauksen jälkeen.  </w:t>
            </w:r>
          </w:p>
          <w:p w14:paraId="047FB9ED" w14:textId="77777777" w:rsidR="00A23150" w:rsidRDefault="00A23150">
            <w:pPr>
              <w:rPr>
                <w:rFonts w:ascii="Arial" w:hAnsi="Arial" w:cs="Arial"/>
                <w:b/>
                <w:iCs/>
                <w:lang w:val="fi-FI"/>
              </w:rPr>
            </w:pPr>
            <w:r>
              <w:rPr>
                <w:rFonts w:ascii="Arial" w:hAnsi="Arial" w:cs="Arial"/>
                <w:b/>
                <w:iCs/>
                <w:lang w:val="fi-FI"/>
              </w:rPr>
              <w:t>Prosessimittarit:</w:t>
            </w:r>
          </w:p>
          <w:p w14:paraId="330C69F4" w14:textId="77777777" w:rsidR="00A23150" w:rsidRDefault="00A23150">
            <w:pPr>
              <w:rPr>
                <w:rFonts w:ascii="Arial" w:hAnsi="Arial" w:cs="Arial"/>
                <w:iCs/>
                <w:lang w:val="fi-FI"/>
              </w:rPr>
            </w:pPr>
            <w:r>
              <w:rPr>
                <w:rFonts w:ascii="Arial" w:hAnsi="Arial" w:cs="Arial"/>
                <w:iCs/>
                <w:lang w:val="fi-FI"/>
              </w:rPr>
              <w:t>Koulutettujen määrä</w:t>
            </w:r>
          </w:p>
          <w:p w14:paraId="7E499097" w14:textId="77777777" w:rsidR="00A23150" w:rsidRDefault="00A23150">
            <w:pPr>
              <w:rPr>
                <w:rFonts w:ascii="Arial" w:hAnsi="Arial" w:cs="Arial"/>
                <w:iCs/>
                <w:lang w:val="fi-FI"/>
              </w:rPr>
            </w:pPr>
            <w:r>
              <w:rPr>
                <w:rFonts w:ascii="Arial" w:hAnsi="Arial" w:cs="Arial"/>
                <w:iCs/>
                <w:lang w:val="fi-FI"/>
              </w:rPr>
              <w:t>Menetelmäohjausten aikana koulutettujen kokemukset menetelmien käytöstä: kuinka paljon käyttäneet koulutusprosessin aikana opittua hyödyksi.</w:t>
            </w:r>
          </w:p>
        </w:tc>
        <w:tc>
          <w:tcPr>
            <w:tcW w:w="2410" w:type="dxa"/>
            <w:tcBorders>
              <w:top w:val="single" w:sz="4" w:space="0" w:color="auto"/>
              <w:left w:val="single" w:sz="4" w:space="0" w:color="auto"/>
              <w:bottom w:val="single" w:sz="4" w:space="0" w:color="auto"/>
              <w:right w:val="single" w:sz="4" w:space="0" w:color="auto"/>
            </w:tcBorders>
          </w:tcPr>
          <w:p w14:paraId="673CF570" w14:textId="77777777" w:rsidR="00A23150" w:rsidRDefault="00A23150">
            <w:pPr>
              <w:rPr>
                <w:rFonts w:ascii="Arial" w:hAnsi="Arial" w:cs="Arial"/>
                <w:iCs/>
                <w:lang w:val="fi-FI"/>
              </w:rPr>
            </w:pPr>
            <w:r>
              <w:rPr>
                <w:rFonts w:ascii="Arial" w:hAnsi="Arial" w:cs="Arial"/>
                <w:iCs/>
                <w:lang w:val="fi-FI"/>
              </w:rPr>
              <w:t>Kyselylomake, jossa numeraalinen arviointi. Tästä mahdollisesti gradu.</w:t>
            </w:r>
          </w:p>
          <w:p w14:paraId="28A0C698" w14:textId="77777777" w:rsidR="00A23150" w:rsidRDefault="00A23150">
            <w:pPr>
              <w:rPr>
                <w:rFonts w:ascii="Arial" w:hAnsi="Arial" w:cs="Arial"/>
                <w:iCs/>
                <w:lang w:val="fi-FI"/>
              </w:rPr>
            </w:pPr>
          </w:p>
          <w:p w14:paraId="3AEF8731" w14:textId="77777777" w:rsidR="00A23150" w:rsidRDefault="00A23150">
            <w:pPr>
              <w:rPr>
                <w:rFonts w:ascii="Arial" w:hAnsi="Arial" w:cs="Arial"/>
                <w:iCs/>
                <w:lang w:val="fi-FI"/>
              </w:rPr>
            </w:pPr>
          </w:p>
          <w:p w14:paraId="122231B4" w14:textId="77777777" w:rsidR="00A23150" w:rsidRDefault="00A23150">
            <w:pPr>
              <w:rPr>
                <w:rFonts w:ascii="Arial" w:hAnsi="Arial" w:cs="Arial"/>
                <w:iCs/>
                <w:lang w:val="fi-FI"/>
              </w:rPr>
            </w:pPr>
          </w:p>
          <w:p w14:paraId="44D98422" w14:textId="77777777" w:rsidR="00A23150" w:rsidRDefault="00A23150">
            <w:pPr>
              <w:rPr>
                <w:rFonts w:ascii="Arial" w:hAnsi="Arial" w:cs="Arial"/>
                <w:iCs/>
                <w:lang w:val="fi-FI"/>
              </w:rPr>
            </w:pPr>
          </w:p>
          <w:p w14:paraId="67AED99A" w14:textId="77777777" w:rsidR="00A23150" w:rsidRDefault="00A23150">
            <w:pPr>
              <w:rPr>
                <w:rFonts w:ascii="Arial" w:hAnsi="Arial" w:cs="Arial"/>
                <w:iCs/>
                <w:lang w:val="fi-FI"/>
              </w:rPr>
            </w:pPr>
          </w:p>
        </w:tc>
        <w:tc>
          <w:tcPr>
            <w:tcW w:w="2336" w:type="dxa"/>
            <w:tcBorders>
              <w:top w:val="single" w:sz="4" w:space="0" w:color="auto"/>
              <w:left w:val="single" w:sz="4" w:space="0" w:color="auto"/>
              <w:bottom w:val="single" w:sz="4" w:space="0" w:color="auto"/>
              <w:right w:val="single" w:sz="4" w:space="0" w:color="auto"/>
            </w:tcBorders>
          </w:tcPr>
          <w:p w14:paraId="39DECD33" w14:textId="77777777" w:rsidR="00A23150" w:rsidRDefault="00A23150">
            <w:pPr>
              <w:rPr>
                <w:rFonts w:ascii="Arial" w:hAnsi="Arial" w:cs="Arial"/>
                <w:iCs/>
                <w:lang w:val="fi-FI"/>
              </w:rPr>
            </w:pPr>
            <w:r>
              <w:rPr>
                <w:rFonts w:ascii="Arial" w:hAnsi="Arial" w:cs="Arial"/>
                <w:iCs/>
                <w:lang w:val="fi-FI"/>
              </w:rPr>
              <w:t xml:space="preserve">Kognitiiviseen sekä dialektiseen käyttäytymisterapiaan on koulutettu 32 henkilöä. </w:t>
            </w:r>
          </w:p>
          <w:p w14:paraId="3372F8B7" w14:textId="77777777" w:rsidR="00A23150" w:rsidRDefault="00A23150">
            <w:pPr>
              <w:rPr>
                <w:rFonts w:ascii="Arial" w:hAnsi="Arial" w:cs="Arial"/>
                <w:iCs/>
                <w:lang w:val="fi-FI"/>
              </w:rPr>
            </w:pPr>
          </w:p>
          <w:p w14:paraId="5CBC607E" w14:textId="77777777" w:rsidR="00A23150" w:rsidRDefault="00A23150">
            <w:pPr>
              <w:rPr>
                <w:rFonts w:ascii="Arial" w:hAnsi="Arial" w:cs="Arial"/>
                <w:iCs/>
                <w:lang w:val="fi-FI"/>
              </w:rPr>
            </w:pPr>
          </w:p>
        </w:tc>
      </w:tr>
      <w:tr w:rsidR="00A23150" w14:paraId="77FF51DF" w14:textId="77777777" w:rsidTr="00A23150">
        <w:tc>
          <w:tcPr>
            <w:tcW w:w="2581" w:type="dxa"/>
            <w:tcBorders>
              <w:top w:val="single" w:sz="4" w:space="0" w:color="auto"/>
              <w:left w:val="single" w:sz="4" w:space="0" w:color="auto"/>
              <w:bottom w:val="single" w:sz="4" w:space="0" w:color="auto"/>
              <w:right w:val="single" w:sz="4" w:space="0" w:color="auto"/>
            </w:tcBorders>
            <w:hideMark/>
          </w:tcPr>
          <w:p w14:paraId="2E852416" w14:textId="77777777" w:rsidR="00A23150" w:rsidRDefault="00A23150">
            <w:pPr>
              <w:rPr>
                <w:rFonts w:ascii="Arial" w:hAnsi="Arial" w:cs="Arial"/>
                <w:iCs/>
                <w:lang w:val="fi-FI"/>
              </w:rPr>
            </w:pPr>
            <w:r>
              <w:rPr>
                <w:rFonts w:ascii="Arial" w:hAnsi="Arial" w:cs="Arial"/>
                <w:b/>
                <w:iCs/>
                <w:lang w:val="fi-FI"/>
              </w:rPr>
              <w:t>Tulostavoite:</w:t>
            </w:r>
            <w:r>
              <w:rPr>
                <w:rFonts w:ascii="Arial" w:hAnsi="Arial" w:cs="Arial"/>
                <w:iCs/>
                <w:lang w:val="fi-FI"/>
              </w:rPr>
              <w:t xml:space="preserve"> </w:t>
            </w:r>
          </w:p>
          <w:p w14:paraId="44C63915" w14:textId="77777777" w:rsidR="00A23150" w:rsidRDefault="00A23150">
            <w:pPr>
              <w:rPr>
                <w:rFonts w:ascii="Arial" w:hAnsi="Arial" w:cs="Arial"/>
                <w:iCs/>
                <w:lang w:val="fi-FI"/>
              </w:rPr>
            </w:pPr>
            <w:r>
              <w:rPr>
                <w:rFonts w:ascii="Arial" w:hAnsi="Arial" w:cs="Arial"/>
                <w:iCs/>
                <w:lang w:val="fi-FI"/>
              </w:rPr>
              <w:t>Yhteistyö perustason ja erikoissairaanhoidon välillä on vahvistunut.</w:t>
            </w:r>
          </w:p>
          <w:p w14:paraId="0388B359" w14:textId="77777777" w:rsidR="00A23150" w:rsidRDefault="00A23150">
            <w:pPr>
              <w:rPr>
                <w:rFonts w:ascii="Arial" w:hAnsi="Arial" w:cs="Arial"/>
                <w:iCs/>
                <w:lang w:val="fi-FI"/>
              </w:rPr>
            </w:pPr>
            <w:r>
              <w:rPr>
                <w:rFonts w:ascii="Arial" w:hAnsi="Arial" w:cs="Arial"/>
                <w:b/>
                <w:iCs/>
                <w:lang w:val="fi-FI"/>
              </w:rPr>
              <w:t>Prosessitavoitteet:</w:t>
            </w:r>
            <w:r>
              <w:rPr>
                <w:rFonts w:ascii="Arial" w:hAnsi="Arial" w:cs="Arial"/>
                <w:iCs/>
                <w:lang w:val="fi-FI"/>
              </w:rPr>
              <w:t xml:space="preserve"> </w:t>
            </w:r>
          </w:p>
          <w:p w14:paraId="2E551335" w14:textId="77777777" w:rsidR="00A23150" w:rsidRDefault="00A23150">
            <w:pPr>
              <w:rPr>
                <w:rFonts w:ascii="Arial" w:hAnsi="Arial" w:cs="Arial"/>
                <w:iCs/>
                <w:lang w:val="fi-FI"/>
              </w:rPr>
            </w:pPr>
            <w:r>
              <w:rPr>
                <w:rFonts w:ascii="Arial" w:hAnsi="Arial" w:cs="Arial"/>
                <w:iCs/>
                <w:lang w:val="fi-FI"/>
              </w:rPr>
              <w:t xml:space="preserve">- Erikoissairaanhoidon ja perustason välille </w:t>
            </w:r>
            <w:r>
              <w:rPr>
                <w:rFonts w:ascii="Arial" w:hAnsi="Arial" w:cs="Arial"/>
                <w:iCs/>
                <w:lang w:val="fi-FI"/>
              </w:rPr>
              <w:lastRenderedPageBreak/>
              <w:t>sijoittuva jononpurkutiimi on perustettu</w:t>
            </w:r>
          </w:p>
          <w:p w14:paraId="10CEA2BC" w14:textId="77777777" w:rsidR="00A23150" w:rsidRDefault="00A23150">
            <w:pPr>
              <w:rPr>
                <w:rFonts w:ascii="Arial" w:hAnsi="Arial" w:cs="Arial"/>
                <w:iCs/>
                <w:lang w:val="fi-FI"/>
              </w:rPr>
            </w:pPr>
            <w:r>
              <w:rPr>
                <w:rFonts w:ascii="Arial" w:hAnsi="Arial" w:cs="Arial"/>
                <w:iCs/>
                <w:lang w:val="fi-FI"/>
              </w:rPr>
              <w:t>- Tiimi on tehnyt yhteistyötä perustason kanssa</w:t>
            </w:r>
          </w:p>
          <w:p w14:paraId="6245CEE7" w14:textId="77777777" w:rsidR="00A23150" w:rsidRDefault="00A23150">
            <w:pPr>
              <w:rPr>
                <w:rFonts w:ascii="Arial" w:hAnsi="Arial" w:cs="Arial"/>
                <w:iCs/>
                <w:lang w:val="fi-FI"/>
              </w:rPr>
            </w:pPr>
            <w:r>
              <w:rPr>
                <w:rFonts w:ascii="Arial" w:hAnsi="Arial" w:cs="Arial"/>
                <w:iCs/>
                <w:lang w:val="fi-FI"/>
              </w:rPr>
              <w:t>- tiimin toiminta on pilotoitu</w:t>
            </w:r>
          </w:p>
          <w:p w14:paraId="2B1F4E22" w14:textId="77777777" w:rsidR="00A23150" w:rsidRDefault="00A23150">
            <w:pPr>
              <w:rPr>
                <w:rFonts w:ascii="Arial" w:hAnsi="Arial" w:cs="Arial"/>
                <w:iCs/>
                <w:lang w:val="fi-FI"/>
              </w:rPr>
            </w:pPr>
            <w:r>
              <w:rPr>
                <w:rFonts w:ascii="Arial" w:hAnsi="Arial" w:cs="Arial"/>
                <w:iCs/>
                <w:lang w:val="fi-FI"/>
              </w:rPr>
              <w:t>- toiminta on pilotoinnin jälkeen saatu levitettyä koko Varsinais-Suomeen</w:t>
            </w:r>
          </w:p>
          <w:p w14:paraId="6B053C80" w14:textId="77777777" w:rsidR="00A23150" w:rsidRDefault="00A23150">
            <w:pPr>
              <w:rPr>
                <w:rFonts w:ascii="Arial" w:hAnsi="Arial" w:cs="Arial"/>
                <w:iCs/>
                <w:lang w:val="fi-FI"/>
              </w:rPr>
            </w:pPr>
            <w:r>
              <w:rPr>
                <w:rFonts w:ascii="Arial" w:hAnsi="Arial" w:cs="Arial"/>
                <w:iCs/>
                <w:lang w:val="fi-FI"/>
              </w:rPr>
              <w:t>- toimintamalli on saatu kuvattua</w:t>
            </w:r>
          </w:p>
        </w:tc>
        <w:tc>
          <w:tcPr>
            <w:tcW w:w="2301" w:type="dxa"/>
            <w:tcBorders>
              <w:top w:val="single" w:sz="4" w:space="0" w:color="auto"/>
              <w:left w:val="single" w:sz="4" w:space="0" w:color="auto"/>
              <w:bottom w:val="single" w:sz="4" w:space="0" w:color="auto"/>
              <w:right w:val="single" w:sz="4" w:space="0" w:color="auto"/>
            </w:tcBorders>
            <w:hideMark/>
          </w:tcPr>
          <w:p w14:paraId="42EEE5A6" w14:textId="77777777" w:rsidR="00A23150" w:rsidRDefault="00A23150">
            <w:pPr>
              <w:rPr>
                <w:rFonts w:ascii="Arial" w:hAnsi="Arial" w:cs="Arial"/>
                <w:b/>
                <w:iCs/>
                <w:lang w:val="fi-FI"/>
              </w:rPr>
            </w:pPr>
            <w:r>
              <w:rPr>
                <w:rFonts w:ascii="Arial" w:hAnsi="Arial" w:cs="Arial"/>
                <w:b/>
                <w:iCs/>
                <w:lang w:val="fi-FI"/>
              </w:rPr>
              <w:lastRenderedPageBreak/>
              <w:t xml:space="preserve">Tulosmittarit: </w:t>
            </w:r>
          </w:p>
          <w:p w14:paraId="61ECE18D" w14:textId="77777777" w:rsidR="00A23150" w:rsidRDefault="00A23150">
            <w:pPr>
              <w:rPr>
                <w:rFonts w:ascii="Arial" w:hAnsi="Arial" w:cs="Arial"/>
                <w:iCs/>
                <w:lang w:val="fi-FI"/>
              </w:rPr>
            </w:pPr>
            <w:r>
              <w:rPr>
                <w:rFonts w:ascii="Arial" w:hAnsi="Arial" w:cs="Arial"/>
                <w:iCs/>
                <w:lang w:val="fi-FI"/>
              </w:rPr>
              <w:t>Yhteistyön vahvistuminen:</w:t>
            </w:r>
          </w:p>
          <w:p w14:paraId="5795CCAA" w14:textId="77777777" w:rsidR="00A23150" w:rsidRDefault="00A23150" w:rsidP="00A23150">
            <w:pPr>
              <w:pStyle w:val="Luettelokappale"/>
              <w:numPr>
                <w:ilvl w:val="0"/>
                <w:numId w:val="7"/>
              </w:numPr>
              <w:rPr>
                <w:rFonts w:ascii="Arial" w:hAnsi="Arial" w:cs="Arial"/>
                <w:iCs/>
                <w:lang w:val="fi-FI"/>
              </w:rPr>
            </w:pPr>
            <w:proofErr w:type="spellStart"/>
            <w:r>
              <w:rPr>
                <w:rFonts w:ascii="Arial" w:hAnsi="Arial" w:cs="Arial"/>
                <w:iCs/>
                <w:lang w:val="fi-FI"/>
              </w:rPr>
              <w:t>mittarointi</w:t>
            </w:r>
            <w:proofErr w:type="spellEnd"/>
            <w:r>
              <w:rPr>
                <w:rFonts w:ascii="Arial" w:hAnsi="Arial" w:cs="Arial"/>
                <w:iCs/>
                <w:lang w:val="fi-FI"/>
              </w:rPr>
              <w:t xml:space="preserve"> rakennetaan osallistavasti pilotoinnin aikana </w:t>
            </w:r>
            <w:r>
              <w:rPr>
                <w:rFonts w:ascii="Arial" w:hAnsi="Arial" w:cs="Arial"/>
                <w:iCs/>
                <w:lang w:val="fi-FI"/>
              </w:rPr>
              <w:lastRenderedPageBreak/>
              <w:t xml:space="preserve">perustason ja </w:t>
            </w:r>
            <w:proofErr w:type="spellStart"/>
            <w:r>
              <w:rPr>
                <w:rFonts w:ascii="Arial" w:hAnsi="Arial" w:cs="Arial"/>
                <w:iCs/>
                <w:lang w:val="fi-FI"/>
              </w:rPr>
              <w:t>esh:n</w:t>
            </w:r>
            <w:proofErr w:type="spellEnd"/>
            <w:r>
              <w:rPr>
                <w:rFonts w:ascii="Arial" w:hAnsi="Arial" w:cs="Arial"/>
                <w:iCs/>
                <w:lang w:val="fi-FI"/>
              </w:rPr>
              <w:t xml:space="preserve"> yhteistyössä: mitkä ovat indikaattorit, joilla mitataan yhteistyötä</w:t>
            </w:r>
          </w:p>
          <w:p w14:paraId="28D98BEC" w14:textId="77777777" w:rsidR="00A23150" w:rsidRDefault="00A23150">
            <w:pPr>
              <w:rPr>
                <w:rFonts w:ascii="Arial" w:hAnsi="Arial" w:cs="Arial"/>
                <w:b/>
                <w:iCs/>
                <w:lang w:val="fi-FI"/>
              </w:rPr>
            </w:pPr>
            <w:r>
              <w:rPr>
                <w:rFonts w:ascii="Arial" w:hAnsi="Arial" w:cs="Arial"/>
                <w:b/>
                <w:iCs/>
                <w:lang w:val="fi-FI"/>
              </w:rPr>
              <w:t xml:space="preserve">Prosessimittarit: </w:t>
            </w:r>
          </w:p>
          <w:p w14:paraId="3CD9A15F" w14:textId="77777777" w:rsidR="00A23150" w:rsidRDefault="00A23150">
            <w:pPr>
              <w:rPr>
                <w:rFonts w:ascii="Arial" w:hAnsi="Arial" w:cs="Arial"/>
                <w:iCs/>
                <w:lang w:val="fi-FI"/>
              </w:rPr>
            </w:pPr>
            <w:r>
              <w:rPr>
                <w:rFonts w:ascii="Arial" w:hAnsi="Arial" w:cs="Arial"/>
                <w:iCs/>
                <w:lang w:val="fi-FI"/>
              </w:rPr>
              <w:t xml:space="preserve">Tiimin prosessin seuranta: </w:t>
            </w:r>
          </w:p>
          <w:p w14:paraId="04107BAD" w14:textId="77777777" w:rsidR="00A23150" w:rsidRDefault="00A23150" w:rsidP="00A23150">
            <w:pPr>
              <w:pStyle w:val="Luettelokappale"/>
              <w:numPr>
                <w:ilvl w:val="0"/>
                <w:numId w:val="7"/>
              </w:numPr>
              <w:rPr>
                <w:rFonts w:ascii="Arial" w:hAnsi="Arial" w:cs="Arial"/>
                <w:iCs/>
                <w:lang w:val="fi-FI"/>
              </w:rPr>
            </w:pPr>
            <w:r>
              <w:rPr>
                <w:rFonts w:ascii="Arial" w:hAnsi="Arial" w:cs="Arial"/>
                <w:iCs/>
                <w:lang w:val="fi-FI"/>
              </w:rPr>
              <w:t>konsultaatioiden määrä ja</w:t>
            </w:r>
          </w:p>
          <w:p w14:paraId="07655E3D" w14:textId="77777777" w:rsidR="00A23150" w:rsidRDefault="00A23150" w:rsidP="00A23150">
            <w:pPr>
              <w:pStyle w:val="Luettelokappale"/>
              <w:numPr>
                <w:ilvl w:val="0"/>
                <w:numId w:val="7"/>
              </w:numPr>
              <w:rPr>
                <w:rFonts w:ascii="Arial" w:hAnsi="Arial" w:cs="Arial"/>
                <w:iCs/>
                <w:lang w:val="fi-FI"/>
              </w:rPr>
            </w:pPr>
            <w:r>
              <w:rPr>
                <w:rFonts w:ascii="Arial" w:hAnsi="Arial" w:cs="Arial"/>
                <w:iCs/>
                <w:lang w:val="fi-FI"/>
              </w:rPr>
              <w:t>aiheet</w:t>
            </w:r>
          </w:p>
          <w:p w14:paraId="56DCFB16" w14:textId="77777777" w:rsidR="00A23150" w:rsidRDefault="00A23150">
            <w:pPr>
              <w:rPr>
                <w:rFonts w:ascii="Arial" w:hAnsi="Arial" w:cs="Arial"/>
                <w:iCs/>
                <w:lang w:val="fi-FI"/>
              </w:rPr>
            </w:pPr>
            <w:r>
              <w:rPr>
                <w:rFonts w:ascii="Arial" w:hAnsi="Arial" w:cs="Arial"/>
                <w:iCs/>
                <w:lang w:val="fi-FI"/>
              </w:rPr>
              <w:t>Toimintamalli</w:t>
            </w:r>
          </w:p>
          <w:p w14:paraId="76996C48" w14:textId="77777777" w:rsidR="00A23150" w:rsidRDefault="00A23150" w:rsidP="00A23150">
            <w:pPr>
              <w:pStyle w:val="Luettelokappale"/>
              <w:numPr>
                <w:ilvl w:val="0"/>
                <w:numId w:val="7"/>
              </w:numPr>
              <w:rPr>
                <w:rFonts w:ascii="Arial" w:hAnsi="Arial" w:cs="Arial"/>
                <w:iCs/>
                <w:lang w:val="fi-FI"/>
              </w:rPr>
            </w:pPr>
            <w:r>
              <w:rPr>
                <w:rFonts w:ascii="Arial" w:hAnsi="Arial" w:cs="Arial"/>
                <w:iCs/>
                <w:lang w:val="fi-FI"/>
              </w:rPr>
              <w:t>kuvaus on saatu tehtyä</w:t>
            </w:r>
          </w:p>
        </w:tc>
        <w:tc>
          <w:tcPr>
            <w:tcW w:w="2410" w:type="dxa"/>
            <w:tcBorders>
              <w:top w:val="single" w:sz="4" w:space="0" w:color="auto"/>
              <w:left w:val="single" w:sz="4" w:space="0" w:color="auto"/>
              <w:bottom w:val="single" w:sz="4" w:space="0" w:color="auto"/>
              <w:right w:val="single" w:sz="4" w:space="0" w:color="auto"/>
            </w:tcBorders>
          </w:tcPr>
          <w:p w14:paraId="76DBF892" w14:textId="77777777" w:rsidR="00A23150" w:rsidRDefault="00A23150">
            <w:pPr>
              <w:rPr>
                <w:rFonts w:ascii="Arial" w:hAnsi="Arial" w:cs="Arial"/>
                <w:iCs/>
                <w:lang w:val="fi-FI"/>
              </w:rPr>
            </w:pPr>
            <w:r>
              <w:rPr>
                <w:rFonts w:ascii="Arial" w:hAnsi="Arial" w:cs="Arial"/>
                <w:iCs/>
                <w:lang w:val="fi-FI"/>
              </w:rPr>
              <w:lastRenderedPageBreak/>
              <w:t>Tiimin tekemät kirjaukset</w:t>
            </w:r>
          </w:p>
          <w:p w14:paraId="6FDBE0F6" w14:textId="77777777" w:rsidR="00A23150" w:rsidRDefault="00A23150">
            <w:pPr>
              <w:rPr>
                <w:rFonts w:ascii="Arial" w:hAnsi="Arial" w:cs="Arial"/>
                <w:iCs/>
                <w:lang w:val="fi-FI"/>
              </w:rPr>
            </w:pPr>
          </w:p>
          <w:p w14:paraId="61523B2C" w14:textId="77777777" w:rsidR="00A23150" w:rsidRDefault="00A23150">
            <w:pPr>
              <w:rPr>
                <w:rFonts w:ascii="Arial" w:hAnsi="Arial" w:cs="Arial"/>
                <w:iCs/>
                <w:lang w:val="fi-FI"/>
              </w:rPr>
            </w:pPr>
            <w:r>
              <w:rPr>
                <w:rFonts w:ascii="Arial" w:hAnsi="Arial" w:cs="Arial"/>
                <w:iCs/>
                <w:lang w:val="fi-FI"/>
              </w:rPr>
              <w:t>Kyselylomake</w:t>
            </w:r>
          </w:p>
        </w:tc>
        <w:tc>
          <w:tcPr>
            <w:tcW w:w="2336" w:type="dxa"/>
            <w:tcBorders>
              <w:top w:val="single" w:sz="4" w:space="0" w:color="auto"/>
              <w:left w:val="single" w:sz="4" w:space="0" w:color="auto"/>
              <w:bottom w:val="single" w:sz="4" w:space="0" w:color="auto"/>
              <w:right w:val="single" w:sz="4" w:space="0" w:color="auto"/>
            </w:tcBorders>
          </w:tcPr>
          <w:p w14:paraId="2AB4DFED" w14:textId="77777777" w:rsidR="00A23150" w:rsidRDefault="00A23150">
            <w:pPr>
              <w:rPr>
                <w:rFonts w:ascii="Arial" w:hAnsi="Arial" w:cs="Arial"/>
                <w:iCs/>
                <w:lang w:val="fi-FI"/>
              </w:rPr>
            </w:pPr>
          </w:p>
        </w:tc>
      </w:tr>
      <w:tr w:rsidR="00A23150" w:rsidRPr="000E3D6F" w14:paraId="2398AC23" w14:textId="77777777" w:rsidTr="00A23150">
        <w:tc>
          <w:tcPr>
            <w:tcW w:w="2581" w:type="dxa"/>
            <w:tcBorders>
              <w:top w:val="single" w:sz="4" w:space="0" w:color="auto"/>
              <w:left w:val="single" w:sz="4" w:space="0" w:color="auto"/>
              <w:bottom w:val="single" w:sz="4" w:space="0" w:color="auto"/>
              <w:right w:val="single" w:sz="4" w:space="0" w:color="auto"/>
            </w:tcBorders>
            <w:hideMark/>
          </w:tcPr>
          <w:p w14:paraId="18F4E2DB" w14:textId="77777777" w:rsidR="00A23150" w:rsidRDefault="00A23150">
            <w:pPr>
              <w:rPr>
                <w:rFonts w:ascii="Arial" w:hAnsi="Arial" w:cs="Arial"/>
                <w:iCs/>
                <w:lang w:val="fi-FI"/>
              </w:rPr>
            </w:pPr>
            <w:r>
              <w:rPr>
                <w:rFonts w:ascii="Arial" w:hAnsi="Arial" w:cs="Arial"/>
                <w:b/>
                <w:iCs/>
                <w:lang w:val="fi-FI"/>
              </w:rPr>
              <w:t>Tulostavoite</w:t>
            </w:r>
            <w:r>
              <w:rPr>
                <w:rFonts w:ascii="Arial" w:hAnsi="Arial" w:cs="Arial"/>
                <w:iCs/>
                <w:lang w:val="fi-FI"/>
              </w:rPr>
              <w:t xml:space="preserve">: </w:t>
            </w:r>
          </w:p>
          <w:p w14:paraId="05AFB55E" w14:textId="77777777" w:rsidR="00A23150" w:rsidRDefault="00A23150">
            <w:pPr>
              <w:rPr>
                <w:rFonts w:ascii="Arial" w:hAnsi="Arial" w:cs="Arial"/>
                <w:iCs/>
                <w:lang w:val="fi-FI"/>
              </w:rPr>
            </w:pPr>
            <w:proofErr w:type="spellStart"/>
            <w:r>
              <w:rPr>
                <w:rFonts w:ascii="Arial" w:hAnsi="Arial" w:cs="Arial"/>
                <w:iCs/>
                <w:lang w:val="fi-FI"/>
              </w:rPr>
              <w:t>Erva</w:t>
            </w:r>
            <w:proofErr w:type="spellEnd"/>
            <w:r>
              <w:rPr>
                <w:rFonts w:ascii="Arial" w:hAnsi="Arial" w:cs="Arial"/>
                <w:iCs/>
                <w:lang w:val="fi-FI"/>
              </w:rPr>
              <w:t xml:space="preserve">-tasolla toteutetaan menetelmäkoulutuksia, interventioita nuorille sekä erikoissairaanhoidon konsultaatiota perustasolle hankkeessa laaditun yhteisen mallin mukaisesti. </w:t>
            </w:r>
          </w:p>
          <w:p w14:paraId="40CD8767" w14:textId="77777777" w:rsidR="00A23150" w:rsidRDefault="00A23150">
            <w:pPr>
              <w:rPr>
                <w:rFonts w:ascii="Arial" w:hAnsi="Arial" w:cs="Arial"/>
                <w:iCs/>
                <w:lang w:val="fi-FI"/>
              </w:rPr>
            </w:pPr>
            <w:r>
              <w:rPr>
                <w:rFonts w:ascii="Arial" w:hAnsi="Arial" w:cs="Arial"/>
                <w:iCs/>
                <w:lang w:val="fi-FI"/>
              </w:rPr>
              <w:t xml:space="preserve">Koulutusten avulla tuotettua perustason ammattilaisten osaamisen vahvistusta sekä interventioiden vaikuttavuutta arvioidaan </w:t>
            </w:r>
            <w:proofErr w:type="spellStart"/>
            <w:r>
              <w:rPr>
                <w:rFonts w:ascii="Arial" w:hAnsi="Arial" w:cs="Arial"/>
                <w:iCs/>
                <w:lang w:val="fi-FI"/>
              </w:rPr>
              <w:t>erva</w:t>
            </w:r>
            <w:proofErr w:type="spellEnd"/>
            <w:r>
              <w:rPr>
                <w:rFonts w:ascii="Arial" w:hAnsi="Arial" w:cs="Arial"/>
                <w:iCs/>
                <w:lang w:val="fi-FI"/>
              </w:rPr>
              <w:t>-tasoisesti yhteisillä mittareita ja tuloksia hyödynnetään toiminnan kehittämiseen.</w:t>
            </w:r>
          </w:p>
          <w:p w14:paraId="27D0535C" w14:textId="77777777" w:rsidR="00A23150" w:rsidRDefault="00A23150">
            <w:pPr>
              <w:rPr>
                <w:rFonts w:ascii="Arial" w:hAnsi="Arial" w:cs="Arial"/>
                <w:b/>
                <w:iCs/>
                <w:lang w:val="fi-FI"/>
              </w:rPr>
            </w:pPr>
            <w:r>
              <w:rPr>
                <w:rFonts w:ascii="Arial" w:hAnsi="Arial" w:cs="Arial"/>
                <w:b/>
                <w:iCs/>
                <w:lang w:val="fi-FI"/>
              </w:rPr>
              <w:t>Prosessitavoite:</w:t>
            </w:r>
          </w:p>
          <w:p w14:paraId="7E1ABB32" w14:textId="77777777" w:rsidR="00A23150" w:rsidRDefault="00A23150">
            <w:pPr>
              <w:rPr>
                <w:rFonts w:ascii="Arial" w:hAnsi="Arial" w:cs="Arial"/>
                <w:iCs/>
                <w:lang w:val="fi-FI"/>
              </w:rPr>
            </w:pPr>
            <w:r>
              <w:rPr>
                <w:rFonts w:ascii="Arial" w:hAnsi="Arial" w:cs="Arial"/>
                <w:iCs/>
                <w:lang w:val="fi-FI"/>
              </w:rPr>
              <w:t xml:space="preserve">Maakunnittain on laadittu vaikuttavuusketjut hankkeessa toteutettavista toimenpiteistä. Menetelmäkoulutusten avulla toteutettujen interventioiden toteutus ja vaikuttavuuden arviointi perustasolla on </w:t>
            </w:r>
            <w:proofErr w:type="spellStart"/>
            <w:r>
              <w:rPr>
                <w:rFonts w:ascii="Arial" w:hAnsi="Arial" w:cs="Arial"/>
                <w:iCs/>
                <w:lang w:val="fi-FI"/>
              </w:rPr>
              <w:t>erva</w:t>
            </w:r>
            <w:proofErr w:type="spellEnd"/>
            <w:r>
              <w:rPr>
                <w:rFonts w:ascii="Arial" w:hAnsi="Arial" w:cs="Arial"/>
                <w:iCs/>
                <w:lang w:val="fi-FI"/>
              </w:rPr>
              <w:t>-tasolla mallinnettu hyödyntäen maakunnallisia vaikuttavuusketjuja.</w:t>
            </w:r>
          </w:p>
        </w:tc>
        <w:tc>
          <w:tcPr>
            <w:tcW w:w="2301" w:type="dxa"/>
            <w:tcBorders>
              <w:top w:val="single" w:sz="4" w:space="0" w:color="auto"/>
              <w:left w:val="single" w:sz="4" w:space="0" w:color="auto"/>
              <w:bottom w:val="single" w:sz="4" w:space="0" w:color="auto"/>
              <w:right w:val="single" w:sz="4" w:space="0" w:color="auto"/>
            </w:tcBorders>
          </w:tcPr>
          <w:p w14:paraId="628C7801" w14:textId="77777777" w:rsidR="00A23150" w:rsidRDefault="00A23150">
            <w:pPr>
              <w:rPr>
                <w:rFonts w:ascii="Arial" w:hAnsi="Arial" w:cs="Arial"/>
                <w:b/>
                <w:iCs/>
                <w:lang w:val="fi-FI"/>
              </w:rPr>
            </w:pPr>
            <w:r>
              <w:rPr>
                <w:rFonts w:ascii="Arial" w:hAnsi="Arial" w:cs="Arial"/>
                <w:b/>
                <w:iCs/>
                <w:lang w:val="fi-FI"/>
              </w:rPr>
              <w:t>Tulosmittarit:</w:t>
            </w:r>
          </w:p>
          <w:p w14:paraId="41E4AE88" w14:textId="77777777" w:rsidR="00A23150" w:rsidRDefault="00A23150">
            <w:pPr>
              <w:rPr>
                <w:rFonts w:ascii="Arial" w:hAnsi="Arial" w:cs="Arial"/>
                <w:b/>
                <w:iCs/>
                <w:lang w:val="fi-FI"/>
              </w:rPr>
            </w:pPr>
          </w:p>
          <w:p w14:paraId="7D086E05" w14:textId="77777777" w:rsidR="00A23150" w:rsidRDefault="00A23150">
            <w:pPr>
              <w:rPr>
                <w:rFonts w:ascii="Arial" w:hAnsi="Arial" w:cs="Arial"/>
                <w:b/>
                <w:iCs/>
                <w:lang w:val="fi-FI"/>
              </w:rPr>
            </w:pPr>
            <w:r>
              <w:rPr>
                <w:rFonts w:ascii="Arial" w:hAnsi="Arial" w:cs="Arial"/>
                <w:b/>
                <w:iCs/>
                <w:lang w:val="fi-FI"/>
              </w:rPr>
              <w:t>Prosessimittarit:</w:t>
            </w:r>
          </w:p>
          <w:p w14:paraId="4771B51F" w14:textId="77777777" w:rsidR="00A23150" w:rsidRDefault="00A23150">
            <w:pPr>
              <w:rPr>
                <w:rFonts w:ascii="Arial" w:hAnsi="Arial" w:cs="Arial"/>
                <w:iCs/>
                <w:lang w:val="fi-FI"/>
              </w:rPr>
            </w:pPr>
            <w:r>
              <w:rPr>
                <w:rFonts w:ascii="Arial" w:hAnsi="Arial" w:cs="Arial"/>
                <w:iCs/>
                <w:lang w:val="fi-FI"/>
              </w:rPr>
              <w:t>Maakunnittain vaikuttavuusketjut on saatu tehtyä.</w:t>
            </w:r>
          </w:p>
          <w:p w14:paraId="703E311D" w14:textId="77777777" w:rsidR="00A23150" w:rsidRDefault="00A23150">
            <w:pPr>
              <w:rPr>
                <w:rFonts w:ascii="Arial" w:hAnsi="Arial" w:cs="Arial"/>
                <w:iCs/>
                <w:lang w:val="fi-FI"/>
              </w:rPr>
            </w:pPr>
          </w:p>
          <w:p w14:paraId="1CEF10FC" w14:textId="77777777" w:rsidR="00A23150" w:rsidRDefault="00A23150">
            <w:pPr>
              <w:rPr>
                <w:rFonts w:ascii="Arial" w:hAnsi="Arial" w:cs="Arial"/>
                <w:iCs/>
                <w:lang w:val="fi-FI"/>
              </w:rPr>
            </w:pPr>
            <w:proofErr w:type="spellStart"/>
            <w:r>
              <w:rPr>
                <w:rFonts w:ascii="Arial" w:hAnsi="Arial" w:cs="Arial"/>
                <w:iCs/>
                <w:lang w:val="fi-FI"/>
              </w:rPr>
              <w:t>Erva</w:t>
            </w:r>
            <w:proofErr w:type="spellEnd"/>
            <w:r>
              <w:rPr>
                <w:rFonts w:ascii="Arial" w:hAnsi="Arial" w:cs="Arial"/>
                <w:iCs/>
                <w:lang w:val="fi-FI"/>
              </w:rPr>
              <w:t>-tason malli on saatu rakennettua</w:t>
            </w:r>
          </w:p>
          <w:p w14:paraId="1A6B594F" w14:textId="77777777" w:rsidR="00A23150" w:rsidRDefault="00A23150">
            <w:pPr>
              <w:rPr>
                <w:rFonts w:ascii="Arial" w:hAnsi="Arial" w:cs="Arial"/>
                <w:iCs/>
                <w:lang w:val="fi-FI"/>
              </w:rPr>
            </w:pPr>
          </w:p>
          <w:p w14:paraId="234DE34C" w14:textId="77777777" w:rsidR="00A23150" w:rsidRDefault="00A23150">
            <w:pPr>
              <w:rPr>
                <w:rFonts w:ascii="Arial" w:hAnsi="Arial" w:cs="Arial"/>
                <w:iCs/>
                <w:lang w:val="fi-FI"/>
              </w:rPr>
            </w:pPr>
          </w:p>
        </w:tc>
        <w:tc>
          <w:tcPr>
            <w:tcW w:w="2410" w:type="dxa"/>
            <w:tcBorders>
              <w:top w:val="single" w:sz="4" w:space="0" w:color="auto"/>
              <w:left w:val="single" w:sz="4" w:space="0" w:color="auto"/>
              <w:bottom w:val="single" w:sz="4" w:space="0" w:color="auto"/>
              <w:right w:val="single" w:sz="4" w:space="0" w:color="auto"/>
            </w:tcBorders>
          </w:tcPr>
          <w:p w14:paraId="7E15ABE7" w14:textId="77777777" w:rsidR="00A23150" w:rsidRDefault="00A23150">
            <w:pPr>
              <w:rPr>
                <w:rFonts w:ascii="Arial" w:hAnsi="Arial" w:cs="Arial"/>
                <w:iCs/>
                <w:lang w:val="fi-FI"/>
              </w:rPr>
            </w:pPr>
            <w:r>
              <w:rPr>
                <w:rFonts w:ascii="Arial" w:hAnsi="Arial" w:cs="Arial"/>
                <w:iCs/>
                <w:lang w:val="fi-FI"/>
              </w:rPr>
              <w:t>Työpajatyöskentely</w:t>
            </w:r>
          </w:p>
          <w:p w14:paraId="2070C032" w14:textId="77777777" w:rsidR="00A23150" w:rsidRDefault="00A23150">
            <w:pPr>
              <w:rPr>
                <w:rFonts w:ascii="Arial" w:hAnsi="Arial" w:cs="Arial"/>
                <w:iCs/>
                <w:lang w:val="fi-FI"/>
              </w:rPr>
            </w:pPr>
          </w:p>
          <w:p w14:paraId="2089FAA2" w14:textId="77777777" w:rsidR="00A23150" w:rsidRDefault="00A23150">
            <w:pPr>
              <w:rPr>
                <w:rFonts w:ascii="Arial" w:hAnsi="Arial" w:cs="Arial"/>
                <w:iCs/>
                <w:lang w:val="fi-FI"/>
              </w:rPr>
            </w:pPr>
            <w:r>
              <w:rPr>
                <w:rFonts w:ascii="Arial" w:hAnsi="Arial" w:cs="Arial"/>
                <w:iCs/>
                <w:lang w:val="fi-FI"/>
              </w:rPr>
              <w:t>IOOI-maliin perustuvat vaikuttavuusketjut (mittarit määritellään työpajatyöskentelyissä yhteiskehittämällä)</w:t>
            </w:r>
          </w:p>
          <w:p w14:paraId="6860E2BB" w14:textId="77777777" w:rsidR="00A23150" w:rsidRDefault="00A23150">
            <w:pPr>
              <w:rPr>
                <w:rFonts w:ascii="Arial" w:hAnsi="Arial" w:cs="Arial"/>
                <w:iCs/>
                <w:lang w:val="fi-FI"/>
              </w:rPr>
            </w:pPr>
          </w:p>
        </w:tc>
        <w:tc>
          <w:tcPr>
            <w:tcW w:w="2336" w:type="dxa"/>
            <w:tcBorders>
              <w:top w:val="single" w:sz="4" w:space="0" w:color="auto"/>
              <w:left w:val="single" w:sz="4" w:space="0" w:color="auto"/>
              <w:bottom w:val="single" w:sz="4" w:space="0" w:color="auto"/>
              <w:right w:val="single" w:sz="4" w:space="0" w:color="auto"/>
            </w:tcBorders>
            <w:hideMark/>
          </w:tcPr>
          <w:p w14:paraId="67E6FD84" w14:textId="77777777" w:rsidR="00A23150" w:rsidRDefault="00A23150">
            <w:pPr>
              <w:rPr>
                <w:rFonts w:ascii="Arial" w:hAnsi="Arial" w:cs="Arial"/>
                <w:iCs/>
                <w:lang w:val="fi-FI"/>
              </w:rPr>
            </w:pPr>
            <w:proofErr w:type="spellStart"/>
            <w:r>
              <w:rPr>
                <w:rFonts w:ascii="Arial" w:hAnsi="Arial" w:cs="Arial"/>
                <w:iCs/>
                <w:lang w:val="fi-FI"/>
              </w:rPr>
              <w:t>Erva</w:t>
            </w:r>
            <w:proofErr w:type="spellEnd"/>
            <w:r>
              <w:rPr>
                <w:rFonts w:ascii="Arial" w:hAnsi="Arial" w:cs="Arial"/>
                <w:iCs/>
                <w:lang w:val="fi-FI"/>
              </w:rPr>
              <w:t xml:space="preserve">-tasoista mallia ei ole olemassa. </w:t>
            </w:r>
          </w:p>
        </w:tc>
      </w:tr>
    </w:tbl>
    <w:p w14:paraId="331085DE" w14:textId="77777777" w:rsidR="00A23150" w:rsidRDefault="00A23150" w:rsidP="00A23150">
      <w:pPr>
        <w:rPr>
          <w:rFonts w:ascii="Arial" w:hAnsi="Arial" w:cs="Arial"/>
          <w:iCs/>
          <w:lang w:val="fi-FI"/>
        </w:rPr>
      </w:pPr>
    </w:p>
    <w:p w14:paraId="1BEC769C" w14:textId="77777777" w:rsidR="00A23150" w:rsidRDefault="00A23150" w:rsidP="00A23150">
      <w:pPr>
        <w:rPr>
          <w:rFonts w:ascii="Arial" w:hAnsi="Arial" w:cs="Arial"/>
          <w:iCs/>
          <w:lang w:val="fi-FI"/>
        </w:rPr>
      </w:pPr>
      <w:r>
        <w:rPr>
          <w:rFonts w:ascii="Arial" w:hAnsi="Arial" w:cs="Arial"/>
          <w:iCs/>
          <w:lang w:val="fi-FI"/>
        </w:rPr>
        <w:t xml:space="preserve">Prosessi – ja tulosseuranta puolen vuoden välein / 8.3.-14.5.2021 </w:t>
      </w:r>
    </w:p>
    <w:tbl>
      <w:tblPr>
        <w:tblStyle w:val="TaulukkoRuudukko"/>
        <w:tblW w:w="0" w:type="auto"/>
        <w:tblLook w:val="04A0" w:firstRow="1" w:lastRow="0" w:firstColumn="1" w:lastColumn="0" w:noHBand="0" w:noVBand="1"/>
      </w:tblPr>
      <w:tblGrid>
        <w:gridCol w:w="4814"/>
        <w:gridCol w:w="4814"/>
      </w:tblGrid>
      <w:tr w:rsidR="00A23150" w:rsidRPr="000E3D6F" w14:paraId="123DD44F" w14:textId="77777777" w:rsidTr="00A23150">
        <w:tc>
          <w:tcPr>
            <w:tcW w:w="4814" w:type="dxa"/>
            <w:tcBorders>
              <w:top w:val="single" w:sz="4" w:space="0" w:color="auto"/>
              <w:left w:val="single" w:sz="4" w:space="0" w:color="auto"/>
              <w:bottom w:val="single" w:sz="4" w:space="0" w:color="auto"/>
              <w:right w:val="single" w:sz="4" w:space="0" w:color="auto"/>
            </w:tcBorders>
            <w:hideMark/>
          </w:tcPr>
          <w:p w14:paraId="598EF3CB" w14:textId="77777777" w:rsidR="00A23150" w:rsidRDefault="00A23150">
            <w:pPr>
              <w:rPr>
                <w:rFonts w:ascii="Arial" w:hAnsi="Arial" w:cs="Arial"/>
                <w:iCs/>
                <w:lang w:val="fi-FI"/>
              </w:rPr>
            </w:pPr>
            <w:r>
              <w:rPr>
                <w:rFonts w:ascii="Arial" w:hAnsi="Arial" w:cs="Arial"/>
                <w:iCs/>
                <w:lang w:val="fi-FI"/>
              </w:rPr>
              <w:t>Tehdyt kehittämistoimenpiteet</w:t>
            </w:r>
          </w:p>
        </w:tc>
        <w:tc>
          <w:tcPr>
            <w:tcW w:w="4814" w:type="dxa"/>
            <w:tcBorders>
              <w:top w:val="single" w:sz="4" w:space="0" w:color="auto"/>
              <w:left w:val="single" w:sz="4" w:space="0" w:color="auto"/>
              <w:bottom w:val="single" w:sz="4" w:space="0" w:color="auto"/>
              <w:right w:val="single" w:sz="4" w:space="0" w:color="auto"/>
            </w:tcBorders>
            <w:hideMark/>
          </w:tcPr>
          <w:p w14:paraId="5C2BAAA1" w14:textId="77777777" w:rsidR="00A23150" w:rsidRDefault="00A23150">
            <w:pPr>
              <w:rPr>
                <w:rFonts w:ascii="Arial" w:hAnsi="Arial" w:cs="Arial"/>
                <w:iCs/>
                <w:lang w:val="fi-FI"/>
              </w:rPr>
            </w:pPr>
            <w:r>
              <w:rPr>
                <w:rFonts w:ascii="Arial" w:hAnsi="Arial" w:cs="Arial"/>
                <w:iCs/>
                <w:lang w:val="fi-FI"/>
              </w:rPr>
              <w:t>Tulostavoitteiden seurannan ja arvioinnin tulos</w:t>
            </w:r>
          </w:p>
        </w:tc>
      </w:tr>
      <w:tr w:rsidR="00A23150" w14:paraId="6BBCA0D4" w14:textId="77777777" w:rsidTr="00A23150">
        <w:tc>
          <w:tcPr>
            <w:tcW w:w="4814" w:type="dxa"/>
            <w:tcBorders>
              <w:top w:val="single" w:sz="4" w:space="0" w:color="auto"/>
              <w:left w:val="single" w:sz="4" w:space="0" w:color="auto"/>
              <w:bottom w:val="single" w:sz="4" w:space="0" w:color="auto"/>
              <w:right w:val="single" w:sz="4" w:space="0" w:color="auto"/>
            </w:tcBorders>
            <w:hideMark/>
          </w:tcPr>
          <w:p w14:paraId="69068ACD" w14:textId="77777777" w:rsidR="00A23150" w:rsidRDefault="00A23150">
            <w:pPr>
              <w:rPr>
                <w:rFonts w:ascii="Arial" w:hAnsi="Arial" w:cs="Arial"/>
                <w:iCs/>
                <w:lang w:val="fi-FI"/>
              </w:rPr>
            </w:pPr>
            <w:r>
              <w:rPr>
                <w:rFonts w:ascii="Arial" w:hAnsi="Arial" w:cs="Arial"/>
                <w:iCs/>
                <w:lang w:val="fi-FI"/>
              </w:rPr>
              <w:t>Menetelmäkoulutukset: kilpailutusprosessi valmisteilla</w:t>
            </w:r>
          </w:p>
          <w:p w14:paraId="3B07CBD7" w14:textId="77777777" w:rsidR="00A23150" w:rsidRDefault="00A23150">
            <w:pPr>
              <w:rPr>
                <w:rFonts w:ascii="Arial" w:hAnsi="Arial" w:cs="Arial"/>
                <w:iCs/>
                <w:lang w:val="fi-FI"/>
              </w:rPr>
            </w:pPr>
            <w:r>
              <w:rPr>
                <w:rFonts w:ascii="Arial" w:hAnsi="Arial" w:cs="Arial"/>
                <w:iCs/>
                <w:lang w:val="fi-FI"/>
              </w:rPr>
              <w:t>Jononpurkutiimi: tiimin työskentelyn prosessikuvaus lähes valmis, henkilöiden rekrytointiprosessi käynnistyy</w:t>
            </w:r>
          </w:p>
          <w:p w14:paraId="3523CA21" w14:textId="77777777" w:rsidR="00A23150" w:rsidRDefault="00A23150">
            <w:pPr>
              <w:rPr>
                <w:rFonts w:ascii="Arial" w:hAnsi="Arial" w:cs="Arial"/>
                <w:iCs/>
                <w:lang w:val="fi-FI"/>
              </w:rPr>
            </w:pPr>
            <w:proofErr w:type="spellStart"/>
            <w:r>
              <w:rPr>
                <w:rFonts w:ascii="Arial" w:hAnsi="Arial" w:cs="Arial"/>
                <w:iCs/>
                <w:lang w:val="fi-FI"/>
              </w:rPr>
              <w:t>Erva</w:t>
            </w:r>
            <w:proofErr w:type="spellEnd"/>
            <w:r>
              <w:rPr>
                <w:rFonts w:ascii="Arial" w:hAnsi="Arial" w:cs="Arial"/>
                <w:iCs/>
                <w:lang w:val="fi-FI"/>
              </w:rPr>
              <w:t>-tason työ: työryhmätyöskentelyn aloituksesta sovittu ja työn sisältöä raamitettu</w:t>
            </w:r>
          </w:p>
        </w:tc>
        <w:tc>
          <w:tcPr>
            <w:tcW w:w="4814" w:type="dxa"/>
            <w:tcBorders>
              <w:top w:val="single" w:sz="4" w:space="0" w:color="auto"/>
              <w:left w:val="single" w:sz="4" w:space="0" w:color="auto"/>
              <w:bottom w:val="single" w:sz="4" w:space="0" w:color="auto"/>
              <w:right w:val="single" w:sz="4" w:space="0" w:color="auto"/>
            </w:tcBorders>
            <w:hideMark/>
          </w:tcPr>
          <w:p w14:paraId="390E115B" w14:textId="77777777" w:rsidR="00A23150" w:rsidRDefault="00A23150">
            <w:pPr>
              <w:rPr>
                <w:rFonts w:ascii="Arial" w:hAnsi="Arial" w:cs="Arial"/>
                <w:iCs/>
                <w:lang w:val="fi-FI"/>
              </w:rPr>
            </w:pPr>
            <w:r>
              <w:rPr>
                <w:rFonts w:ascii="Arial" w:hAnsi="Arial" w:cs="Arial"/>
                <w:iCs/>
                <w:lang w:val="fi-FI"/>
              </w:rPr>
              <w:t>Ei vielä raportoitavaa</w:t>
            </w:r>
          </w:p>
        </w:tc>
      </w:tr>
    </w:tbl>
    <w:p w14:paraId="1AAAE556" w14:textId="77777777" w:rsidR="00EC0C8A" w:rsidRPr="00EC0C8A" w:rsidRDefault="00EC0C8A" w:rsidP="00A52C22">
      <w:pPr>
        <w:rPr>
          <w:rFonts w:ascii="Source Sans Pro" w:hAnsi="Source Sans Pro"/>
          <w:iCs/>
          <w:lang w:val="fi-FI"/>
        </w:rPr>
      </w:pPr>
    </w:p>
    <w:sectPr w:rsidR="00EC0C8A" w:rsidRPr="00EC0C8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5DE1"/>
    <w:multiLevelType w:val="hybridMultilevel"/>
    <w:tmpl w:val="A3403ACC"/>
    <w:lvl w:ilvl="0" w:tplc="1862EAA2">
      <w:start w:val="1"/>
      <w:numFmt w:val="bullet"/>
      <w:lvlText w:val="•"/>
      <w:lvlJc w:val="left"/>
      <w:pPr>
        <w:tabs>
          <w:tab w:val="num" w:pos="720"/>
        </w:tabs>
        <w:ind w:left="720" w:hanging="360"/>
      </w:pPr>
      <w:rPr>
        <w:rFonts w:ascii="Arial" w:hAnsi="Arial" w:cs="Times New Roman" w:hint="default"/>
      </w:rPr>
    </w:lvl>
    <w:lvl w:ilvl="1" w:tplc="E1A4FB0A">
      <w:start w:val="1"/>
      <w:numFmt w:val="bullet"/>
      <w:lvlText w:val="•"/>
      <w:lvlJc w:val="left"/>
      <w:pPr>
        <w:tabs>
          <w:tab w:val="num" w:pos="1440"/>
        </w:tabs>
        <w:ind w:left="1440" w:hanging="360"/>
      </w:pPr>
      <w:rPr>
        <w:rFonts w:ascii="Arial" w:hAnsi="Arial" w:cs="Times New Roman" w:hint="default"/>
      </w:rPr>
    </w:lvl>
    <w:lvl w:ilvl="2" w:tplc="72801776">
      <w:start w:val="1"/>
      <w:numFmt w:val="bullet"/>
      <w:lvlText w:val="•"/>
      <w:lvlJc w:val="left"/>
      <w:pPr>
        <w:tabs>
          <w:tab w:val="num" w:pos="2160"/>
        </w:tabs>
        <w:ind w:left="2160" w:hanging="360"/>
      </w:pPr>
      <w:rPr>
        <w:rFonts w:ascii="Arial" w:hAnsi="Arial" w:cs="Times New Roman" w:hint="default"/>
      </w:rPr>
    </w:lvl>
    <w:lvl w:ilvl="3" w:tplc="91862954">
      <w:start w:val="1"/>
      <w:numFmt w:val="bullet"/>
      <w:lvlText w:val="•"/>
      <w:lvlJc w:val="left"/>
      <w:pPr>
        <w:tabs>
          <w:tab w:val="num" w:pos="2880"/>
        </w:tabs>
        <w:ind w:left="2880" w:hanging="360"/>
      </w:pPr>
      <w:rPr>
        <w:rFonts w:ascii="Arial" w:hAnsi="Arial" w:cs="Times New Roman" w:hint="default"/>
      </w:rPr>
    </w:lvl>
    <w:lvl w:ilvl="4" w:tplc="FB1C2CA8">
      <w:start w:val="1"/>
      <w:numFmt w:val="bullet"/>
      <w:lvlText w:val="•"/>
      <w:lvlJc w:val="left"/>
      <w:pPr>
        <w:tabs>
          <w:tab w:val="num" w:pos="3600"/>
        </w:tabs>
        <w:ind w:left="3600" w:hanging="360"/>
      </w:pPr>
      <w:rPr>
        <w:rFonts w:ascii="Arial" w:hAnsi="Arial" w:cs="Times New Roman" w:hint="default"/>
      </w:rPr>
    </w:lvl>
    <w:lvl w:ilvl="5" w:tplc="94061370">
      <w:start w:val="1"/>
      <w:numFmt w:val="bullet"/>
      <w:lvlText w:val="•"/>
      <w:lvlJc w:val="left"/>
      <w:pPr>
        <w:tabs>
          <w:tab w:val="num" w:pos="4320"/>
        </w:tabs>
        <w:ind w:left="4320" w:hanging="360"/>
      </w:pPr>
      <w:rPr>
        <w:rFonts w:ascii="Arial" w:hAnsi="Arial" w:cs="Times New Roman" w:hint="default"/>
      </w:rPr>
    </w:lvl>
    <w:lvl w:ilvl="6" w:tplc="307E9A48">
      <w:start w:val="1"/>
      <w:numFmt w:val="bullet"/>
      <w:lvlText w:val="•"/>
      <w:lvlJc w:val="left"/>
      <w:pPr>
        <w:tabs>
          <w:tab w:val="num" w:pos="5040"/>
        </w:tabs>
        <w:ind w:left="5040" w:hanging="360"/>
      </w:pPr>
      <w:rPr>
        <w:rFonts w:ascii="Arial" w:hAnsi="Arial" w:cs="Times New Roman" w:hint="default"/>
      </w:rPr>
    </w:lvl>
    <w:lvl w:ilvl="7" w:tplc="63EA6366">
      <w:start w:val="1"/>
      <w:numFmt w:val="bullet"/>
      <w:lvlText w:val="•"/>
      <w:lvlJc w:val="left"/>
      <w:pPr>
        <w:tabs>
          <w:tab w:val="num" w:pos="5760"/>
        </w:tabs>
        <w:ind w:left="5760" w:hanging="360"/>
      </w:pPr>
      <w:rPr>
        <w:rFonts w:ascii="Arial" w:hAnsi="Arial" w:cs="Times New Roman" w:hint="default"/>
      </w:rPr>
    </w:lvl>
    <w:lvl w:ilvl="8" w:tplc="C26AF9EA">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83F14D5"/>
    <w:multiLevelType w:val="hybridMultilevel"/>
    <w:tmpl w:val="D382B6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C4741DA"/>
    <w:multiLevelType w:val="hybridMultilevel"/>
    <w:tmpl w:val="005074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D2E5B7A"/>
    <w:multiLevelType w:val="hybridMultilevel"/>
    <w:tmpl w:val="4B488C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A831DA6"/>
    <w:multiLevelType w:val="hybridMultilevel"/>
    <w:tmpl w:val="3B1E705E"/>
    <w:lvl w:ilvl="0" w:tplc="707A738C">
      <w:start w:val="14"/>
      <w:numFmt w:val="bullet"/>
      <w:lvlText w:val="-"/>
      <w:lvlJc w:val="left"/>
      <w:pPr>
        <w:ind w:left="720" w:hanging="360"/>
      </w:pPr>
      <w:rPr>
        <w:rFonts w:ascii="Arial" w:eastAsia="Calibr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3F13055B"/>
    <w:multiLevelType w:val="hybridMultilevel"/>
    <w:tmpl w:val="AC585AC4"/>
    <w:lvl w:ilvl="0" w:tplc="C0203632">
      <w:start w:val="15"/>
      <w:numFmt w:val="bullet"/>
      <w:lvlText w:val="-"/>
      <w:lvlJc w:val="left"/>
      <w:pPr>
        <w:ind w:left="360" w:hanging="360"/>
      </w:pPr>
      <w:rPr>
        <w:rFonts w:ascii="Arial" w:eastAsiaTheme="minorHAnsi" w:hAnsi="Arial" w:cs="Arial" w:hint="default"/>
      </w:rPr>
    </w:lvl>
    <w:lvl w:ilvl="1" w:tplc="040B0003">
      <w:start w:val="1"/>
      <w:numFmt w:val="bullet"/>
      <w:lvlText w:val="o"/>
      <w:lvlJc w:val="left"/>
      <w:pPr>
        <w:ind w:left="1080" w:hanging="360"/>
      </w:pPr>
      <w:rPr>
        <w:rFonts w:ascii="Courier New" w:hAnsi="Courier New" w:cs="Times New Roman"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Times New Roman"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Times New Roman" w:hint="default"/>
      </w:rPr>
    </w:lvl>
    <w:lvl w:ilvl="8" w:tplc="040B0005">
      <w:start w:val="1"/>
      <w:numFmt w:val="bullet"/>
      <w:lvlText w:val=""/>
      <w:lvlJc w:val="left"/>
      <w:pPr>
        <w:ind w:left="6120" w:hanging="360"/>
      </w:pPr>
      <w:rPr>
        <w:rFonts w:ascii="Wingdings" w:hAnsi="Wingdings" w:hint="default"/>
      </w:rPr>
    </w:lvl>
  </w:abstractNum>
  <w:abstractNum w:abstractNumId="6" w15:restartNumberingAfterBreak="0">
    <w:nsid w:val="6E7D111E"/>
    <w:multiLevelType w:val="hybridMultilevel"/>
    <w:tmpl w:val="308004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21B"/>
    <w:rsid w:val="00012520"/>
    <w:rsid w:val="00014A7C"/>
    <w:rsid w:val="00017E24"/>
    <w:rsid w:val="0008325B"/>
    <w:rsid w:val="0009598D"/>
    <w:rsid w:val="000E3D6F"/>
    <w:rsid w:val="00114213"/>
    <w:rsid w:val="0011688C"/>
    <w:rsid w:val="00122788"/>
    <w:rsid w:val="001620AF"/>
    <w:rsid w:val="00182841"/>
    <w:rsid w:val="00182B6C"/>
    <w:rsid w:val="00184D39"/>
    <w:rsid w:val="00194308"/>
    <w:rsid w:val="001A2C41"/>
    <w:rsid w:val="001A3891"/>
    <w:rsid w:val="001A394B"/>
    <w:rsid w:val="001B584D"/>
    <w:rsid w:val="001B63E7"/>
    <w:rsid w:val="0020089F"/>
    <w:rsid w:val="00236F71"/>
    <w:rsid w:val="002A0E8E"/>
    <w:rsid w:val="002E017B"/>
    <w:rsid w:val="0032122E"/>
    <w:rsid w:val="00326728"/>
    <w:rsid w:val="00375C2B"/>
    <w:rsid w:val="003B5815"/>
    <w:rsid w:val="003D2311"/>
    <w:rsid w:val="003D269F"/>
    <w:rsid w:val="00402A11"/>
    <w:rsid w:val="004561F2"/>
    <w:rsid w:val="00483220"/>
    <w:rsid w:val="004B2047"/>
    <w:rsid w:val="004D21FE"/>
    <w:rsid w:val="004F14CE"/>
    <w:rsid w:val="004F24C5"/>
    <w:rsid w:val="0052564C"/>
    <w:rsid w:val="00525684"/>
    <w:rsid w:val="00545D56"/>
    <w:rsid w:val="00547500"/>
    <w:rsid w:val="00595CBD"/>
    <w:rsid w:val="005E64E7"/>
    <w:rsid w:val="005F1EA1"/>
    <w:rsid w:val="005F2902"/>
    <w:rsid w:val="00624F95"/>
    <w:rsid w:val="0063027A"/>
    <w:rsid w:val="00630DB3"/>
    <w:rsid w:val="006547B1"/>
    <w:rsid w:val="00674357"/>
    <w:rsid w:val="006F17C8"/>
    <w:rsid w:val="007130AF"/>
    <w:rsid w:val="00714D8D"/>
    <w:rsid w:val="00722701"/>
    <w:rsid w:val="00725568"/>
    <w:rsid w:val="00752D5D"/>
    <w:rsid w:val="00760291"/>
    <w:rsid w:val="00761098"/>
    <w:rsid w:val="007620B2"/>
    <w:rsid w:val="00777B4D"/>
    <w:rsid w:val="007871A6"/>
    <w:rsid w:val="007D4E8B"/>
    <w:rsid w:val="007E6627"/>
    <w:rsid w:val="007F5634"/>
    <w:rsid w:val="00805EB8"/>
    <w:rsid w:val="0082651E"/>
    <w:rsid w:val="008346A9"/>
    <w:rsid w:val="00850B0E"/>
    <w:rsid w:val="00894A34"/>
    <w:rsid w:val="008B5B2A"/>
    <w:rsid w:val="008D2410"/>
    <w:rsid w:val="00916AD0"/>
    <w:rsid w:val="009607B7"/>
    <w:rsid w:val="00962EA4"/>
    <w:rsid w:val="0098335E"/>
    <w:rsid w:val="009846EE"/>
    <w:rsid w:val="009876D9"/>
    <w:rsid w:val="00991171"/>
    <w:rsid w:val="009A01E4"/>
    <w:rsid w:val="009B2305"/>
    <w:rsid w:val="009E2902"/>
    <w:rsid w:val="009F125D"/>
    <w:rsid w:val="009F594A"/>
    <w:rsid w:val="009F611A"/>
    <w:rsid w:val="00A17037"/>
    <w:rsid w:val="00A23150"/>
    <w:rsid w:val="00A34255"/>
    <w:rsid w:val="00A42CA3"/>
    <w:rsid w:val="00A52C22"/>
    <w:rsid w:val="00A61E07"/>
    <w:rsid w:val="00A92935"/>
    <w:rsid w:val="00AD4EBB"/>
    <w:rsid w:val="00B12C6E"/>
    <w:rsid w:val="00B37CEA"/>
    <w:rsid w:val="00B5581D"/>
    <w:rsid w:val="00B6050B"/>
    <w:rsid w:val="00B87591"/>
    <w:rsid w:val="00BB402D"/>
    <w:rsid w:val="00BB5BDC"/>
    <w:rsid w:val="00BC3C88"/>
    <w:rsid w:val="00BD11C3"/>
    <w:rsid w:val="00BF3326"/>
    <w:rsid w:val="00C06472"/>
    <w:rsid w:val="00C61492"/>
    <w:rsid w:val="00CD378C"/>
    <w:rsid w:val="00CD5BDE"/>
    <w:rsid w:val="00CF3B51"/>
    <w:rsid w:val="00D0091F"/>
    <w:rsid w:val="00D06FCD"/>
    <w:rsid w:val="00D41FCC"/>
    <w:rsid w:val="00D81D3C"/>
    <w:rsid w:val="00DA118B"/>
    <w:rsid w:val="00DB50D7"/>
    <w:rsid w:val="00DB521B"/>
    <w:rsid w:val="00DD2CF0"/>
    <w:rsid w:val="00DE04E2"/>
    <w:rsid w:val="00E03D61"/>
    <w:rsid w:val="00E05E14"/>
    <w:rsid w:val="00E05EF9"/>
    <w:rsid w:val="00E22F6A"/>
    <w:rsid w:val="00E24A8B"/>
    <w:rsid w:val="00E41588"/>
    <w:rsid w:val="00E90F3D"/>
    <w:rsid w:val="00E94F07"/>
    <w:rsid w:val="00E96C03"/>
    <w:rsid w:val="00EA6669"/>
    <w:rsid w:val="00EC0C8A"/>
    <w:rsid w:val="00ED111B"/>
    <w:rsid w:val="00EE4DC2"/>
    <w:rsid w:val="00EE6999"/>
    <w:rsid w:val="00F1054D"/>
    <w:rsid w:val="00F60809"/>
    <w:rsid w:val="00F73F7D"/>
    <w:rsid w:val="00FB2114"/>
    <w:rsid w:val="00FC6192"/>
    <w:rsid w:val="00FC73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948F"/>
  <w15:docId w15:val="{57F9A6DF-0946-4CE1-9F79-74B280DC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DB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B521B"/>
    <w:pPr>
      <w:ind w:left="720"/>
      <w:contextualSpacing/>
    </w:pPr>
  </w:style>
  <w:style w:type="paragraph" w:styleId="NormaaliWWW">
    <w:name w:val="Normal (Web)"/>
    <w:basedOn w:val="Normaali"/>
    <w:uiPriority w:val="99"/>
    <w:semiHidden/>
    <w:unhideWhenUsed/>
    <w:rsid w:val="00122788"/>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styleId="Hyperlinkki">
    <w:name w:val="Hyperlink"/>
    <w:basedOn w:val="Kappaleenoletusfontti"/>
    <w:uiPriority w:val="99"/>
    <w:semiHidden/>
    <w:unhideWhenUsed/>
    <w:rsid w:val="00630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1934">
      <w:bodyDiv w:val="1"/>
      <w:marLeft w:val="0"/>
      <w:marRight w:val="0"/>
      <w:marTop w:val="0"/>
      <w:marBottom w:val="0"/>
      <w:divBdr>
        <w:top w:val="none" w:sz="0" w:space="0" w:color="auto"/>
        <w:left w:val="none" w:sz="0" w:space="0" w:color="auto"/>
        <w:bottom w:val="none" w:sz="0" w:space="0" w:color="auto"/>
        <w:right w:val="none" w:sz="0" w:space="0" w:color="auto"/>
      </w:divBdr>
    </w:div>
    <w:div w:id="1194228970">
      <w:bodyDiv w:val="1"/>
      <w:marLeft w:val="0"/>
      <w:marRight w:val="0"/>
      <w:marTop w:val="0"/>
      <w:marBottom w:val="0"/>
      <w:divBdr>
        <w:top w:val="none" w:sz="0" w:space="0" w:color="auto"/>
        <w:left w:val="none" w:sz="0" w:space="0" w:color="auto"/>
        <w:bottom w:val="none" w:sz="0" w:space="0" w:color="auto"/>
        <w:right w:val="none" w:sz="0" w:space="0" w:color="auto"/>
      </w:divBdr>
    </w:div>
    <w:div w:id="1570191054">
      <w:bodyDiv w:val="1"/>
      <w:marLeft w:val="0"/>
      <w:marRight w:val="0"/>
      <w:marTop w:val="0"/>
      <w:marBottom w:val="0"/>
      <w:divBdr>
        <w:top w:val="none" w:sz="0" w:space="0" w:color="auto"/>
        <w:left w:val="none" w:sz="0" w:space="0" w:color="auto"/>
        <w:bottom w:val="none" w:sz="0" w:space="0" w:color="auto"/>
        <w:right w:val="none" w:sz="0" w:space="0" w:color="auto"/>
      </w:divBdr>
    </w:div>
    <w:div w:id="2028628438">
      <w:bodyDiv w:val="1"/>
      <w:marLeft w:val="0"/>
      <w:marRight w:val="0"/>
      <w:marTop w:val="0"/>
      <w:marBottom w:val="0"/>
      <w:divBdr>
        <w:top w:val="none" w:sz="0" w:space="0" w:color="auto"/>
        <w:left w:val="none" w:sz="0" w:space="0" w:color="auto"/>
        <w:bottom w:val="none" w:sz="0" w:space="0" w:color="auto"/>
        <w:right w:val="none" w:sz="0" w:space="0" w:color="auto"/>
      </w:divBdr>
    </w:div>
    <w:div w:id="2033191860">
      <w:bodyDiv w:val="1"/>
      <w:marLeft w:val="0"/>
      <w:marRight w:val="0"/>
      <w:marTop w:val="0"/>
      <w:marBottom w:val="0"/>
      <w:divBdr>
        <w:top w:val="none" w:sz="0" w:space="0" w:color="auto"/>
        <w:left w:val="none" w:sz="0" w:space="0" w:color="auto"/>
        <w:bottom w:val="none" w:sz="0" w:space="0" w:color="auto"/>
        <w:right w:val="none" w:sz="0" w:space="0" w:color="auto"/>
      </w:divBdr>
    </w:div>
    <w:div w:id="212411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upaauttaa.fi/uutishuone/suomen-suurin-lapset-puheeksi-koulut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3A54A-4BF3-45F0-B741-45F2E5DB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4151</Words>
  <Characters>33625</Characters>
  <Application>Microsoft Office Word</Application>
  <DocSecurity>0</DocSecurity>
  <Lines>280</Lines>
  <Paragraphs>75</Paragraphs>
  <ScaleCrop>false</ScaleCrop>
  <HeadingPairs>
    <vt:vector size="2" baseType="variant">
      <vt:variant>
        <vt:lpstr>Otsikko</vt:lpstr>
      </vt:variant>
      <vt:variant>
        <vt:i4>1</vt:i4>
      </vt:variant>
    </vt:vector>
  </HeadingPairs>
  <TitlesOfParts>
    <vt:vector size="1" baseType="lpstr">
      <vt:lpstr/>
    </vt:vector>
  </TitlesOfParts>
  <Company>THL</Company>
  <LinksUpToDate>false</LinksUpToDate>
  <CharactersWithSpaces>37701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Koivisto Juha</dc:creator>
  <cp:lastModifiedBy>Salo Petri</cp:lastModifiedBy>
  <cp:revision>2</cp:revision>
  <cp:lastPrinted>2020-03-17T08:27:00Z</cp:lastPrinted>
  <dcterms:created xsi:type="dcterms:W3CDTF">2021-05-24T06:32:00Z</dcterms:created>
  <dcterms:modified xsi:type="dcterms:W3CDTF">2021-05-24T06:32:00Z</dcterms:modified>
</cp:coreProperties>
</file>