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60CFE" w14:textId="1DA53F63" w:rsidR="00726EF9" w:rsidRPr="00AF79F5" w:rsidRDefault="00106F20" w:rsidP="009C04F4">
      <w:pPr>
        <w:pStyle w:val="Otsikko1"/>
        <w:jc w:val="center"/>
        <w:rPr>
          <w:b/>
          <w:bCs/>
        </w:rPr>
      </w:pPr>
      <w:r w:rsidRPr="00AF79F5">
        <w:rPr>
          <w:b/>
          <w:bCs/>
        </w:rPr>
        <w:t xml:space="preserve">Valinnoilla on väliä – </w:t>
      </w:r>
      <w:r w:rsidR="009C04F4" w:rsidRPr="00AF79F5">
        <w:rPr>
          <w:b/>
          <w:bCs/>
        </w:rPr>
        <w:t xml:space="preserve">                                                                                                     </w:t>
      </w:r>
      <w:r w:rsidRPr="00AF79F5">
        <w:rPr>
          <w:b/>
          <w:bCs/>
        </w:rPr>
        <w:t>Lääkkeiden oikea käyttö on myös ympäristöteko</w:t>
      </w:r>
      <w:r w:rsidR="001F71E8" w:rsidRPr="00AF79F5">
        <w:rPr>
          <w:b/>
          <w:bCs/>
        </w:rPr>
        <w:t xml:space="preserve"> </w:t>
      </w:r>
      <w:r w:rsidR="006D74D8" w:rsidRPr="00AF79F5">
        <w:rPr>
          <w:b/>
          <w:bCs/>
        </w:rPr>
        <w:t>-webinaari</w:t>
      </w:r>
    </w:p>
    <w:p w14:paraId="2D75CF96" w14:textId="77777777" w:rsidR="00726EF9" w:rsidRDefault="00726EF9" w:rsidP="00726EF9"/>
    <w:p w14:paraId="50EAA2DD" w14:textId="662B00F4" w:rsidR="00726EF9" w:rsidRPr="00AF79F5" w:rsidRDefault="00726EF9" w:rsidP="00904583">
      <w:pPr>
        <w:tabs>
          <w:tab w:val="left" w:pos="851"/>
          <w:tab w:val="left" w:pos="1701"/>
          <w:tab w:val="left" w:pos="2127"/>
        </w:tabs>
        <w:spacing w:after="80"/>
        <w:rPr>
          <w:b/>
          <w:bCs/>
          <w:sz w:val="24"/>
          <w:szCs w:val="24"/>
        </w:rPr>
      </w:pPr>
      <w:r w:rsidRPr="00AF79F5">
        <w:rPr>
          <w:b/>
          <w:bCs/>
          <w:sz w:val="24"/>
          <w:szCs w:val="24"/>
        </w:rPr>
        <w:t>Aika:</w:t>
      </w:r>
      <w:r w:rsidRPr="00AF79F5">
        <w:rPr>
          <w:b/>
          <w:bCs/>
          <w:sz w:val="24"/>
          <w:szCs w:val="24"/>
        </w:rPr>
        <w:tab/>
      </w:r>
      <w:r w:rsidR="00904583" w:rsidRPr="00AF79F5">
        <w:rPr>
          <w:b/>
          <w:bCs/>
          <w:sz w:val="24"/>
          <w:szCs w:val="24"/>
        </w:rPr>
        <w:tab/>
      </w:r>
      <w:r w:rsidRPr="00AF79F5">
        <w:rPr>
          <w:sz w:val="24"/>
          <w:szCs w:val="24"/>
        </w:rPr>
        <w:t>Torstai 1</w:t>
      </w:r>
      <w:r w:rsidR="00ED6CB7" w:rsidRPr="00AF79F5">
        <w:rPr>
          <w:sz w:val="24"/>
          <w:szCs w:val="24"/>
        </w:rPr>
        <w:t>3</w:t>
      </w:r>
      <w:r w:rsidRPr="00AF79F5">
        <w:rPr>
          <w:sz w:val="24"/>
          <w:szCs w:val="24"/>
        </w:rPr>
        <w:t>.3.202</w:t>
      </w:r>
      <w:r w:rsidR="00ED6CB7" w:rsidRPr="00AF79F5">
        <w:rPr>
          <w:sz w:val="24"/>
          <w:szCs w:val="24"/>
        </w:rPr>
        <w:t>5</w:t>
      </w:r>
      <w:r w:rsidRPr="00AF79F5">
        <w:rPr>
          <w:sz w:val="24"/>
          <w:szCs w:val="24"/>
        </w:rPr>
        <w:t>, klo 13</w:t>
      </w:r>
      <w:r w:rsidR="006D74D8" w:rsidRPr="00AF79F5">
        <w:rPr>
          <w:sz w:val="24"/>
          <w:szCs w:val="24"/>
        </w:rPr>
        <w:t>:</w:t>
      </w:r>
      <w:r w:rsidRPr="00AF79F5">
        <w:rPr>
          <w:sz w:val="24"/>
          <w:szCs w:val="24"/>
        </w:rPr>
        <w:t>00–15</w:t>
      </w:r>
      <w:r w:rsidR="006D74D8" w:rsidRPr="00AF79F5">
        <w:rPr>
          <w:sz w:val="24"/>
          <w:szCs w:val="24"/>
        </w:rPr>
        <w:t>:</w:t>
      </w:r>
      <w:r w:rsidR="00ED6CB7" w:rsidRPr="00AF79F5">
        <w:rPr>
          <w:sz w:val="24"/>
          <w:szCs w:val="24"/>
        </w:rPr>
        <w:t>15</w:t>
      </w:r>
      <w:r w:rsidRPr="00AF79F5">
        <w:rPr>
          <w:sz w:val="24"/>
          <w:szCs w:val="24"/>
        </w:rPr>
        <w:t xml:space="preserve"> </w:t>
      </w:r>
    </w:p>
    <w:p w14:paraId="08F949CF" w14:textId="70BDAFA5" w:rsidR="00726EF9" w:rsidRPr="00AF79F5" w:rsidRDefault="00726EF9" w:rsidP="00904583">
      <w:pPr>
        <w:tabs>
          <w:tab w:val="left" w:pos="1701"/>
        </w:tabs>
        <w:spacing w:after="80"/>
        <w:rPr>
          <w:color w:val="FF0000"/>
          <w:sz w:val="24"/>
          <w:szCs w:val="24"/>
        </w:rPr>
      </w:pPr>
      <w:r w:rsidRPr="00AF79F5">
        <w:rPr>
          <w:b/>
          <w:bCs/>
          <w:sz w:val="24"/>
          <w:szCs w:val="24"/>
        </w:rPr>
        <w:t>Paikka:</w:t>
      </w:r>
      <w:r w:rsidRPr="00AF79F5">
        <w:rPr>
          <w:b/>
          <w:bCs/>
          <w:sz w:val="24"/>
          <w:szCs w:val="24"/>
        </w:rPr>
        <w:tab/>
      </w:r>
      <w:r w:rsidRPr="00AF79F5">
        <w:rPr>
          <w:sz w:val="24"/>
          <w:szCs w:val="24"/>
        </w:rPr>
        <w:t xml:space="preserve">webinaari, </w:t>
      </w:r>
      <w:r w:rsidR="00904297" w:rsidRPr="00AF79F5">
        <w:rPr>
          <w:sz w:val="24"/>
          <w:szCs w:val="24"/>
        </w:rPr>
        <w:t xml:space="preserve">Linkki: </w:t>
      </w:r>
    </w:p>
    <w:p w14:paraId="00F1CFA4" w14:textId="283F6691" w:rsidR="00904583" w:rsidRPr="00AF79F5" w:rsidRDefault="00904583" w:rsidP="00904583">
      <w:pPr>
        <w:tabs>
          <w:tab w:val="left" w:pos="851"/>
          <w:tab w:val="left" w:pos="1701"/>
        </w:tabs>
        <w:spacing w:after="80"/>
        <w:ind w:left="1695" w:hanging="1695"/>
        <w:rPr>
          <w:sz w:val="24"/>
          <w:szCs w:val="24"/>
        </w:rPr>
      </w:pPr>
      <w:r w:rsidRPr="00AF79F5">
        <w:rPr>
          <w:b/>
          <w:bCs/>
          <w:sz w:val="24"/>
          <w:szCs w:val="24"/>
        </w:rPr>
        <w:t>Kohderyhmä:</w:t>
      </w:r>
      <w:r w:rsidRPr="00AF79F5">
        <w:rPr>
          <w:b/>
          <w:bCs/>
          <w:sz w:val="24"/>
          <w:szCs w:val="24"/>
        </w:rPr>
        <w:tab/>
      </w:r>
      <w:r w:rsidRPr="00E95E7D">
        <w:rPr>
          <w:sz w:val="24"/>
          <w:szCs w:val="24"/>
        </w:rPr>
        <w:tab/>
      </w:r>
      <w:r w:rsidR="005E6ACC" w:rsidRPr="00E95E7D">
        <w:rPr>
          <w:sz w:val="24"/>
          <w:szCs w:val="24"/>
        </w:rPr>
        <w:t>L</w:t>
      </w:r>
      <w:r w:rsidRPr="00E95E7D">
        <w:rPr>
          <w:sz w:val="24"/>
          <w:szCs w:val="24"/>
        </w:rPr>
        <w:t>ääkkeiden</w:t>
      </w:r>
      <w:r w:rsidRPr="00AF79F5">
        <w:rPr>
          <w:sz w:val="24"/>
          <w:szCs w:val="24"/>
        </w:rPr>
        <w:t xml:space="preserve"> käyttäjät</w:t>
      </w:r>
      <w:r w:rsidR="005E6ACC" w:rsidRPr="00AF79F5">
        <w:rPr>
          <w:sz w:val="24"/>
          <w:szCs w:val="24"/>
        </w:rPr>
        <w:t>, potilaat</w:t>
      </w:r>
      <w:r w:rsidRPr="00AF79F5">
        <w:rPr>
          <w:sz w:val="24"/>
          <w:szCs w:val="24"/>
        </w:rPr>
        <w:t xml:space="preserve"> ja heidän läheisensä</w:t>
      </w:r>
      <w:r w:rsidR="005E6ACC" w:rsidRPr="00AF79F5">
        <w:rPr>
          <w:sz w:val="24"/>
          <w:szCs w:val="24"/>
        </w:rPr>
        <w:t xml:space="preserve"> sekä sosiaali- ja terveydenhuollon </w:t>
      </w:r>
      <w:r w:rsidRPr="00AF79F5">
        <w:rPr>
          <w:sz w:val="24"/>
          <w:szCs w:val="24"/>
        </w:rPr>
        <w:t>ammattilaiset ja alan opiskelijat</w:t>
      </w:r>
    </w:p>
    <w:p w14:paraId="4986A50D" w14:textId="77777777" w:rsidR="00CB03F9" w:rsidRPr="00AF79F5" w:rsidRDefault="00CB03F9" w:rsidP="00726EF9">
      <w:pPr>
        <w:tabs>
          <w:tab w:val="left" w:pos="851"/>
        </w:tabs>
        <w:rPr>
          <w:b/>
          <w:bCs/>
          <w:sz w:val="24"/>
          <w:szCs w:val="24"/>
        </w:rPr>
      </w:pPr>
    </w:p>
    <w:p w14:paraId="635662D5" w14:textId="21C62503" w:rsidR="00CB03F9" w:rsidRPr="00AF79F5" w:rsidRDefault="00CB03F9" w:rsidP="00726EF9">
      <w:pPr>
        <w:tabs>
          <w:tab w:val="left" w:pos="851"/>
        </w:tabs>
        <w:rPr>
          <w:b/>
          <w:bCs/>
          <w:sz w:val="24"/>
          <w:szCs w:val="24"/>
        </w:rPr>
      </w:pPr>
      <w:r w:rsidRPr="00AF79F5">
        <w:rPr>
          <w:b/>
          <w:bCs/>
          <w:sz w:val="24"/>
          <w:szCs w:val="24"/>
        </w:rPr>
        <w:t>Ohjelma</w:t>
      </w:r>
    </w:p>
    <w:p w14:paraId="57420959" w14:textId="7E4CAA11" w:rsidR="00726EF9" w:rsidRPr="00AF79F5" w:rsidRDefault="00726EF9" w:rsidP="00AF79F5">
      <w:pPr>
        <w:tabs>
          <w:tab w:val="left" w:pos="851"/>
        </w:tabs>
        <w:spacing w:line="240" w:lineRule="auto"/>
        <w:rPr>
          <w:b/>
          <w:bCs/>
          <w:sz w:val="24"/>
          <w:szCs w:val="24"/>
        </w:rPr>
      </w:pPr>
      <w:r w:rsidRPr="00AF79F5">
        <w:rPr>
          <w:b/>
          <w:bCs/>
          <w:sz w:val="24"/>
          <w:szCs w:val="24"/>
        </w:rPr>
        <w:t>klo</w:t>
      </w:r>
      <w:r w:rsidR="006D74D8" w:rsidRPr="00AF79F5">
        <w:rPr>
          <w:b/>
          <w:bCs/>
          <w:sz w:val="24"/>
          <w:szCs w:val="24"/>
        </w:rPr>
        <w:t xml:space="preserve"> 13:00</w:t>
      </w:r>
      <w:r w:rsidRPr="00AF79F5">
        <w:rPr>
          <w:b/>
          <w:bCs/>
          <w:sz w:val="24"/>
          <w:szCs w:val="24"/>
        </w:rPr>
        <w:tab/>
        <w:t>Tervetulo</w:t>
      </w:r>
      <w:r w:rsidR="00EA535B" w:rsidRPr="00AF79F5">
        <w:rPr>
          <w:b/>
          <w:bCs/>
          <w:sz w:val="24"/>
          <w:szCs w:val="24"/>
        </w:rPr>
        <w:t>a ja j</w:t>
      </w:r>
      <w:r w:rsidR="00BB2870" w:rsidRPr="00AF79F5">
        <w:rPr>
          <w:b/>
          <w:bCs/>
          <w:sz w:val="24"/>
          <w:szCs w:val="24"/>
        </w:rPr>
        <w:t>ohdatus aiheeseen</w:t>
      </w:r>
    </w:p>
    <w:p w14:paraId="1D661267" w14:textId="01ECA8B1" w:rsidR="0031642E" w:rsidRPr="00AF79F5" w:rsidRDefault="00726EF9" w:rsidP="00AF79F5">
      <w:pPr>
        <w:pStyle w:val="Eivli"/>
        <w:ind w:left="1304" w:hanging="1304"/>
        <w:rPr>
          <w:b/>
          <w:bCs/>
          <w:sz w:val="24"/>
          <w:szCs w:val="24"/>
        </w:rPr>
      </w:pPr>
      <w:r w:rsidRPr="00AF79F5">
        <w:rPr>
          <w:b/>
          <w:bCs/>
          <w:sz w:val="24"/>
          <w:szCs w:val="24"/>
        </w:rPr>
        <w:t xml:space="preserve">klo </w:t>
      </w:r>
      <w:r w:rsidR="006D74D8" w:rsidRPr="00AF79F5">
        <w:rPr>
          <w:b/>
          <w:bCs/>
          <w:sz w:val="24"/>
          <w:szCs w:val="24"/>
        </w:rPr>
        <w:t>13:</w:t>
      </w:r>
      <w:r w:rsidR="00BB2870" w:rsidRPr="00AF79F5">
        <w:rPr>
          <w:b/>
          <w:bCs/>
          <w:sz w:val="24"/>
          <w:szCs w:val="24"/>
        </w:rPr>
        <w:t>0</w:t>
      </w:r>
      <w:r w:rsidR="006D74D8" w:rsidRPr="00AF79F5">
        <w:rPr>
          <w:b/>
          <w:bCs/>
          <w:sz w:val="24"/>
          <w:szCs w:val="24"/>
        </w:rPr>
        <w:t>5</w:t>
      </w:r>
      <w:r w:rsidRPr="00AF79F5">
        <w:rPr>
          <w:b/>
          <w:bCs/>
          <w:sz w:val="24"/>
          <w:szCs w:val="24"/>
        </w:rPr>
        <w:tab/>
      </w:r>
      <w:r w:rsidR="00445764" w:rsidRPr="00AF79F5">
        <w:rPr>
          <w:b/>
          <w:bCs/>
          <w:color w:val="222A35" w:themeColor="text2" w:themeShade="80"/>
          <w:sz w:val="24"/>
          <w:szCs w:val="24"/>
        </w:rPr>
        <w:t>Lääkkeiden oikea käyttö on ympäristöteko</w:t>
      </w:r>
    </w:p>
    <w:p w14:paraId="00785AAC" w14:textId="70D15DE1" w:rsidR="002B4AAD" w:rsidRPr="00AF79F5" w:rsidRDefault="00F37826" w:rsidP="00AF79F5">
      <w:pPr>
        <w:pStyle w:val="Eivli"/>
        <w:ind w:left="1304"/>
        <w:rPr>
          <w:b/>
          <w:bCs/>
          <w:sz w:val="24"/>
          <w:szCs w:val="24"/>
        </w:rPr>
      </w:pPr>
      <w:r w:rsidRPr="00AF79F5">
        <w:rPr>
          <w:sz w:val="24"/>
          <w:szCs w:val="24"/>
        </w:rPr>
        <w:t xml:space="preserve">Outi </w:t>
      </w:r>
      <w:proofErr w:type="spellStart"/>
      <w:r w:rsidRPr="00AF79F5">
        <w:rPr>
          <w:sz w:val="24"/>
          <w:szCs w:val="24"/>
        </w:rPr>
        <w:t>Lapatto-Reiniluoto</w:t>
      </w:r>
      <w:proofErr w:type="spellEnd"/>
      <w:r w:rsidRPr="00AF79F5">
        <w:rPr>
          <w:sz w:val="24"/>
          <w:szCs w:val="24"/>
        </w:rPr>
        <w:t xml:space="preserve">, </w:t>
      </w:r>
      <w:r w:rsidR="00BF7810" w:rsidRPr="00AF79F5">
        <w:rPr>
          <w:sz w:val="24"/>
          <w:szCs w:val="24"/>
        </w:rPr>
        <w:t xml:space="preserve">dosentti, </w:t>
      </w:r>
      <w:r w:rsidRPr="00AF79F5">
        <w:rPr>
          <w:sz w:val="24"/>
          <w:szCs w:val="24"/>
        </w:rPr>
        <w:t>osastonylilääkäri, HUS</w:t>
      </w:r>
      <w:r w:rsidRPr="00AF79F5">
        <w:rPr>
          <w:b/>
          <w:bCs/>
          <w:sz w:val="24"/>
          <w:szCs w:val="24"/>
        </w:rPr>
        <w:t xml:space="preserve"> </w:t>
      </w:r>
      <w:r w:rsidRPr="00AF79F5">
        <w:rPr>
          <w:sz w:val="24"/>
          <w:szCs w:val="24"/>
        </w:rPr>
        <w:t>Apteekki</w:t>
      </w:r>
      <w:r w:rsidR="00BF7810" w:rsidRPr="00AF79F5">
        <w:rPr>
          <w:sz w:val="24"/>
          <w:szCs w:val="24"/>
        </w:rPr>
        <w:t>, HUS kliininen farmakologia</w:t>
      </w:r>
      <w:r w:rsidR="00694B5C" w:rsidRPr="00AF79F5">
        <w:rPr>
          <w:b/>
          <w:bCs/>
          <w:sz w:val="24"/>
          <w:szCs w:val="24"/>
        </w:rPr>
        <w:t xml:space="preserve">          </w:t>
      </w:r>
    </w:p>
    <w:p w14:paraId="678271C8" w14:textId="55B194C1" w:rsidR="002B4AAD" w:rsidRPr="00AF79F5" w:rsidRDefault="00694B5C" w:rsidP="00AF79F5">
      <w:pPr>
        <w:pStyle w:val="Eivli"/>
        <w:rPr>
          <w:sz w:val="24"/>
          <w:szCs w:val="24"/>
        </w:rPr>
      </w:pPr>
      <w:r w:rsidRPr="00AF79F5">
        <w:rPr>
          <w:sz w:val="24"/>
          <w:szCs w:val="24"/>
        </w:rPr>
        <w:t xml:space="preserve"> </w:t>
      </w:r>
      <w:r w:rsidR="002B4AAD" w:rsidRPr="00AF79F5">
        <w:rPr>
          <w:sz w:val="24"/>
          <w:szCs w:val="24"/>
        </w:rPr>
        <w:tab/>
      </w:r>
    </w:p>
    <w:p w14:paraId="22AF1B4E" w14:textId="2C3573E3" w:rsidR="00F02975" w:rsidRPr="00AF79F5" w:rsidRDefault="006D74D8" w:rsidP="00AF79F5">
      <w:pPr>
        <w:pStyle w:val="Eivli"/>
        <w:rPr>
          <w:b/>
          <w:bCs/>
          <w:sz w:val="24"/>
          <w:szCs w:val="24"/>
        </w:rPr>
      </w:pPr>
      <w:r w:rsidRPr="00AF79F5">
        <w:rPr>
          <w:b/>
          <w:bCs/>
          <w:sz w:val="24"/>
          <w:szCs w:val="24"/>
        </w:rPr>
        <w:t xml:space="preserve">klo </w:t>
      </w:r>
      <w:r w:rsidR="00694B5C" w:rsidRPr="00AF79F5">
        <w:rPr>
          <w:b/>
          <w:bCs/>
          <w:sz w:val="24"/>
          <w:szCs w:val="24"/>
        </w:rPr>
        <w:t>13:</w:t>
      </w:r>
      <w:r w:rsidR="00820558" w:rsidRPr="00AF79F5">
        <w:rPr>
          <w:b/>
          <w:bCs/>
          <w:sz w:val="24"/>
          <w:szCs w:val="24"/>
        </w:rPr>
        <w:t>30</w:t>
      </w:r>
      <w:r w:rsidR="00820558" w:rsidRPr="00AF79F5">
        <w:rPr>
          <w:b/>
          <w:bCs/>
          <w:color w:val="4472C4" w:themeColor="accent5"/>
          <w:sz w:val="24"/>
          <w:szCs w:val="24"/>
        </w:rPr>
        <w:tab/>
      </w:r>
      <w:r w:rsidR="00F04412" w:rsidRPr="00AF79F5">
        <w:rPr>
          <w:b/>
          <w:bCs/>
          <w:sz w:val="24"/>
          <w:szCs w:val="24"/>
        </w:rPr>
        <w:t>Kansalainen</w:t>
      </w:r>
      <w:r w:rsidR="00F02975" w:rsidRPr="00AF79F5">
        <w:rPr>
          <w:b/>
          <w:bCs/>
          <w:sz w:val="24"/>
          <w:szCs w:val="24"/>
        </w:rPr>
        <w:t>, lääkkeet ja ympäristö</w:t>
      </w:r>
    </w:p>
    <w:p w14:paraId="2CAC4A06" w14:textId="3EC18F9C" w:rsidR="00332B26" w:rsidRPr="00AF79F5" w:rsidRDefault="00B571EC" w:rsidP="00AF79F5">
      <w:pPr>
        <w:pStyle w:val="Eivli"/>
        <w:ind w:firstLine="1304"/>
        <w:rPr>
          <w:sz w:val="24"/>
          <w:szCs w:val="24"/>
        </w:rPr>
      </w:pPr>
      <w:r w:rsidRPr="00AF79F5">
        <w:rPr>
          <w:sz w:val="24"/>
          <w:szCs w:val="24"/>
        </w:rPr>
        <w:t>Lasse Alajärvi, FT, farmaseutti</w:t>
      </w:r>
      <w:r w:rsidR="00E14A35" w:rsidRPr="00AF79F5">
        <w:rPr>
          <w:sz w:val="24"/>
          <w:szCs w:val="24"/>
        </w:rPr>
        <w:t>, Itä-Suomen yliopisto</w:t>
      </w:r>
    </w:p>
    <w:p w14:paraId="154DCD2D" w14:textId="486106DC" w:rsidR="006D74D8" w:rsidRPr="00AF79F5" w:rsidRDefault="00332B26" w:rsidP="00AF79F5">
      <w:pPr>
        <w:pStyle w:val="Eivli"/>
        <w:rPr>
          <w:color w:val="222A35" w:themeColor="text2" w:themeShade="80"/>
          <w:sz w:val="24"/>
          <w:szCs w:val="24"/>
        </w:rPr>
      </w:pPr>
      <w:r w:rsidRPr="00AF79F5">
        <w:rPr>
          <w:sz w:val="24"/>
          <w:szCs w:val="24"/>
        </w:rPr>
        <w:tab/>
      </w:r>
      <w:r w:rsidRPr="00AF79F5">
        <w:rPr>
          <w:sz w:val="24"/>
          <w:szCs w:val="24"/>
        </w:rPr>
        <w:tab/>
      </w:r>
    </w:p>
    <w:p w14:paraId="4703D4DB" w14:textId="71E22E21" w:rsidR="003137F3" w:rsidRPr="00AF79F5" w:rsidRDefault="00987F49" w:rsidP="00AF79F5">
      <w:pPr>
        <w:pStyle w:val="Eivli"/>
        <w:ind w:left="1304" w:hanging="1304"/>
        <w:rPr>
          <w:b/>
          <w:bCs/>
          <w:sz w:val="24"/>
          <w:szCs w:val="24"/>
        </w:rPr>
      </w:pPr>
      <w:r w:rsidRPr="00AF79F5">
        <w:rPr>
          <w:b/>
          <w:bCs/>
          <w:sz w:val="24"/>
          <w:szCs w:val="24"/>
        </w:rPr>
        <w:t xml:space="preserve">klo </w:t>
      </w:r>
      <w:r w:rsidR="00036847" w:rsidRPr="00AF79F5">
        <w:rPr>
          <w:b/>
          <w:bCs/>
          <w:sz w:val="24"/>
          <w:szCs w:val="24"/>
        </w:rPr>
        <w:t>1</w:t>
      </w:r>
      <w:r w:rsidR="00820558" w:rsidRPr="00AF79F5">
        <w:rPr>
          <w:b/>
          <w:bCs/>
          <w:sz w:val="24"/>
          <w:szCs w:val="24"/>
        </w:rPr>
        <w:t>3</w:t>
      </w:r>
      <w:r w:rsidRPr="00AF79F5">
        <w:rPr>
          <w:b/>
          <w:bCs/>
          <w:sz w:val="24"/>
          <w:szCs w:val="24"/>
        </w:rPr>
        <w:t>.</w:t>
      </w:r>
      <w:r w:rsidR="00234777" w:rsidRPr="00AF79F5">
        <w:rPr>
          <w:b/>
          <w:bCs/>
          <w:sz w:val="24"/>
          <w:szCs w:val="24"/>
        </w:rPr>
        <w:t>50</w:t>
      </w:r>
      <w:r w:rsidR="003A08A6" w:rsidRPr="00AF79F5">
        <w:rPr>
          <w:b/>
          <w:bCs/>
          <w:sz w:val="24"/>
          <w:szCs w:val="24"/>
        </w:rPr>
        <w:tab/>
      </w:r>
      <w:r w:rsidR="00D42F07" w:rsidRPr="00AF79F5">
        <w:rPr>
          <w:b/>
          <w:bCs/>
          <w:sz w:val="24"/>
          <w:szCs w:val="24"/>
        </w:rPr>
        <w:t>Kotien lääkejätteet</w:t>
      </w:r>
    </w:p>
    <w:p w14:paraId="31EA111A" w14:textId="7E591939" w:rsidR="006C6A20" w:rsidRPr="00AF79F5" w:rsidRDefault="00AF1458" w:rsidP="00AF79F5">
      <w:pPr>
        <w:pStyle w:val="Eivli"/>
        <w:rPr>
          <w:rStyle w:val="Hyperlinkki"/>
          <w:sz w:val="24"/>
          <w:szCs w:val="24"/>
        </w:rPr>
      </w:pPr>
      <w:r w:rsidRPr="00AF79F5">
        <w:rPr>
          <w:sz w:val="24"/>
          <w:szCs w:val="24"/>
        </w:rPr>
        <w:tab/>
      </w:r>
      <w:r w:rsidR="008E29BB" w:rsidRPr="00AF79F5">
        <w:rPr>
          <w:sz w:val="24"/>
          <w:szCs w:val="24"/>
        </w:rPr>
        <w:t>Mella Louhisalmi</w:t>
      </w:r>
      <w:r w:rsidR="006C6A20" w:rsidRPr="00AF79F5">
        <w:rPr>
          <w:rStyle w:val="Hyperlinkki"/>
          <w:color w:val="auto"/>
          <w:sz w:val="24"/>
          <w:szCs w:val="24"/>
          <w:u w:val="none"/>
        </w:rPr>
        <w:t>, väitöskirjatutkija, Itä-Suomen yliopisto</w:t>
      </w:r>
    </w:p>
    <w:p w14:paraId="7DAF3190" w14:textId="0F4210F5" w:rsidR="00987F49" w:rsidRPr="00AF79F5" w:rsidRDefault="008E29BB" w:rsidP="00AF79F5">
      <w:pPr>
        <w:pStyle w:val="Eivli"/>
        <w:rPr>
          <w:rStyle w:val="Hyperlinkki"/>
          <w:sz w:val="24"/>
          <w:szCs w:val="24"/>
        </w:rPr>
      </w:pPr>
      <w:r w:rsidRPr="00AF79F5">
        <w:rPr>
          <w:sz w:val="24"/>
          <w:szCs w:val="24"/>
        </w:rPr>
        <w:t xml:space="preserve"> </w:t>
      </w:r>
      <w:r w:rsidR="00852D00" w:rsidRPr="00AF79F5">
        <w:rPr>
          <w:sz w:val="24"/>
          <w:szCs w:val="24"/>
        </w:rPr>
        <w:tab/>
      </w:r>
      <w:r w:rsidR="00852D00" w:rsidRPr="00AF79F5">
        <w:rPr>
          <w:sz w:val="24"/>
          <w:szCs w:val="24"/>
        </w:rPr>
        <w:tab/>
      </w:r>
      <w:r w:rsidR="00DD3748" w:rsidRPr="00AF79F5">
        <w:rPr>
          <w:rStyle w:val="Hyperlinkki"/>
          <w:sz w:val="24"/>
          <w:szCs w:val="24"/>
        </w:rPr>
        <w:t xml:space="preserve"> </w:t>
      </w:r>
    </w:p>
    <w:p w14:paraId="6A50AA97" w14:textId="5E255BA4" w:rsidR="002712EA" w:rsidRPr="00AF79F5" w:rsidRDefault="00AB5215" w:rsidP="00AF79F5">
      <w:pPr>
        <w:tabs>
          <w:tab w:val="left" w:pos="851"/>
        </w:tabs>
        <w:spacing w:line="240" w:lineRule="auto"/>
        <w:ind w:left="1304" w:hanging="1304"/>
        <w:rPr>
          <w:b/>
          <w:bCs/>
          <w:sz w:val="24"/>
          <w:szCs w:val="24"/>
        </w:rPr>
      </w:pPr>
      <w:r w:rsidRPr="00AF79F5">
        <w:rPr>
          <w:b/>
          <w:bCs/>
          <w:sz w:val="24"/>
          <w:szCs w:val="24"/>
        </w:rPr>
        <w:t>Klo 14:05</w:t>
      </w:r>
      <w:r w:rsidRPr="00AF79F5">
        <w:rPr>
          <w:b/>
          <w:bCs/>
          <w:sz w:val="24"/>
          <w:szCs w:val="24"/>
        </w:rPr>
        <w:tab/>
        <w:t>Keskustelu</w:t>
      </w:r>
    </w:p>
    <w:p w14:paraId="3DE4E1A9" w14:textId="5A39858F" w:rsidR="00820558" w:rsidRPr="00AF79F5" w:rsidRDefault="00726EF9" w:rsidP="00AF79F5">
      <w:pPr>
        <w:tabs>
          <w:tab w:val="left" w:pos="851"/>
        </w:tabs>
        <w:spacing w:line="240" w:lineRule="auto"/>
        <w:ind w:left="1304" w:hanging="1304"/>
        <w:rPr>
          <w:b/>
          <w:bCs/>
          <w:i/>
          <w:iCs/>
          <w:color w:val="222A35" w:themeColor="text2" w:themeShade="80"/>
          <w:sz w:val="24"/>
          <w:szCs w:val="24"/>
        </w:rPr>
      </w:pPr>
      <w:r w:rsidRPr="00AF79F5">
        <w:rPr>
          <w:b/>
          <w:bCs/>
          <w:sz w:val="24"/>
          <w:szCs w:val="24"/>
        </w:rPr>
        <w:t xml:space="preserve">klo </w:t>
      </w:r>
      <w:r w:rsidR="004B02B0" w:rsidRPr="00AF79F5">
        <w:rPr>
          <w:b/>
          <w:bCs/>
          <w:sz w:val="24"/>
          <w:szCs w:val="24"/>
        </w:rPr>
        <w:t>14:</w:t>
      </w:r>
      <w:r w:rsidR="00820558" w:rsidRPr="00AF79F5">
        <w:rPr>
          <w:b/>
          <w:bCs/>
          <w:sz w:val="24"/>
          <w:szCs w:val="24"/>
        </w:rPr>
        <w:t>15</w:t>
      </w:r>
      <w:r w:rsidRPr="00AF79F5">
        <w:rPr>
          <w:b/>
          <w:bCs/>
          <w:sz w:val="24"/>
          <w:szCs w:val="24"/>
        </w:rPr>
        <w:tab/>
      </w:r>
      <w:r w:rsidR="00820558" w:rsidRPr="00AF79F5">
        <w:rPr>
          <w:b/>
          <w:bCs/>
          <w:sz w:val="24"/>
          <w:szCs w:val="24"/>
        </w:rPr>
        <w:t xml:space="preserve">Tauko </w:t>
      </w:r>
    </w:p>
    <w:p w14:paraId="76126838" w14:textId="77777777" w:rsidR="00D42F07" w:rsidRPr="00AF79F5" w:rsidRDefault="00820558" w:rsidP="00AF79F5">
      <w:pPr>
        <w:pStyle w:val="Eivli"/>
        <w:ind w:left="1300" w:hanging="1300"/>
        <w:rPr>
          <w:b/>
          <w:bCs/>
          <w:sz w:val="24"/>
          <w:szCs w:val="24"/>
        </w:rPr>
      </w:pPr>
      <w:r w:rsidRPr="00AF79F5">
        <w:rPr>
          <w:b/>
          <w:bCs/>
          <w:sz w:val="24"/>
          <w:szCs w:val="24"/>
        </w:rPr>
        <w:t>klo 14:</w:t>
      </w:r>
      <w:r w:rsidR="00B20B6D" w:rsidRPr="00AF79F5">
        <w:rPr>
          <w:b/>
          <w:bCs/>
          <w:sz w:val="24"/>
          <w:szCs w:val="24"/>
        </w:rPr>
        <w:t>20</w:t>
      </w:r>
      <w:r w:rsidRPr="00AF79F5">
        <w:rPr>
          <w:b/>
          <w:bCs/>
          <w:sz w:val="24"/>
          <w:szCs w:val="24"/>
        </w:rPr>
        <w:tab/>
      </w:r>
      <w:r w:rsidR="00D42F07" w:rsidRPr="00AF79F5">
        <w:rPr>
          <w:b/>
          <w:bCs/>
          <w:sz w:val="24"/>
          <w:szCs w:val="24"/>
        </w:rPr>
        <w:t xml:space="preserve">Mitä tehdä tarpeettomille ja vanhentuneille lääkkeille? </w:t>
      </w:r>
    </w:p>
    <w:p w14:paraId="1CAB9F36" w14:textId="1883098F" w:rsidR="00BE452B" w:rsidRPr="00AF79F5" w:rsidRDefault="007D2013" w:rsidP="00AF79F5">
      <w:pPr>
        <w:pStyle w:val="Eivli"/>
        <w:ind w:left="1300"/>
        <w:rPr>
          <w:b/>
          <w:bCs/>
          <w:sz w:val="24"/>
          <w:szCs w:val="24"/>
        </w:rPr>
      </w:pPr>
      <w:r w:rsidRPr="00AF79F5">
        <w:rPr>
          <w:b/>
          <w:bCs/>
          <w:sz w:val="24"/>
          <w:szCs w:val="24"/>
        </w:rPr>
        <w:t>Ohjeita</w:t>
      </w:r>
      <w:r w:rsidR="000A3168" w:rsidRPr="00AF79F5">
        <w:rPr>
          <w:b/>
          <w:bCs/>
          <w:sz w:val="24"/>
          <w:szCs w:val="24"/>
        </w:rPr>
        <w:t xml:space="preserve"> lääkkeiden palauttamiseen Apteekkiin</w:t>
      </w:r>
    </w:p>
    <w:p w14:paraId="4A70D183" w14:textId="77777777" w:rsidR="00782C1A" w:rsidRPr="00AF79F5" w:rsidRDefault="00782C1A" w:rsidP="00AF79F5">
      <w:pPr>
        <w:pStyle w:val="Eivli"/>
        <w:ind w:firstLine="1304"/>
        <w:rPr>
          <w:b/>
          <w:bCs/>
          <w:sz w:val="24"/>
          <w:szCs w:val="24"/>
        </w:rPr>
      </w:pPr>
      <w:r w:rsidRPr="00AF79F5">
        <w:rPr>
          <w:sz w:val="24"/>
          <w:szCs w:val="24"/>
        </w:rPr>
        <w:t xml:space="preserve">Henna Kyllönen, asiantuntijaproviisori, Suomen Apteekkariliitto </w:t>
      </w:r>
    </w:p>
    <w:p w14:paraId="53B92DBA" w14:textId="16DBF491" w:rsidR="00726EF9" w:rsidRPr="00AF79F5" w:rsidRDefault="00904583" w:rsidP="00AF79F5">
      <w:pPr>
        <w:pStyle w:val="Eivli"/>
        <w:rPr>
          <w:sz w:val="24"/>
          <w:szCs w:val="24"/>
        </w:rPr>
      </w:pPr>
      <w:r w:rsidRPr="00AF79F5">
        <w:rPr>
          <w:sz w:val="24"/>
          <w:szCs w:val="24"/>
        </w:rPr>
        <w:tab/>
      </w:r>
      <w:r w:rsidR="00A0157C" w:rsidRPr="00AF79F5">
        <w:rPr>
          <w:sz w:val="24"/>
          <w:szCs w:val="24"/>
        </w:rPr>
        <w:tab/>
      </w:r>
    </w:p>
    <w:p w14:paraId="037C1C78" w14:textId="643D093F" w:rsidR="006C6682" w:rsidRPr="00AF79F5" w:rsidRDefault="006D74D8" w:rsidP="00AF79F5">
      <w:pPr>
        <w:pStyle w:val="Eivli"/>
        <w:rPr>
          <w:b/>
          <w:bCs/>
          <w:sz w:val="24"/>
          <w:szCs w:val="24"/>
        </w:rPr>
      </w:pPr>
      <w:r w:rsidRPr="00AF79F5">
        <w:rPr>
          <w:b/>
          <w:bCs/>
          <w:sz w:val="24"/>
          <w:szCs w:val="24"/>
        </w:rPr>
        <w:t xml:space="preserve">klo </w:t>
      </w:r>
      <w:r w:rsidR="00A345EA" w:rsidRPr="00AF79F5">
        <w:rPr>
          <w:b/>
          <w:bCs/>
          <w:sz w:val="24"/>
          <w:szCs w:val="24"/>
        </w:rPr>
        <w:t>14:</w:t>
      </w:r>
      <w:r w:rsidR="00A0157C" w:rsidRPr="00AF79F5">
        <w:rPr>
          <w:b/>
          <w:bCs/>
          <w:sz w:val="24"/>
          <w:szCs w:val="24"/>
        </w:rPr>
        <w:t>3</w:t>
      </w:r>
      <w:r w:rsidR="00A345EA" w:rsidRPr="00AF79F5">
        <w:rPr>
          <w:b/>
          <w:bCs/>
          <w:sz w:val="24"/>
          <w:szCs w:val="24"/>
        </w:rPr>
        <w:t>5</w:t>
      </w:r>
      <w:r w:rsidRPr="00AF79F5">
        <w:rPr>
          <w:b/>
          <w:bCs/>
          <w:sz w:val="24"/>
          <w:szCs w:val="24"/>
        </w:rPr>
        <w:tab/>
      </w:r>
      <w:r w:rsidR="006C6682" w:rsidRPr="00AF79F5">
        <w:rPr>
          <w:b/>
          <w:bCs/>
          <w:sz w:val="24"/>
          <w:szCs w:val="24"/>
        </w:rPr>
        <w:t xml:space="preserve">Paneeli: </w:t>
      </w:r>
      <w:r w:rsidR="00FD4F85" w:rsidRPr="00AF79F5">
        <w:rPr>
          <w:b/>
          <w:bCs/>
          <w:sz w:val="24"/>
          <w:szCs w:val="24"/>
        </w:rPr>
        <w:t>Kestävä ja vastuullinen lääkkeiden käyttö</w:t>
      </w:r>
      <w:r w:rsidR="00DB7A83" w:rsidRPr="00AF79F5">
        <w:rPr>
          <w:b/>
          <w:bCs/>
          <w:sz w:val="24"/>
          <w:szCs w:val="24"/>
        </w:rPr>
        <w:t xml:space="preserve">, </w:t>
      </w:r>
      <w:r w:rsidR="00D94440" w:rsidRPr="00AF79F5">
        <w:rPr>
          <w:b/>
          <w:bCs/>
          <w:sz w:val="24"/>
          <w:szCs w:val="24"/>
        </w:rPr>
        <w:t>mite</w:t>
      </w:r>
      <w:r w:rsidR="006A75E4" w:rsidRPr="00AF79F5">
        <w:rPr>
          <w:b/>
          <w:bCs/>
          <w:sz w:val="24"/>
          <w:szCs w:val="24"/>
        </w:rPr>
        <w:t>n voin itse edistää</w:t>
      </w:r>
      <w:r w:rsidR="00D94440" w:rsidRPr="00AF79F5">
        <w:rPr>
          <w:b/>
          <w:bCs/>
          <w:sz w:val="24"/>
          <w:szCs w:val="24"/>
        </w:rPr>
        <w:t>?</w:t>
      </w:r>
      <w:r w:rsidR="0090483F" w:rsidRPr="00AF79F5">
        <w:rPr>
          <w:b/>
          <w:bCs/>
          <w:sz w:val="24"/>
          <w:szCs w:val="24"/>
        </w:rPr>
        <w:t xml:space="preserve"> </w:t>
      </w:r>
    </w:p>
    <w:p w14:paraId="210AA1E0" w14:textId="3B1994DD" w:rsidR="00E8494B" w:rsidRDefault="000E1C03" w:rsidP="00AF79F5">
      <w:pPr>
        <w:pStyle w:val="Eivli"/>
        <w:ind w:left="1304" w:firstLine="1"/>
        <w:rPr>
          <w:sz w:val="24"/>
          <w:szCs w:val="24"/>
        </w:rPr>
      </w:pPr>
      <w:r>
        <w:rPr>
          <w:sz w:val="24"/>
          <w:szCs w:val="24"/>
        </w:rPr>
        <w:t xml:space="preserve">Veronica Helanen, </w:t>
      </w:r>
      <w:r w:rsidR="00FC708D">
        <w:rPr>
          <w:sz w:val="24"/>
          <w:szCs w:val="24"/>
        </w:rPr>
        <w:t>kokemusasiantu</w:t>
      </w:r>
      <w:r w:rsidR="00EC5E3F">
        <w:rPr>
          <w:sz w:val="24"/>
          <w:szCs w:val="24"/>
        </w:rPr>
        <w:t>ntija, Munuais- ja maksaliitto ry</w:t>
      </w:r>
      <w:r w:rsidR="00674F5F">
        <w:rPr>
          <w:sz w:val="24"/>
          <w:szCs w:val="24"/>
        </w:rPr>
        <w:t xml:space="preserve">| Henna Kyllönen, </w:t>
      </w:r>
      <w:r w:rsidR="00712DCB" w:rsidRPr="00AF79F5">
        <w:rPr>
          <w:sz w:val="24"/>
          <w:szCs w:val="24"/>
        </w:rPr>
        <w:t xml:space="preserve">asiantuntijaproviisori, </w:t>
      </w:r>
      <w:r w:rsidR="00674F5F">
        <w:rPr>
          <w:sz w:val="24"/>
          <w:szCs w:val="24"/>
        </w:rPr>
        <w:t>Suomen Apteekkariliitto |</w:t>
      </w:r>
      <w:r w:rsidR="00674F5F" w:rsidRPr="00674F5F">
        <w:rPr>
          <w:sz w:val="24"/>
          <w:szCs w:val="24"/>
        </w:rPr>
        <w:t xml:space="preserve"> </w:t>
      </w:r>
      <w:r w:rsidR="00674F5F">
        <w:rPr>
          <w:sz w:val="24"/>
          <w:szCs w:val="24"/>
        </w:rPr>
        <w:t>Sisko Metso, lähihoitaja, Kotiutusyksikkö, Päijät-Hämeen hyvinvointialue</w:t>
      </w:r>
    </w:p>
    <w:p w14:paraId="056D8188" w14:textId="180C0AE5" w:rsidR="00507D8F" w:rsidRPr="00AF79F5" w:rsidRDefault="00732BD8" w:rsidP="00AF79F5">
      <w:pPr>
        <w:pStyle w:val="Eivli"/>
        <w:ind w:left="1304" w:firstLine="1"/>
        <w:rPr>
          <w:color w:val="222A35" w:themeColor="text2" w:themeShade="80"/>
          <w:sz w:val="24"/>
          <w:szCs w:val="24"/>
        </w:rPr>
      </w:pPr>
      <w:r w:rsidRPr="00AF79F5">
        <w:rPr>
          <w:sz w:val="24"/>
          <w:szCs w:val="24"/>
        </w:rPr>
        <w:t xml:space="preserve">Pj: </w:t>
      </w:r>
      <w:r w:rsidR="009A2BFB" w:rsidRPr="00AF79F5">
        <w:rPr>
          <w:sz w:val="24"/>
          <w:szCs w:val="24"/>
        </w:rPr>
        <w:t xml:space="preserve">Outi </w:t>
      </w:r>
      <w:proofErr w:type="spellStart"/>
      <w:r w:rsidR="009A2BFB" w:rsidRPr="00AF79F5">
        <w:rPr>
          <w:sz w:val="24"/>
          <w:szCs w:val="24"/>
        </w:rPr>
        <w:t>Lapatto-Reiniluoto</w:t>
      </w:r>
      <w:proofErr w:type="spellEnd"/>
      <w:r w:rsidRPr="00AF79F5">
        <w:rPr>
          <w:sz w:val="24"/>
          <w:szCs w:val="24"/>
        </w:rPr>
        <w:t xml:space="preserve"> </w:t>
      </w:r>
    </w:p>
    <w:p w14:paraId="4E708C6A" w14:textId="5D55994B" w:rsidR="00A56683" w:rsidRPr="00AF79F5" w:rsidRDefault="006D74D8" w:rsidP="00AF79F5">
      <w:pPr>
        <w:pStyle w:val="Eivli"/>
        <w:rPr>
          <w:color w:val="222A35" w:themeColor="text2" w:themeShade="80"/>
          <w:sz w:val="24"/>
          <w:szCs w:val="24"/>
        </w:rPr>
      </w:pPr>
      <w:r w:rsidRPr="00AF79F5">
        <w:rPr>
          <w:color w:val="222A35" w:themeColor="text2" w:themeShade="80"/>
          <w:sz w:val="24"/>
          <w:szCs w:val="24"/>
        </w:rPr>
        <w:tab/>
      </w:r>
    </w:p>
    <w:p w14:paraId="28BF6E77" w14:textId="0FC77AC1" w:rsidR="00726EF9" w:rsidRPr="00AF79F5" w:rsidRDefault="00726EF9" w:rsidP="00AF79F5">
      <w:pPr>
        <w:pStyle w:val="Eivli"/>
        <w:rPr>
          <w:b/>
          <w:bCs/>
          <w:sz w:val="24"/>
          <w:szCs w:val="24"/>
        </w:rPr>
      </w:pPr>
      <w:r w:rsidRPr="00AF79F5">
        <w:rPr>
          <w:b/>
          <w:bCs/>
          <w:sz w:val="24"/>
          <w:szCs w:val="24"/>
        </w:rPr>
        <w:t xml:space="preserve">klo </w:t>
      </w:r>
      <w:r w:rsidR="006D74D8" w:rsidRPr="00AF79F5">
        <w:rPr>
          <w:b/>
          <w:bCs/>
          <w:sz w:val="24"/>
          <w:szCs w:val="24"/>
        </w:rPr>
        <w:t>15:05</w:t>
      </w:r>
      <w:r w:rsidR="00904583" w:rsidRPr="00AF79F5">
        <w:rPr>
          <w:b/>
          <w:bCs/>
          <w:sz w:val="24"/>
          <w:szCs w:val="24"/>
        </w:rPr>
        <w:tab/>
      </w:r>
      <w:r w:rsidR="006D74D8" w:rsidRPr="00AF79F5">
        <w:rPr>
          <w:b/>
          <w:bCs/>
          <w:color w:val="222A35" w:themeColor="text2" w:themeShade="80"/>
          <w:sz w:val="24"/>
          <w:szCs w:val="24"/>
        </w:rPr>
        <w:t>Lääkehoidon päivän 2025 päätös</w:t>
      </w:r>
      <w:r w:rsidR="006D74D8" w:rsidRPr="00AF79F5">
        <w:rPr>
          <w:b/>
          <w:bCs/>
          <w:sz w:val="24"/>
          <w:szCs w:val="24"/>
        </w:rPr>
        <w:t xml:space="preserve"> </w:t>
      </w:r>
    </w:p>
    <w:p w14:paraId="036FB172" w14:textId="77777777" w:rsidR="006E27F1" w:rsidRPr="00AF79F5" w:rsidRDefault="006E27F1" w:rsidP="00AF79F5">
      <w:pPr>
        <w:pStyle w:val="Eivli"/>
        <w:rPr>
          <w:sz w:val="24"/>
          <w:szCs w:val="24"/>
        </w:rPr>
      </w:pPr>
    </w:p>
    <w:p w14:paraId="1225AB55" w14:textId="53DF3D5D" w:rsidR="006D74D8" w:rsidRPr="00AF79F5" w:rsidRDefault="006D74D8" w:rsidP="00AF79F5">
      <w:pPr>
        <w:spacing w:line="240" w:lineRule="auto"/>
        <w:rPr>
          <w:b/>
          <w:bCs/>
          <w:color w:val="222A35" w:themeColor="text2" w:themeShade="80"/>
          <w:sz w:val="24"/>
          <w:szCs w:val="24"/>
        </w:rPr>
      </w:pPr>
      <w:r w:rsidRPr="00AF79F5">
        <w:rPr>
          <w:b/>
          <w:bCs/>
          <w:color w:val="222A35" w:themeColor="text2" w:themeShade="80"/>
          <w:sz w:val="24"/>
          <w:szCs w:val="24"/>
        </w:rPr>
        <w:t xml:space="preserve">klo 15:15 </w:t>
      </w:r>
      <w:r w:rsidRPr="00AF79F5">
        <w:rPr>
          <w:b/>
          <w:bCs/>
          <w:color w:val="222A35" w:themeColor="text2" w:themeShade="80"/>
          <w:sz w:val="24"/>
          <w:szCs w:val="24"/>
        </w:rPr>
        <w:tab/>
        <w:t>Tilaisuus päättyy</w:t>
      </w:r>
    </w:p>
    <w:p w14:paraId="4C32FDCA" w14:textId="77777777" w:rsidR="00AF79F5" w:rsidRPr="00AF79F5" w:rsidRDefault="006D74D8" w:rsidP="00AF79F5">
      <w:pPr>
        <w:spacing w:line="240" w:lineRule="auto"/>
        <w:rPr>
          <w:b/>
          <w:bCs/>
          <w:i/>
          <w:iCs/>
          <w:color w:val="222A35" w:themeColor="text2" w:themeShade="80"/>
          <w:sz w:val="24"/>
          <w:szCs w:val="24"/>
        </w:rPr>
      </w:pPr>
      <w:r w:rsidRPr="00AF79F5">
        <w:rPr>
          <w:b/>
          <w:bCs/>
          <w:color w:val="222A35" w:themeColor="text2" w:themeShade="80"/>
          <w:sz w:val="24"/>
          <w:szCs w:val="24"/>
        </w:rPr>
        <w:tab/>
      </w:r>
      <w:r w:rsidRPr="00AF79F5">
        <w:rPr>
          <w:b/>
          <w:bCs/>
          <w:i/>
          <w:iCs/>
          <w:color w:val="222A35" w:themeColor="text2" w:themeShade="80"/>
          <w:sz w:val="24"/>
          <w:szCs w:val="24"/>
        </w:rPr>
        <w:t>Tervetuloa!</w:t>
      </w:r>
      <w:r w:rsidR="00AF79F5" w:rsidRPr="00AF79F5">
        <w:rPr>
          <w:rFonts w:ascii="Arial" w:hAnsi="Arial" w:cs="Arial"/>
          <w:color w:val="272833"/>
          <w:sz w:val="28"/>
          <w:szCs w:val="28"/>
          <w:shd w:val="clear" w:color="auto" w:fill="FEFFFE"/>
        </w:rPr>
        <w:t xml:space="preserve"> </w:t>
      </w:r>
      <w:r w:rsidR="00AF79F5" w:rsidRPr="00AF79F5">
        <w:rPr>
          <w:b/>
          <w:bCs/>
          <w:i/>
          <w:iCs/>
          <w:color w:val="222A35" w:themeColor="text2" w:themeShade="80"/>
          <w:sz w:val="24"/>
          <w:szCs w:val="24"/>
        </w:rPr>
        <w:t> </w:t>
      </w:r>
    </w:p>
    <w:p w14:paraId="1E674AA5" w14:textId="77777777" w:rsidR="00AF79F5" w:rsidRDefault="00AF79F5" w:rsidP="00AF79F5">
      <w:pPr>
        <w:rPr>
          <w:b/>
          <w:bCs/>
          <w:i/>
          <w:iCs/>
          <w:color w:val="222A35" w:themeColor="text2" w:themeShade="80"/>
        </w:rPr>
      </w:pPr>
    </w:p>
    <w:p w14:paraId="3CF62B68" w14:textId="3A0EC138" w:rsidR="00AF79F5" w:rsidRPr="00AF79F5" w:rsidRDefault="00AF79F5" w:rsidP="00AF79F5">
      <w:pPr>
        <w:rPr>
          <w:color w:val="222A35" w:themeColor="text2" w:themeShade="80"/>
        </w:rPr>
      </w:pPr>
      <w:r w:rsidRPr="00AF79F5">
        <w:rPr>
          <w:b/>
          <w:bCs/>
          <w:color w:val="222A35" w:themeColor="text2" w:themeShade="80"/>
        </w:rPr>
        <w:t xml:space="preserve">Lue lisää: </w:t>
      </w:r>
      <w:hyperlink r:id="rId10" w:history="1">
        <w:r w:rsidRPr="00AF79F5">
          <w:rPr>
            <w:rStyle w:val="Hyperlinkki"/>
          </w:rPr>
          <w:t>https://fimea.fi/kehittaminen/laakeinformaation_kehittaminen/laakehoidon-paiva</w:t>
        </w:r>
      </w:hyperlink>
    </w:p>
    <w:p w14:paraId="69CF03B7" w14:textId="26041163" w:rsidR="00AF79F5" w:rsidRDefault="00AF79F5" w:rsidP="0076226F">
      <w:pPr>
        <w:pStyle w:val="Eivli"/>
        <w:rPr>
          <w:b/>
          <w:bCs/>
        </w:rPr>
      </w:pPr>
      <w:r>
        <w:rPr>
          <w:b/>
          <w:bCs/>
        </w:rPr>
        <w:t>Vuoden 2025 Teema:</w:t>
      </w:r>
      <w:r w:rsidRPr="00AF79F5">
        <w:rPr>
          <w:b/>
          <w:bCs/>
        </w:rPr>
        <w:t> </w:t>
      </w:r>
      <w:r w:rsidRPr="00AF79F5">
        <w:t>Kestävä ja vastuullinen lääkkeiden käyttö</w:t>
      </w:r>
    </w:p>
    <w:p w14:paraId="516EDDE2" w14:textId="65F7ADAF" w:rsidR="000D04AA" w:rsidRPr="000D04AA" w:rsidRDefault="000D04AA" w:rsidP="0076226F">
      <w:pPr>
        <w:pStyle w:val="Eivli"/>
      </w:pPr>
      <w:r w:rsidRPr="000D04AA">
        <w:rPr>
          <w:b/>
          <w:bCs/>
        </w:rPr>
        <w:t>Pääviesti</w:t>
      </w:r>
      <w:r w:rsidRPr="000D04AA">
        <w:t xml:space="preserve">: </w:t>
      </w:r>
      <w:bookmarkStart w:id="0" w:name="_Hlk179534153"/>
      <w:r w:rsidRPr="000D04AA">
        <w:t>Valinnoilla on väliä – Lääkkeiden oikea käyttö on myös ympäristöteko</w:t>
      </w:r>
      <w:bookmarkEnd w:id="0"/>
    </w:p>
    <w:p w14:paraId="254313D3" w14:textId="77777777" w:rsidR="000D04AA" w:rsidRPr="000D04AA" w:rsidRDefault="000D04AA" w:rsidP="0076226F">
      <w:pPr>
        <w:pStyle w:val="Eivli"/>
      </w:pPr>
      <w:r w:rsidRPr="000D04AA">
        <w:rPr>
          <w:b/>
          <w:bCs/>
        </w:rPr>
        <w:t>Lisäviesti:</w:t>
      </w:r>
      <w:r w:rsidRPr="000D04AA">
        <w:t xml:space="preserve"> Vastuullinen lääkehoito on arjen tekoja</w:t>
      </w:r>
    </w:p>
    <w:p w14:paraId="050E56D4" w14:textId="3571969C" w:rsidR="006D74D8" w:rsidRPr="00726EF9" w:rsidRDefault="00121C9B" w:rsidP="00726EF9">
      <w:pPr>
        <w:tabs>
          <w:tab w:val="left" w:pos="851"/>
        </w:tabs>
      </w:pPr>
      <w:r w:rsidRPr="00E866F1">
        <w:rPr>
          <w:b/>
          <w:bCs/>
        </w:rPr>
        <w:t>Viesti päivästä</w:t>
      </w:r>
      <w:r w:rsidR="0076226F" w:rsidRPr="0076226F">
        <w:t xml:space="preserve"> =&gt; #lääkehoidonpäivä #tunnelääkkeesi</w:t>
      </w:r>
    </w:p>
    <w:sectPr w:rsidR="006D74D8" w:rsidRPr="00726EF9" w:rsidSect="006D19DB">
      <w:headerReference w:type="default" r:id="rId11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1971C" w14:textId="77777777" w:rsidR="00C46105" w:rsidRDefault="00C46105" w:rsidP="00624322">
      <w:pPr>
        <w:spacing w:after="0" w:line="240" w:lineRule="auto"/>
      </w:pPr>
      <w:r>
        <w:separator/>
      </w:r>
    </w:p>
  </w:endnote>
  <w:endnote w:type="continuationSeparator" w:id="0">
    <w:p w14:paraId="51213416" w14:textId="77777777" w:rsidR="00C46105" w:rsidRDefault="00C46105" w:rsidP="0062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FAB46" w14:textId="77777777" w:rsidR="00C46105" w:rsidRDefault="00C46105" w:rsidP="00624322">
      <w:pPr>
        <w:spacing w:after="0" w:line="240" w:lineRule="auto"/>
      </w:pPr>
      <w:r>
        <w:separator/>
      </w:r>
    </w:p>
  </w:footnote>
  <w:footnote w:type="continuationSeparator" w:id="0">
    <w:p w14:paraId="10F11854" w14:textId="77777777" w:rsidR="00C46105" w:rsidRDefault="00C46105" w:rsidP="00624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10ECB" w14:textId="0D7D6ED6" w:rsidR="00624322" w:rsidRDefault="00624322">
    <w:pPr>
      <w:pStyle w:val="Yltunniste"/>
    </w:pPr>
    <w:r>
      <w:rPr>
        <w:noProof/>
        <w:lang w:eastAsia="fi-FI"/>
      </w:rPr>
      <w:drawing>
        <wp:inline distT="0" distB="0" distL="0" distR="0" wp14:anchorId="4FA63BAE" wp14:editId="146BFAB3">
          <wp:extent cx="1701165" cy="548640"/>
          <wp:effectExtent l="0" t="0" r="0" b="3810"/>
          <wp:docPr id="1999538263" name="Kuva 1999538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619CB"/>
    <w:multiLevelType w:val="hybridMultilevel"/>
    <w:tmpl w:val="F20E94A8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auto"/>
        <w:sz w:val="18"/>
        <w:u w:color="141C6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DA3752">
      <w:numFmt w:val="bullet"/>
      <w:lvlText w:val="-"/>
      <w:lvlJc w:val="left"/>
      <w:pPr>
        <w:ind w:left="1287" w:hanging="360"/>
      </w:pPr>
      <w:rPr>
        <w:rFonts w:ascii="Calibri" w:hAnsi="Calibri" w:hint="default"/>
        <w:b w:val="0"/>
        <w:color w:val="auto"/>
        <w:sz w:val="18"/>
        <w:u w:color="141C63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35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22"/>
    <w:rsid w:val="000143BC"/>
    <w:rsid w:val="0001510B"/>
    <w:rsid w:val="000161FF"/>
    <w:rsid w:val="00031F6E"/>
    <w:rsid w:val="00036847"/>
    <w:rsid w:val="0007726A"/>
    <w:rsid w:val="00091E63"/>
    <w:rsid w:val="000A0774"/>
    <w:rsid w:val="000A0D5F"/>
    <w:rsid w:val="000A3168"/>
    <w:rsid w:val="000A74C8"/>
    <w:rsid w:val="000D04AA"/>
    <w:rsid w:val="000D3E60"/>
    <w:rsid w:val="000E1C03"/>
    <w:rsid w:val="000E5928"/>
    <w:rsid w:val="000F08B6"/>
    <w:rsid w:val="000F4E00"/>
    <w:rsid w:val="00106F20"/>
    <w:rsid w:val="0011262B"/>
    <w:rsid w:val="00121C9B"/>
    <w:rsid w:val="001355C8"/>
    <w:rsid w:val="00143A1D"/>
    <w:rsid w:val="001464DC"/>
    <w:rsid w:val="00160090"/>
    <w:rsid w:val="00167FF8"/>
    <w:rsid w:val="0017750C"/>
    <w:rsid w:val="001813FD"/>
    <w:rsid w:val="001A7DB8"/>
    <w:rsid w:val="001C028B"/>
    <w:rsid w:val="001D31C9"/>
    <w:rsid w:val="001D4CEB"/>
    <w:rsid w:val="001F71E8"/>
    <w:rsid w:val="00215E65"/>
    <w:rsid w:val="002345BA"/>
    <w:rsid w:val="00234777"/>
    <w:rsid w:val="0024155F"/>
    <w:rsid w:val="00251E8D"/>
    <w:rsid w:val="002616A1"/>
    <w:rsid w:val="002712EA"/>
    <w:rsid w:val="00277F39"/>
    <w:rsid w:val="002818BF"/>
    <w:rsid w:val="002B4AAD"/>
    <w:rsid w:val="002D0BDF"/>
    <w:rsid w:val="003137F3"/>
    <w:rsid w:val="0031642E"/>
    <w:rsid w:val="00332B26"/>
    <w:rsid w:val="00341B98"/>
    <w:rsid w:val="00346F43"/>
    <w:rsid w:val="0035555D"/>
    <w:rsid w:val="00364AE1"/>
    <w:rsid w:val="003759B8"/>
    <w:rsid w:val="00376605"/>
    <w:rsid w:val="003A08A6"/>
    <w:rsid w:val="003A5983"/>
    <w:rsid w:val="003C7AAD"/>
    <w:rsid w:val="003D51D7"/>
    <w:rsid w:val="004314A1"/>
    <w:rsid w:val="00444E60"/>
    <w:rsid w:val="00445764"/>
    <w:rsid w:val="00465625"/>
    <w:rsid w:val="0047199C"/>
    <w:rsid w:val="00471B99"/>
    <w:rsid w:val="00471F9B"/>
    <w:rsid w:val="0049123B"/>
    <w:rsid w:val="004B02B0"/>
    <w:rsid w:val="004C65ED"/>
    <w:rsid w:val="004E0E02"/>
    <w:rsid w:val="004F56C0"/>
    <w:rsid w:val="00501E9D"/>
    <w:rsid w:val="00507D8F"/>
    <w:rsid w:val="005144CE"/>
    <w:rsid w:val="0053335D"/>
    <w:rsid w:val="00537072"/>
    <w:rsid w:val="00537205"/>
    <w:rsid w:val="005376C2"/>
    <w:rsid w:val="00550085"/>
    <w:rsid w:val="00575569"/>
    <w:rsid w:val="005B1CAC"/>
    <w:rsid w:val="005C4776"/>
    <w:rsid w:val="005E6ACC"/>
    <w:rsid w:val="005F4AA7"/>
    <w:rsid w:val="00606A36"/>
    <w:rsid w:val="00624322"/>
    <w:rsid w:val="00657967"/>
    <w:rsid w:val="006746BD"/>
    <w:rsid w:val="00674F5F"/>
    <w:rsid w:val="006762C4"/>
    <w:rsid w:val="00691588"/>
    <w:rsid w:val="00694AB7"/>
    <w:rsid w:val="00694B5C"/>
    <w:rsid w:val="006A08DB"/>
    <w:rsid w:val="006A648A"/>
    <w:rsid w:val="006A75E4"/>
    <w:rsid w:val="006B3B12"/>
    <w:rsid w:val="006B5DAD"/>
    <w:rsid w:val="006C6682"/>
    <w:rsid w:val="006C6A20"/>
    <w:rsid w:val="006C7199"/>
    <w:rsid w:val="006D0B9A"/>
    <w:rsid w:val="006D19DB"/>
    <w:rsid w:val="006D6F37"/>
    <w:rsid w:val="006D74D8"/>
    <w:rsid w:val="006D7D27"/>
    <w:rsid w:val="006E27F1"/>
    <w:rsid w:val="006F3950"/>
    <w:rsid w:val="00712DCB"/>
    <w:rsid w:val="00716C8A"/>
    <w:rsid w:val="00717DB9"/>
    <w:rsid w:val="007222B0"/>
    <w:rsid w:val="00726EF9"/>
    <w:rsid w:val="00732BD8"/>
    <w:rsid w:val="00752D98"/>
    <w:rsid w:val="0076226F"/>
    <w:rsid w:val="00771E77"/>
    <w:rsid w:val="0077706F"/>
    <w:rsid w:val="00782C1A"/>
    <w:rsid w:val="007C16B1"/>
    <w:rsid w:val="007D2013"/>
    <w:rsid w:val="007D3E4D"/>
    <w:rsid w:val="007D51F9"/>
    <w:rsid w:val="007E3F64"/>
    <w:rsid w:val="007E525A"/>
    <w:rsid w:val="00815F68"/>
    <w:rsid w:val="00820558"/>
    <w:rsid w:val="00826983"/>
    <w:rsid w:val="00834C72"/>
    <w:rsid w:val="00852D00"/>
    <w:rsid w:val="008637BC"/>
    <w:rsid w:val="00871601"/>
    <w:rsid w:val="00872503"/>
    <w:rsid w:val="00890B18"/>
    <w:rsid w:val="008E29BB"/>
    <w:rsid w:val="008F0B32"/>
    <w:rsid w:val="008F705C"/>
    <w:rsid w:val="008F77B7"/>
    <w:rsid w:val="00904297"/>
    <w:rsid w:val="00904583"/>
    <w:rsid w:val="0090483F"/>
    <w:rsid w:val="00924628"/>
    <w:rsid w:val="00930AFD"/>
    <w:rsid w:val="00942C02"/>
    <w:rsid w:val="00960D75"/>
    <w:rsid w:val="00966DC6"/>
    <w:rsid w:val="0098122F"/>
    <w:rsid w:val="00987F49"/>
    <w:rsid w:val="009A0877"/>
    <w:rsid w:val="009A2BFB"/>
    <w:rsid w:val="009B32FD"/>
    <w:rsid w:val="009C04F4"/>
    <w:rsid w:val="009D62EF"/>
    <w:rsid w:val="009E75A0"/>
    <w:rsid w:val="009F66D7"/>
    <w:rsid w:val="00A0157C"/>
    <w:rsid w:val="00A03176"/>
    <w:rsid w:val="00A1611C"/>
    <w:rsid w:val="00A167BE"/>
    <w:rsid w:val="00A25100"/>
    <w:rsid w:val="00A345EA"/>
    <w:rsid w:val="00A46C9B"/>
    <w:rsid w:val="00A47209"/>
    <w:rsid w:val="00A56683"/>
    <w:rsid w:val="00A65AD7"/>
    <w:rsid w:val="00A93180"/>
    <w:rsid w:val="00A9710C"/>
    <w:rsid w:val="00AA3141"/>
    <w:rsid w:val="00AB5215"/>
    <w:rsid w:val="00AC508F"/>
    <w:rsid w:val="00AE7859"/>
    <w:rsid w:val="00AF1458"/>
    <w:rsid w:val="00AF350A"/>
    <w:rsid w:val="00AF79F5"/>
    <w:rsid w:val="00AF7F23"/>
    <w:rsid w:val="00B0012F"/>
    <w:rsid w:val="00B04644"/>
    <w:rsid w:val="00B20B6D"/>
    <w:rsid w:val="00B25BD2"/>
    <w:rsid w:val="00B34B86"/>
    <w:rsid w:val="00B51069"/>
    <w:rsid w:val="00B571EC"/>
    <w:rsid w:val="00B65C4E"/>
    <w:rsid w:val="00B65D03"/>
    <w:rsid w:val="00B90A0C"/>
    <w:rsid w:val="00BA6E34"/>
    <w:rsid w:val="00BB2870"/>
    <w:rsid w:val="00BB493A"/>
    <w:rsid w:val="00BC4851"/>
    <w:rsid w:val="00BC63C9"/>
    <w:rsid w:val="00BE452B"/>
    <w:rsid w:val="00BF7810"/>
    <w:rsid w:val="00C018ED"/>
    <w:rsid w:val="00C107E5"/>
    <w:rsid w:val="00C234D9"/>
    <w:rsid w:val="00C33D44"/>
    <w:rsid w:val="00C37BB2"/>
    <w:rsid w:val="00C44314"/>
    <w:rsid w:val="00C46105"/>
    <w:rsid w:val="00C46CA6"/>
    <w:rsid w:val="00C60F3C"/>
    <w:rsid w:val="00C759F3"/>
    <w:rsid w:val="00C804A8"/>
    <w:rsid w:val="00C863B3"/>
    <w:rsid w:val="00CA2F21"/>
    <w:rsid w:val="00CB03F9"/>
    <w:rsid w:val="00CC231C"/>
    <w:rsid w:val="00D129A2"/>
    <w:rsid w:val="00D25E0A"/>
    <w:rsid w:val="00D27231"/>
    <w:rsid w:val="00D42F07"/>
    <w:rsid w:val="00D601DA"/>
    <w:rsid w:val="00D6362A"/>
    <w:rsid w:val="00D73369"/>
    <w:rsid w:val="00D94440"/>
    <w:rsid w:val="00D97AE7"/>
    <w:rsid w:val="00DA6673"/>
    <w:rsid w:val="00DA71EF"/>
    <w:rsid w:val="00DB0EB7"/>
    <w:rsid w:val="00DB7509"/>
    <w:rsid w:val="00DB7A83"/>
    <w:rsid w:val="00DD3748"/>
    <w:rsid w:val="00DF737E"/>
    <w:rsid w:val="00E14A35"/>
    <w:rsid w:val="00E21498"/>
    <w:rsid w:val="00E24189"/>
    <w:rsid w:val="00E5207C"/>
    <w:rsid w:val="00E6516C"/>
    <w:rsid w:val="00E70CCA"/>
    <w:rsid w:val="00E73364"/>
    <w:rsid w:val="00E834D0"/>
    <w:rsid w:val="00E83D4B"/>
    <w:rsid w:val="00E8494B"/>
    <w:rsid w:val="00E85FCC"/>
    <w:rsid w:val="00E866F1"/>
    <w:rsid w:val="00E92E0A"/>
    <w:rsid w:val="00E95E7D"/>
    <w:rsid w:val="00EA535B"/>
    <w:rsid w:val="00EB38E2"/>
    <w:rsid w:val="00EC5E3F"/>
    <w:rsid w:val="00ED6C27"/>
    <w:rsid w:val="00ED6CB7"/>
    <w:rsid w:val="00EF0C31"/>
    <w:rsid w:val="00EF7336"/>
    <w:rsid w:val="00F02975"/>
    <w:rsid w:val="00F04412"/>
    <w:rsid w:val="00F21042"/>
    <w:rsid w:val="00F23404"/>
    <w:rsid w:val="00F242B9"/>
    <w:rsid w:val="00F37826"/>
    <w:rsid w:val="00F4552A"/>
    <w:rsid w:val="00F60AE5"/>
    <w:rsid w:val="00F61B2C"/>
    <w:rsid w:val="00F73918"/>
    <w:rsid w:val="00F948C1"/>
    <w:rsid w:val="00FA4A84"/>
    <w:rsid w:val="00FC708D"/>
    <w:rsid w:val="00FD0DDF"/>
    <w:rsid w:val="00FD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9F56A"/>
  <w15:chartTrackingRefBased/>
  <w15:docId w15:val="{2439FFE6-5FA5-4313-B25F-2FA1266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26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24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24322"/>
  </w:style>
  <w:style w:type="paragraph" w:styleId="Alatunniste">
    <w:name w:val="footer"/>
    <w:basedOn w:val="Normaali"/>
    <w:link w:val="AlatunnisteChar"/>
    <w:uiPriority w:val="99"/>
    <w:unhideWhenUsed/>
    <w:rsid w:val="00624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24322"/>
  </w:style>
  <w:style w:type="character" w:customStyle="1" w:styleId="Otsikko1Char">
    <w:name w:val="Otsikko 1 Char"/>
    <w:basedOn w:val="Kappaleenoletusfontti"/>
    <w:link w:val="Otsikko1"/>
    <w:uiPriority w:val="9"/>
    <w:rsid w:val="00726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ki">
    <w:name w:val="Hyperlink"/>
    <w:basedOn w:val="Kappaleenoletusfontti"/>
    <w:uiPriority w:val="99"/>
    <w:unhideWhenUsed/>
    <w:rsid w:val="00ED6CB7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ED6CB7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376605"/>
    <w:rPr>
      <w:color w:val="954F72" w:themeColor="followedHyperlink"/>
      <w:u w:val="single"/>
    </w:rPr>
  </w:style>
  <w:style w:type="paragraph" w:styleId="Eivli">
    <w:name w:val="No Spacing"/>
    <w:uiPriority w:val="1"/>
    <w:qFormat/>
    <w:rsid w:val="00852D00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AF79F5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F7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imea.fi/kehittaminen/laakeinformaation_kehittaminen/laakehoidon-paiv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742B9A829786F43817BC37819629B5C" ma:contentTypeVersion="14" ma:contentTypeDescription="Luo uusi asiakirja." ma:contentTypeScope="" ma:versionID="c5cf1f8234a635180aa39b25da39408c">
  <xsd:schema xmlns:xsd="http://www.w3.org/2001/XMLSchema" xmlns:xs="http://www.w3.org/2001/XMLSchema" xmlns:p="http://schemas.microsoft.com/office/2006/metadata/properties" xmlns:ns3="3523af40-231f-4237-84d9-a013f86b4d76" xmlns:ns4="7c177f36-8773-4f18-846d-abf6b204858e" targetNamespace="http://schemas.microsoft.com/office/2006/metadata/properties" ma:root="true" ma:fieldsID="4d7c7edaaf4eb2b764226da17e22015a" ns3:_="" ns4:_="">
    <xsd:import namespace="3523af40-231f-4237-84d9-a013f86b4d76"/>
    <xsd:import namespace="7c177f36-8773-4f18-846d-abf6b20485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af40-231f-4237-84d9-a013f86b4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77f36-8773-4f18-846d-abf6b20485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23af40-231f-4237-84d9-a013f86b4d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DF96C0-B144-4313-AA86-C6203F37D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3af40-231f-4237-84d9-a013f86b4d76"/>
    <ds:schemaRef ds:uri="7c177f36-8773-4f18-846d-abf6b2048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862C3D-53EF-43C9-A5B5-E226FD64FCCD}">
  <ds:schemaRefs>
    <ds:schemaRef ds:uri="http://schemas.microsoft.com/office/2006/metadata/properties"/>
    <ds:schemaRef ds:uri="http://schemas.microsoft.com/office/infopath/2007/PartnerControls"/>
    <ds:schemaRef ds:uri="3523af40-231f-4237-84d9-a013f86b4d76"/>
  </ds:schemaRefs>
</ds:datastoreItem>
</file>

<file path=customXml/itemProps3.xml><?xml version="1.0" encoding="utf-8"?>
<ds:datastoreItem xmlns:ds="http://schemas.openxmlformats.org/officeDocument/2006/customXml" ds:itemID="{94AEC08D-0F5D-4568-8C0D-1D8CBCF4DA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203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Kiviranta Päivi</dc:creator>
  <cp:keywords/>
  <dc:description/>
  <cp:lastModifiedBy>Tarja Pajunen</cp:lastModifiedBy>
  <cp:revision>6</cp:revision>
  <dcterms:created xsi:type="dcterms:W3CDTF">2024-12-03T10:33:00Z</dcterms:created>
  <dcterms:modified xsi:type="dcterms:W3CDTF">2024-12-03T14:32:00Z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4646cb-dfd8-4785-88a7-78942194f1ea_Enabled">
    <vt:lpwstr>true</vt:lpwstr>
  </property>
  <property fmtid="{D5CDD505-2E9C-101B-9397-08002B2CF9AE}" pid="3" name="MSIP_Label_9a4646cb-dfd8-4785-88a7-78942194f1ea_SetDate">
    <vt:lpwstr>2023-09-13T09:38:13Z</vt:lpwstr>
  </property>
  <property fmtid="{D5CDD505-2E9C-101B-9397-08002B2CF9AE}" pid="4" name="MSIP_Label_9a4646cb-dfd8-4785-88a7-78942194f1ea_Method">
    <vt:lpwstr>Standard</vt:lpwstr>
  </property>
  <property fmtid="{D5CDD505-2E9C-101B-9397-08002B2CF9AE}" pid="5" name="MSIP_Label_9a4646cb-dfd8-4785-88a7-78942194f1ea_Name">
    <vt:lpwstr>9a4646cb-dfd8-4785-88a7-78942194f1ea</vt:lpwstr>
  </property>
  <property fmtid="{D5CDD505-2E9C-101B-9397-08002B2CF9AE}" pid="6" name="MSIP_Label_9a4646cb-dfd8-4785-88a7-78942194f1ea_SiteId">
    <vt:lpwstr>68f1ce83-0ba2-4f54-9d70-29a5aa82dfc0</vt:lpwstr>
  </property>
  <property fmtid="{D5CDD505-2E9C-101B-9397-08002B2CF9AE}" pid="7" name="MSIP_Label_9a4646cb-dfd8-4785-88a7-78942194f1ea_ActionId">
    <vt:lpwstr>138c1e10-f8f7-4d3d-a379-481aa036dc40</vt:lpwstr>
  </property>
  <property fmtid="{D5CDD505-2E9C-101B-9397-08002B2CF9AE}" pid="8" name="MSIP_Label_9a4646cb-dfd8-4785-88a7-78942194f1ea_ContentBits">
    <vt:lpwstr>0</vt:lpwstr>
  </property>
  <property fmtid="{D5CDD505-2E9C-101B-9397-08002B2CF9AE}" pid="9" name="ContentTypeId">
    <vt:lpwstr>0x0101000742B9A829786F43817BC37819629B5C</vt:lpwstr>
  </property>
</Properties>
</file>