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80ED5E" w14:textId="77777777" w:rsidR="00452CF9" w:rsidRDefault="00452CF9" w:rsidP="00452CF9">
      <w:pPr>
        <w:spacing w:after="0" w:line="240" w:lineRule="auto"/>
        <w:rPr>
          <w:rFonts w:ascii="Gudea" w:hAnsi="Gudea"/>
        </w:rPr>
      </w:pPr>
      <w:bookmarkStart w:id="0" w:name="_GoBack"/>
      <w:bookmarkEnd w:id="0"/>
    </w:p>
    <w:p w14:paraId="52980673" w14:textId="53435782" w:rsidR="009958ED" w:rsidRPr="009958ED" w:rsidRDefault="009958ED" w:rsidP="00452CF9">
      <w:pPr>
        <w:spacing w:after="0" w:line="240" w:lineRule="auto"/>
        <w:rPr>
          <w:rFonts w:ascii="Gudea" w:hAnsi="Gudea"/>
        </w:rPr>
      </w:pPr>
      <w:r w:rsidRPr="009958ED">
        <w:rPr>
          <w:rFonts w:ascii="Gudea" w:hAnsi="Gudea"/>
        </w:rPr>
        <w:t>RRP3 ARVIOINTIHANKE / AIKUISSOSIAALITYÖN MENETELMIEN VAIKUTUKSET</w:t>
      </w:r>
    </w:p>
    <w:p w14:paraId="2D3C4B1C" w14:textId="77777777" w:rsidR="009958ED" w:rsidRPr="009958ED" w:rsidRDefault="009958ED" w:rsidP="009958ED">
      <w:pPr>
        <w:rPr>
          <w:rFonts w:ascii="Gudea" w:hAnsi="Gudea"/>
        </w:rPr>
      </w:pPr>
      <w:r w:rsidRPr="009958ED">
        <w:rPr>
          <w:rFonts w:ascii="Gudea" w:hAnsi="Gudea"/>
        </w:rPr>
        <w:t>KAINUUN HYVINVOINTIALUEELLA 2024-2025</w:t>
      </w:r>
    </w:p>
    <w:p w14:paraId="7474A6FE" w14:textId="77777777" w:rsidR="009958ED" w:rsidRPr="009958ED" w:rsidRDefault="009958ED" w:rsidP="009958ED">
      <w:pPr>
        <w:rPr>
          <w:rFonts w:ascii="Gudea" w:hAnsi="Gudea"/>
          <w:b/>
        </w:rPr>
      </w:pPr>
      <w:r w:rsidRPr="009958ED">
        <w:rPr>
          <w:rFonts w:ascii="Gudea" w:hAnsi="Gudea"/>
          <w:b/>
        </w:rPr>
        <w:t>TIIVISTELMÄ</w:t>
      </w:r>
    </w:p>
    <w:p w14:paraId="3A37520A" w14:textId="77777777" w:rsidR="009958ED" w:rsidRPr="009958ED" w:rsidRDefault="009958ED" w:rsidP="009958ED">
      <w:pPr>
        <w:rPr>
          <w:rFonts w:ascii="Gudea" w:hAnsi="Gudea"/>
        </w:rPr>
      </w:pPr>
      <w:r w:rsidRPr="009958ED">
        <w:rPr>
          <w:rFonts w:ascii="Gudea" w:hAnsi="Gudea"/>
        </w:rPr>
        <w:t xml:space="preserve">Aikuissosiaalityön menetelmien vaikutukset -tutkimus kohdentuu Kainuun </w:t>
      </w:r>
      <w:proofErr w:type="spellStart"/>
      <w:r w:rsidRPr="009958ED">
        <w:rPr>
          <w:rFonts w:ascii="Gudea" w:hAnsi="Gudea"/>
        </w:rPr>
        <w:t>hyvinvointialueella</w:t>
      </w:r>
      <w:proofErr w:type="spellEnd"/>
      <w:r w:rsidRPr="009958ED">
        <w:rPr>
          <w:rFonts w:ascii="Gudea" w:hAnsi="Gudea"/>
        </w:rPr>
        <w:t xml:space="preserve"> vuosina 2024-2025 taloussosiaalityön työmenetelmiin. Työmenetelmiä ovat muun muassa asiakkaan elämäntilannetta kartoittava </w:t>
      </w:r>
      <w:proofErr w:type="spellStart"/>
      <w:r w:rsidRPr="009958ED">
        <w:rPr>
          <w:rFonts w:ascii="Gudea" w:hAnsi="Gudea"/>
        </w:rPr>
        <w:t>EcoMap</w:t>
      </w:r>
      <w:proofErr w:type="spellEnd"/>
      <w:r w:rsidRPr="009958ED">
        <w:rPr>
          <w:rFonts w:ascii="Gudea" w:hAnsi="Gudea"/>
        </w:rPr>
        <w:t xml:space="preserve">-menetelmä, oman talouden budjettia ja siinä pysymistä hahmottava </w:t>
      </w:r>
      <w:proofErr w:type="spellStart"/>
      <w:r w:rsidRPr="009958ED">
        <w:rPr>
          <w:rFonts w:ascii="Gudea" w:hAnsi="Gudea"/>
        </w:rPr>
        <w:t>Penno</w:t>
      </w:r>
      <w:proofErr w:type="spellEnd"/>
      <w:r w:rsidRPr="009958ED">
        <w:rPr>
          <w:rFonts w:ascii="Gudea" w:hAnsi="Gudea"/>
        </w:rPr>
        <w:t>-ohjelma tai tehtyjen hankintojen tarpeellisuutta arvioivat menetelmät. Tutkimuksen tavoitteena on selvittää, minkä verran näistä työmenetelmistä on hyötyä asiakkaalle ja tuleeko niiden käyttöä muuttaa tai laajentaa.</w:t>
      </w:r>
    </w:p>
    <w:p w14:paraId="77531588" w14:textId="77777777" w:rsidR="009958ED" w:rsidRPr="009958ED" w:rsidRDefault="009958ED" w:rsidP="009958ED">
      <w:pPr>
        <w:rPr>
          <w:rFonts w:ascii="Gudea" w:hAnsi="Gudea"/>
        </w:rPr>
      </w:pPr>
      <w:r w:rsidRPr="009958ED">
        <w:rPr>
          <w:rFonts w:ascii="Gudea" w:hAnsi="Gudea"/>
        </w:rPr>
        <w:t xml:space="preserve">Nämä mm. Takuusäätiön ja Marttaliiton kehittämät työmenetelmät on aiemmin integroitu Kainuun </w:t>
      </w:r>
      <w:proofErr w:type="gramStart"/>
      <w:r w:rsidRPr="009958ED">
        <w:rPr>
          <w:rFonts w:ascii="Gudea" w:hAnsi="Gudea"/>
        </w:rPr>
        <w:t>sote-kuntayhtymän</w:t>
      </w:r>
      <w:proofErr w:type="gramEnd"/>
      <w:r w:rsidRPr="009958ED">
        <w:rPr>
          <w:rFonts w:ascii="Gudea" w:hAnsi="Gudea"/>
        </w:rPr>
        <w:t xml:space="preserve"> vuosina 2022-2023 toteutetussa (Tulevaisuuden sosiaali- ja terveyskeskus -ohjelman) HELLÄ-hankkeessa luotuun kokoavaan, aikuissosiaalityöhön tarkoitettuun Satsaa ja säästä -toimintamalliin. Satsaa ja säästä -toimintamalli pohjautuu pitkälle AIKUMETOD-tutkimushankkeen mallinnuksiin. (Ekososiaalinen taloussosiaalityö. Satsaa ja säästä toimintamalli. HELLÄ-hanke 2023.)</w:t>
      </w:r>
    </w:p>
    <w:p w14:paraId="496E02AF" w14:textId="77777777" w:rsidR="009958ED" w:rsidRPr="009958ED" w:rsidRDefault="009958ED" w:rsidP="009958ED">
      <w:pPr>
        <w:rPr>
          <w:rFonts w:ascii="Gudea" w:hAnsi="Gudea"/>
        </w:rPr>
      </w:pPr>
      <w:r w:rsidRPr="009958ED">
        <w:rPr>
          <w:rFonts w:ascii="Gudea" w:hAnsi="Gudea"/>
        </w:rPr>
        <w:t xml:space="preserve">Tutkijasosiaalityöntekijä Petri Vuorijärvi on keskeisenä toimijana juurruttamassa Satsaa ja säästä -toimintamallia Kainuun aikuissosiaalityöhön, jotta hänellä oli jotain, mitä tutkia. Tavoitteena on, että jokaisessa Kainuun </w:t>
      </w:r>
      <w:proofErr w:type="spellStart"/>
      <w:r w:rsidRPr="009958ED">
        <w:rPr>
          <w:rFonts w:ascii="Gudea" w:hAnsi="Gudea"/>
        </w:rPr>
        <w:t>hyvinvointialueen</w:t>
      </w:r>
      <w:proofErr w:type="spellEnd"/>
      <w:r w:rsidRPr="009958ED">
        <w:rPr>
          <w:rFonts w:ascii="Gudea" w:hAnsi="Gudea"/>
        </w:rPr>
        <w:t xml:space="preserve"> aikuissosiaalityön työyhteisössä on vähintään yksi henkilö, jonka kanssa Vuorijärvi on toteuttanut alusta loppuun Satsaa ja säästä -malliin kuuluvat keskeiset työmenetelmät. Menetelmiä toteutettaessa syntyneiden asiakasasiakirjatietojen kopioiminen tarvittavin osin tutkimusaineistoksi toisiolain (552/2019) mukaiseen, tietoturvallisuuden arviointilaitoksen hyväksymään tietoturvalliseen ympäristöön tapahtuu loppukesästä 2025.</w:t>
      </w:r>
    </w:p>
    <w:p w14:paraId="1C69CC38" w14:textId="77777777" w:rsidR="009958ED" w:rsidRPr="009958ED" w:rsidRDefault="009958ED" w:rsidP="009958ED">
      <w:pPr>
        <w:rPr>
          <w:rFonts w:ascii="Gudea" w:hAnsi="Gudea"/>
        </w:rPr>
      </w:pPr>
      <w:r w:rsidRPr="009958ED">
        <w:rPr>
          <w:rFonts w:ascii="Gudea" w:hAnsi="Gudea"/>
        </w:rPr>
        <w:t xml:space="preserve">Työmenetelmien vaikuttavuuden arviointi tehdään pääasiassa asiakastietojärjestelmän (Pro </w:t>
      </w:r>
      <w:proofErr w:type="spellStart"/>
      <w:r w:rsidRPr="009958ED">
        <w:rPr>
          <w:rFonts w:ascii="Gudea" w:hAnsi="Gudea"/>
        </w:rPr>
        <w:t>Consona</w:t>
      </w:r>
      <w:proofErr w:type="spellEnd"/>
      <w:r w:rsidRPr="009958ED">
        <w:rPr>
          <w:rFonts w:ascii="Gudea" w:hAnsi="Gudea"/>
        </w:rPr>
        <w:t xml:space="preserve">/OMNI 360) työikäisten palveluiden asiakassuunnitelmapohjiin integroidun AVAIN-mittariston kautta. AVAIN-mittariston lisäksi vaikuttavuuden arvioimiseksi työmenetelmiä työntekijöiden kanssa käyttäviä asiakkaita pyydetään vastaamaan myös Aikuisväestön </w:t>
      </w:r>
      <w:proofErr w:type="spellStart"/>
      <w:r w:rsidRPr="009958ED">
        <w:rPr>
          <w:rFonts w:ascii="Gudea" w:hAnsi="Gudea"/>
        </w:rPr>
        <w:t>hyvinvointimittarin</w:t>
      </w:r>
      <w:proofErr w:type="spellEnd"/>
      <w:r w:rsidRPr="009958ED">
        <w:rPr>
          <w:rFonts w:ascii="Gudea" w:hAnsi="Gudea"/>
        </w:rPr>
        <w:t xml:space="preserve"> (AVHM) sekä ESY-mittarin (Elämäntilanteen selvittämisen ympyrä) toimeentuloa ja raha-asioita koskeviin kysymyksiin ennen työmenetelmien käytön aloittamista sekä niiden käytön päättyessä. Mittareista saadut tiedot kirjataan asiakastietojärjestelmään.</w:t>
      </w:r>
    </w:p>
    <w:p w14:paraId="21CC2F40" w14:textId="0EA9EAE8" w:rsidR="009958ED" w:rsidRPr="009958ED" w:rsidRDefault="009958ED" w:rsidP="009958ED">
      <w:pPr>
        <w:rPr>
          <w:rFonts w:ascii="Gudea" w:hAnsi="Gudea"/>
        </w:rPr>
      </w:pPr>
      <w:r w:rsidRPr="009958ED">
        <w:rPr>
          <w:rFonts w:ascii="Gudea" w:hAnsi="Gudea"/>
        </w:rPr>
        <w:t xml:space="preserve">Tutkimukseen osallistumiseen kirjallisen suostumuksensa antaneiden Kainuun </w:t>
      </w:r>
      <w:proofErr w:type="spellStart"/>
      <w:r w:rsidRPr="009958ED">
        <w:rPr>
          <w:rFonts w:ascii="Gudea" w:hAnsi="Gudea"/>
        </w:rPr>
        <w:t>hyvinvointialueen</w:t>
      </w:r>
      <w:proofErr w:type="spellEnd"/>
      <w:r w:rsidRPr="009958ED">
        <w:rPr>
          <w:rFonts w:ascii="Gudea" w:hAnsi="Gudea"/>
        </w:rPr>
        <w:t xml:space="preserve"> aikuissosiaalityön asiakkaiden sosiaalihuollon asiakirjoja, kuten asiakassuunnitelmia, asiakaskertomusmerkintöjä ja päätöksiä käytetään tarvittavin osin Aikuissosiaalityön menetelmien vaikutukset -tutkimuksessa. Asiakasasiakirjoja tai kuvauksia niiden sisällöstä kopioidaan toisiolain ((552/2019) mukaiseen, tietoturvallisessa ympäristössä sijaitsevaan sähköiseen tutkimusaineistoon vain siltä osin, kuin se on tarpeellista taloussosiaalityön työmenetelmien vaikuttavuuden arvioimiseksi. Kopioitaessa asiakasasiakirjoja tutkimusaineistoon jätetään pois sellaiset tiedot, joilla yksittäisen asiakkaan </w:t>
      </w:r>
      <w:r w:rsidR="00D8487D">
        <w:rPr>
          <w:rFonts w:ascii="Gudea" w:hAnsi="Gudea"/>
        </w:rPr>
        <w:t xml:space="preserve">tai työntekijän </w:t>
      </w:r>
      <w:r w:rsidRPr="009958ED">
        <w:rPr>
          <w:rFonts w:ascii="Gudea" w:hAnsi="Gudea"/>
        </w:rPr>
        <w:t>tunnistaminen olisi mahdollista. Raportointi toteutetaan niin, ettei asiakkaiden tunnistaminen ole mahdollista.</w:t>
      </w:r>
    </w:p>
    <w:p w14:paraId="2E90BD05" w14:textId="313D78DA" w:rsidR="000E7383" w:rsidRPr="0096654F" w:rsidRDefault="009958ED" w:rsidP="009958ED">
      <w:pPr>
        <w:rPr>
          <w:rFonts w:ascii="Gudea" w:hAnsi="Gudea"/>
        </w:rPr>
      </w:pPr>
      <w:r w:rsidRPr="009958ED">
        <w:rPr>
          <w:rFonts w:ascii="Gudea" w:hAnsi="Gudea"/>
        </w:rPr>
        <w:t xml:space="preserve">Satsaa ja säästä -mallia ja AVAIN-, AVHM- ja ESY-mittareita käyttäville aikuissosiaalityön työntekijöille pidetään </w:t>
      </w:r>
      <w:proofErr w:type="spellStart"/>
      <w:r w:rsidRPr="009958ED">
        <w:rPr>
          <w:rFonts w:ascii="Gudea" w:hAnsi="Gudea"/>
        </w:rPr>
        <w:t>practice</w:t>
      </w:r>
      <w:proofErr w:type="spellEnd"/>
      <w:r w:rsidRPr="009958ED">
        <w:rPr>
          <w:rFonts w:ascii="Gudea" w:hAnsi="Gudea"/>
        </w:rPr>
        <w:t xml:space="preserve"> </w:t>
      </w:r>
      <w:proofErr w:type="spellStart"/>
      <w:r w:rsidRPr="009958ED">
        <w:rPr>
          <w:rFonts w:ascii="Gudea" w:hAnsi="Gudea"/>
        </w:rPr>
        <w:t>research</w:t>
      </w:r>
      <w:proofErr w:type="spellEnd"/>
      <w:r w:rsidRPr="009958ED">
        <w:rPr>
          <w:rFonts w:ascii="Gudea" w:hAnsi="Gudea"/>
        </w:rPr>
        <w:t xml:space="preserve"> -reflektiotyöpajoja, joissa keskustellaan miten </w:t>
      </w:r>
      <w:proofErr w:type="spellStart"/>
      <w:r w:rsidRPr="009958ED">
        <w:rPr>
          <w:rFonts w:ascii="Gudea" w:hAnsi="Gudea"/>
        </w:rPr>
        <w:t>e.m</w:t>
      </w:r>
      <w:proofErr w:type="spellEnd"/>
      <w:r w:rsidRPr="009958ED">
        <w:rPr>
          <w:rFonts w:ascii="Gudea" w:hAnsi="Gudea"/>
        </w:rPr>
        <w:t>. asiat ovat arjen paineissa toteutuneet. Reflektiotyöpajojen muistiinpanot ja mahdolliset tallenteet muodostavat tutkimusaineistoa työmenetelmien käytännön toteuttamisesta. Työntekijöille luovutetaan tutkimustiedote sekä tietosuojaseloste, jossa tutkimustiedon käyttö kuvataan ja heiltä pyydetään kirjallinen suostumus tutkimukseen osallistumiseen.</w:t>
      </w:r>
    </w:p>
    <w:p w14:paraId="648170C5" w14:textId="77777777" w:rsidR="00594C36" w:rsidRDefault="00594C36" w:rsidP="00594C36">
      <w:pPr>
        <w:rPr>
          <w:b/>
        </w:rPr>
      </w:pPr>
      <w:r w:rsidRPr="00D3618C">
        <w:rPr>
          <w:b/>
        </w:rPr>
        <w:lastRenderedPageBreak/>
        <w:t>TUTKIMUSSUUNNITELMA</w:t>
      </w:r>
    </w:p>
    <w:p w14:paraId="54D02D60" w14:textId="77777777" w:rsidR="00594C36" w:rsidRDefault="00594C36" w:rsidP="00594C36">
      <w:pPr>
        <w:spacing w:after="0"/>
        <w:rPr>
          <w:b/>
        </w:rPr>
      </w:pPr>
      <w:r w:rsidRPr="00D3618C">
        <w:rPr>
          <w:b/>
        </w:rPr>
        <w:t>RRP3 ARVIOINTI</w:t>
      </w:r>
      <w:r>
        <w:rPr>
          <w:b/>
        </w:rPr>
        <w:t>HANKE</w:t>
      </w:r>
      <w:r w:rsidRPr="001D1722">
        <w:rPr>
          <w:b/>
        </w:rPr>
        <w:t xml:space="preserve"> </w:t>
      </w:r>
      <w:r>
        <w:rPr>
          <w:b/>
        </w:rPr>
        <w:t xml:space="preserve">/ AIKUISSOSIAALITYÖN MENETELMIEN </w:t>
      </w:r>
      <w:r w:rsidRPr="00D3618C">
        <w:rPr>
          <w:b/>
        </w:rPr>
        <w:t>VAIKUT</w:t>
      </w:r>
      <w:r>
        <w:rPr>
          <w:b/>
        </w:rPr>
        <w:t>UKSET</w:t>
      </w:r>
    </w:p>
    <w:p w14:paraId="5169A6B9" w14:textId="77777777" w:rsidR="00594C36" w:rsidRPr="00D3618C" w:rsidRDefault="00594C36" w:rsidP="00594C36">
      <w:pPr>
        <w:spacing w:after="0"/>
        <w:rPr>
          <w:b/>
        </w:rPr>
      </w:pPr>
      <w:r w:rsidRPr="00D3618C">
        <w:rPr>
          <w:b/>
        </w:rPr>
        <w:t>KAINUU</w:t>
      </w:r>
      <w:r>
        <w:rPr>
          <w:b/>
        </w:rPr>
        <w:t>N HYVINVOINTIALUEELLA</w:t>
      </w:r>
      <w:r w:rsidRPr="00D3618C">
        <w:rPr>
          <w:b/>
        </w:rPr>
        <w:t xml:space="preserve"> 2024-2025</w:t>
      </w:r>
    </w:p>
    <w:p w14:paraId="5D2DE1CB" w14:textId="77777777" w:rsidR="00594C36" w:rsidRPr="003A655E" w:rsidRDefault="00594C36" w:rsidP="00594C36">
      <w:pPr>
        <w:spacing w:before="120"/>
        <w:rPr>
          <w:color w:val="FF0000"/>
        </w:rPr>
      </w:pPr>
      <w:r>
        <w:t xml:space="preserve">Tutkijasosiaalityöntekijä Petri Vuorijärvi 31.10.2024 </w:t>
      </w:r>
    </w:p>
    <w:p w14:paraId="443C19BD" w14:textId="77777777" w:rsidR="00594C36" w:rsidRDefault="00594C36" w:rsidP="00594C36"/>
    <w:p w14:paraId="50B43E34" w14:textId="77777777" w:rsidR="00594C36" w:rsidRPr="00D3618C" w:rsidRDefault="00594C36" w:rsidP="00594C36">
      <w:pPr>
        <w:pStyle w:val="Luettelokappale"/>
        <w:numPr>
          <w:ilvl w:val="0"/>
          <w:numId w:val="4"/>
        </w:numPr>
        <w:rPr>
          <w:b/>
        </w:rPr>
      </w:pPr>
      <w:r w:rsidRPr="00D3618C">
        <w:rPr>
          <w:b/>
        </w:rPr>
        <w:t>Johdanto</w:t>
      </w:r>
    </w:p>
    <w:p w14:paraId="2DC322DD" w14:textId="77777777" w:rsidR="00594C36" w:rsidRDefault="00594C36" w:rsidP="00594C36">
      <w:r>
        <w:t xml:space="preserve">Pohjoisen yhteistoiminta-alueen eli Lapin, Pohjois-Pohjanmaan, Kainuun ja Keski-Pohjanmaan </w:t>
      </w:r>
      <w:proofErr w:type="spellStart"/>
      <w:r>
        <w:t>hyvinvointialueiden</w:t>
      </w:r>
      <w:proofErr w:type="spellEnd"/>
      <w:r>
        <w:t xml:space="preserve"> yhteinen vuosina 2024-2025 toteutuva RRP3 Arviointihanke / Aikuissosiaalityön menetelmien vaikutukset osahankkeen yleiset tarveperustelut ja toiminta-alueitten kuvaukset löytyvät sen tarkennetusta tutkimussuunnitelmasta</w:t>
      </w:r>
      <w:r>
        <w:rPr>
          <w:rStyle w:val="Alaviitteenviite"/>
        </w:rPr>
        <w:footnoteReference w:id="1"/>
      </w:r>
      <w:r>
        <w:t xml:space="preserve"> (s 8-11).  Osahanke sisältää seuraavat tavoitteet: </w:t>
      </w:r>
    </w:p>
    <w:p w14:paraId="321D4730" w14:textId="77777777" w:rsidR="00594C36" w:rsidRDefault="00594C36" w:rsidP="00594C36">
      <w:pPr>
        <w:ind w:left="426"/>
      </w:pPr>
      <w:r>
        <w:t xml:space="preserve">”1. Tukea aikuissosiaalityöhön mallinnettujen menetelmien käyttöönottoa ja vaikutusten seurantaa asiakasprosessin kirjaamisen pohjalta Pohjois-Suomen </w:t>
      </w:r>
      <w:proofErr w:type="spellStart"/>
      <w:r>
        <w:t>Yta</w:t>
      </w:r>
      <w:proofErr w:type="spellEnd"/>
      <w:r>
        <w:t>-alueella.</w:t>
      </w:r>
    </w:p>
    <w:p w14:paraId="2840BA2E" w14:textId="77777777" w:rsidR="00594C36" w:rsidRDefault="00594C36" w:rsidP="00594C36">
      <w:pPr>
        <w:ind w:left="426"/>
      </w:pPr>
      <w:r>
        <w:t xml:space="preserve">2. Tuottaa tutkimustietoa menetelmien vaikutuksista paljon palveluja ja erityistä tukea tarvitsevien aikuissosiaalityön asiakkaiden hyvinvointiin ja </w:t>
      </w:r>
      <w:proofErr w:type="spellStart"/>
      <w:r>
        <w:t>elinoloihin</w:t>
      </w:r>
      <w:proofErr w:type="spellEnd"/>
      <w:r>
        <w:t>.</w:t>
      </w:r>
    </w:p>
    <w:p w14:paraId="563343F6" w14:textId="77777777" w:rsidR="00594C36" w:rsidRDefault="00594C36" w:rsidP="00594C36">
      <w:pPr>
        <w:ind w:left="426"/>
      </w:pPr>
      <w:r>
        <w:t xml:space="preserve">3. Sosiaalityön tutkimus-, kehittämis-, innovaatio- ja osaamisrakenteiden luominen ja vahvistaminen </w:t>
      </w:r>
      <w:proofErr w:type="spellStart"/>
      <w:r>
        <w:t>hyvinvointialueilla</w:t>
      </w:r>
      <w:proofErr w:type="spellEnd"/>
      <w:r>
        <w:t xml:space="preserve"> kehittämällä yhdessä </w:t>
      </w:r>
      <w:proofErr w:type="spellStart"/>
      <w:r>
        <w:t>Yta</w:t>
      </w:r>
      <w:proofErr w:type="spellEnd"/>
      <w:r>
        <w:t xml:space="preserve">-tason sosiaalityön käytäntötutkimusta. </w:t>
      </w:r>
      <w:proofErr w:type="spellStart"/>
      <w:r>
        <w:t>TKIO:n</w:t>
      </w:r>
      <w:proofErr w:type="spellEnd"/>
      <w:r>
        <w:t xml:space="preserve"> perusta tarvitsee sekä yhteistyöalueen toimijuutta että </w:t>
      </w:r>
      <w:proofErr w:type="spellStart"/>
      <w:r>
        <w:t>hyvinvointialueiden</w:t>
      </w:r>
      <w:proofErr w:type="spellEnd"/>
      <w:r>
        <w:t xml:space="preserve"> tiedon tarpeisiin vastaavaa tieteellistä tutkimusta ja osaamisen kerryttämistä.”</w:t>
      </w:r>
    </w:p>
    <w:p w14:paraId="07C318A0" w14:textId="77777777" w:rsidR="00594C36" w:rsidRDefault="00594C36" w:rsidP="00594C36">
      <w:pPr>
        <w:ind w:left="1304"/>
      </w:pPr>
      <w:r w:rsidRPr="003B59DE">
        <w:t>(</w:t>
      </w:r>
      <w:r>
        <w:t>Tarkennettu tutkimussuunnitelma. Pohjoisen YTA-alueen RRP-3 arviointitutkimus.</w:t>
      </w:r>
      <w:r w:rsidRPr="003B59DE">
        <w:t xml:space="preserve"> </w:t>
      </w:r>
      <w:r>
        <w:t xml:space="preserve">  </w:t>
      </w:r>
      <w:r w:rsidRPr="003B59DE">
        <w:t xml:space="preserve">Osatutkimus: Aikuissosiaalityön menetelmien vaikutukset, </w:t>
      </w:r>
      <w:r>
        <w:t>10</w:t>
      </w:r>
      <w:r w:rsidRPr="003B59DE">
        <w:t>.)</w:t>
      </w:r>
    </w:p>
    <w:p w14:paraId="629466F3" w14:textId="77777777" w:rsidR="00594C36" w:rsidRDefault="00594C36" w:rsidP="00594C36">
      <w:pPr>
        <w:ind w:left="426"/>
      </w:pPr>
    </w:p>
    <w:p w14:paraId="723E5449" w14:textId="77777777" w:rsidR="00594C36" w:rsidRDefault="00594C36" w:rsidP="00594C36">
      <w:r w:rsidRPr="0097286E">
        <w:t>EU:n kertaluonteisesta elpymisvälineestä (</w:t>
      </w:r>
      <w:proofErr w:type="spellStart"/>
      <w:r w:rsidRPr="0097286E">
        <w:t>NextGenerationEU</w:t>
      </w:r>
      <w:proofErr w:type="spellEnd"/>
      <w:r w:rsidRPr="0097286E">
        <w:t>)</w:t>
      </w:r>
      <w:r>
        <w:t xml:space="preserve"> rahoituksensa saava ja Suomen kestävän kasvun ohjelmaan (RRP) kuuluva RRP3 arviointitutkimuksen aikuissosiaalityön osahanke kohdentuu Kainuun </w:t>
      </w:r>
      <w:proofErr w:type="spellStart"/>
      <w:r>
        <w:t>hyvinvointialueella</w:t>
      </w:r>
      <w:proofErr w:type="spellEnd"/>
      <w:r>
        <w:t xml:space="preserve"> vuosina 2024-2025 taloussosiaalityön toimintamenetelmiin.  Nämä mm. Takuusäätiön ja Marttaliiton kehittämät työmenetelmät on aiemmin integroitu Kainuun </w:t>
      </w:r>
      <w:proofErr w:type="gramStart"/>
      <w:r>
        <w:t>sote-kuntayhtymän</w:t>
      </w:r>
      <w:proofErr w:type="gramEnd"/>
      <w:r>
        <w:t xml:space="preserve"> vuosina 2022-2023 toteutetussa </w:t>
      </w:r>
      <w:r w:rsidRPr="00A37CF6">
        <w:t>(Tulevaisuuden sosiaali- ja terveyskeskus</w:t>
      </w:r>
      <w:r>
        <w:t xml:space="preserve"> -</w:t>
      </w:r>
      <w:r w:rsidRPr="00A37CF6">
        <w:t>ohjelma</w:t>
      </w:r>
      <w:r>
        <w:t>n</w:t>
      </w:r>
      <w:r w:rsidRPr="00A37CF6">
        <w:t xml:space="preserve">) </w:t>
      </w:r>
      <w:r>
        <w:t>HELLÄ-hankkeessa luotuun kokoavaan, aikuissosiaalityöhön tarkoitettuun Satsaa ja säästä -toimintamalliin. Satsaa ja säästä -toimintamalli pohjautuu pitkälle AIKUMETOD-tutkimushankkeen mallinnuksiin.</w:t>
      </w:r>
      <w:r w:rsidRPr="00A17FD6">
        <w:t xml:space="preserve"> </w:t>
      </w:r>
      <w:r>
        <w:t>(Ekososiaalinen taloussosiaalityö. Satsaa ja säästä toimintamalli. HELLÄ-hanke 2023.)</w:t>
      </w:r>
    </w:p>
    <w:p w14:paraId="5C3476D2" w14:textId="77777777" w:rsidR="00594C36" w:rsidRDefault="00594C36" w:rsidP="00594C36">
      <w:r>
        <w:t xml:space="preserve">Työmenetelmiä kokeiltiin HELLÄ-hankkeen loppuvaiheessa Kainuun aikuissosiaalityössä ja arviointitutkimuksen yksi tavoite on tukea niiden käyttöönottoa arjen työhön. Arviointitutkimus on luonteeltaan myös toimintatutkimuksellinen, koska sitä tekemään rekrytoitu tutkijasosiaalityöntekijä toimii myös itse kyseisten työmenetelmien toteuttajana yhdessä muiden aikuissosiaalityön työntekijöiden, sosiaalityöntekijöiden ja sosiaaliohjaajien sekä asiakkaiden kanssa. </w:t>
      </w:r>
    </w:p>
    <w:p w14:paraId="63BF2B55" w14:textId="77777777" w:rsidR="00594C36" w:rsidRDefault="00594C36" w:rsidP="00594C36">
      <w:r>
        <w:t xml:space="preserve">Tutkimuksen keskeinen suunta on kuitenkin vaikuttavuustutkimuksellinen, koska päätavoite on arvioida lähinnä asiakastietojärjestelmien (Pro </w:t>
      </w:r>
      <w:proofErr w:type="spellStart"/>
      <w:r>
        <w:t>Consona</w:t>
      </w:r>
      <w:proofErr w:type="spellEnd"/>
      <w:r>
        <w:t xml:space="preserve">/OMNI 360 sekä vuonna 2025 SAGA) </w:t>
      </w:r>
      <w:r>
        <w:lastRenderedPageBreak/>
        <w:t>asiakassuunnitelmapohjiin integroidun AVAIN-mittariston</w:t>
      </w:r>
      <w:r>
        <w:rPr>
          <w:rStyle w:val="Alaviitteenviite"/>
        </w:rPr>
        <w:footnoteReference w:id="2"/>
      </w:r>
      <w:r>
        <w:t xml:space="preserve"> kautta Satsaa ja säästä -toimintamallin työmenetelmien vaikuttavuutta erilaisten asiakkaiden ja asiakasperheiden osalta heidän vaihtelevissa tilanteissaan ja palvelukokonaisuuksissaan. AVAIN-mittariston lisäksi vaikuttavuuden arvioimiseksi Satsaa ja säästä -mallin työmenetelmiä työntekijöiden kanssa käyttäviä asiakkaita pyydetään vastaamaan myös Aikuisväestön </w:t>
      </w:r>
      <w:proofErr w:type="spellStart"/>
      <w:r>
        <w:t>hyvinvointimittarin</w:t>
      </w:r>
      <w:proofErr w:type="spellEnd"/>
      <w:r>
        <w:t xml:space="preserve"> (AVHM)</w:t>
      </w:r>
      <w:r>
        <w:rPr>
          <w:rStyle w:val="Alaviitteenviite"/>
        </w:rPr>
        <w:footnoteReference w:id="3"/>
      </w:r>
      <w:r>
        <w:t xml:space="preserve"> sekä ESY-mittarin (Elämäntilanteen selvittämisen ympyrä, menetelmä kehitetty Virta II - hankkeessa Kainuun </w:t>
      </w:r>
      <w:proofErr w:type="gramStart"/>
      <w:r>
        <w:t>sote-kuntayhtymässä</w:t>
      </w:r>
      <w:proofErr w:type="gramEnd"/>
      <w:r>
        <w:t xml:space="preserve"> vuosina 2014 - 2016) toimeentuloa ja raha-asioita koskeviin kysymyksiin ennen työmenetelmien käytön aloittamista sekä niiden käytön päättyessä. </w:t>
      </w:r>
    </w:p>
    <w:p w14:paraId="37EE3BF0" w14:textId="77777777" w:rsidR="00594C36" w:rsidRDefault="00594C36" w:rsidP="00594C36">
      <w:r>
        <w:t xml:space="preserve">Toimintatutkimuksellinen elementti tässä tarkoittaa tutkijasosiaalityöntekijän omaa käytännön asiakastyön kautta tapahtuvaa Satsaa ja säästä -työmenetelmien sekä aikuissosiaalityön asiakassuunnitelmassa käytettävän AVAIN-mittariston haltuunottoa pääasiallisesti yhdessä asiakkaan / asiakasperheen oman vastuutyöntekijän kanssa. Samalla alkaa työntekijöiden tukeminen Satsaa ja säästä -mallin työmenetelmien sekä AVAIN-mittariston arkikäyttöön niitä yhdessä tutkijasosiaalityöntekijän kanssa toteuttamalla. </w:t>
      </w:r>
    </w:p>
    <w:p w14:paraId="497E3AC8" w14:textId="77777777" w:rsidR="00594C36" w:rsidRDefault="00594C36" w:rsidP="00594C36">
      <w:r>
        <w:t xml:space="preserve">Jyväskylän yliopiston professori Aila-Leena Matthies ja yliopistonopettaja Tuija Kuorikoski tukevat neljän </w:t>
      </w:r>
      <w:proofErr w:type="spellStart"/>
      <w:r>
        <w:t>hyvinvointialueen</w:t>
      </w:r>
      <w:proofErr w:type="spellEnd"/>
      <w:r>
        <w:t xml:space="preserve"> yhteistä RRP3 Arviointitutkimusta sen aikuissosiaalityön menetelmiin kohdentuvassa osahankkeessa ja eri </w:t>
      </w:r>
      <w:proofErr w:type="spellStart"/>
      <w:r>
        <w:t>hyvinvointialueilla</w:t>
      </w:r>
      <w:proofErr w:type="spellEnd"/>
      <w:r>
        <w:t xml:space="preserve"> toimivien tutkijasosiaalityöntekijöiden ja Jyväskylän yliopiston sosiaalityön toimijoiden kesken onkin aikataulutettu jo yhteisiä tiimi- ja kehittämistapaamisia. Tutkijasosiaalityöntekijöiden ja yliopistotoimijoiden tiimi on kokoontunut elokuusta 2024 alkaen etäyhteyksiä käyttäen viikoittain.</w:t>
      </w:r>
    </w:p>
    <w:p w14:paraId="0AA1E745" w14:textId="77777777" w:rsidR="00594C36" w:rsidRDefault="00594C36" w:rsidP="00594C36"/>
    <w:p w14:paraId="00320907" w14:textId="77777777" w:rsidR="00594C36" w:rsidRPr="006A3749" w:rsidRDefault="00594C36" w:rsidP="00594C36">
      <w:pPr>
        <w:pStyle w:val="Luettelokappale"/>
        <w:numPr>
          <w:ilvl w:val="0"/>
          <w:numId w:val="4"/>
        </w:numPr>
        <w:rPr>
          <w:b/>
        </w:rPr>
      </w:pPr>
      <w:r w:rsidRPr="00D3618C">
        <w:rPr>
          <w:b/>
        </w:rPr>
        <w:t xml:space="preserve">Tutkimusaineisto, analyysi ja tutkimusmenetelmät </w:t>
      </w:r>
    </w:p>
    <w:p w14:paraId="1A91058C" w14:textId="77777777" w:rsidR="00594C36" w:rsidRDefault="00594C36" w:rsidP="00594C36">
      <w:r>
        <w:t xml:space="preserve">Pääasiallisena tutkimusaineistona on suurimmalta osaltaan laadulliseksi aineistoksi luokiteltavan AVAIN-mittariston, joka on integroitu aikuissosiaalityön Pro </w:t>
      </w:r>
      <w:proofErr w:type="spellStart"/>
      <w:r>
        <w:t>Consona</w:t>
      </w:r>
      <w:proofErr w:type="spellEnd"/>
      <w:r>
        <w:t xml:space="preserve"> / OMNI 360 -asiakastietojärjestelmän asiakassuunnitelmapohjaan, tuottama asiakaskohtainen tieto. Kun Kainuun aikuissosiaalityö siirtyy käyttämään SAGA-tietojärjestelmää, myös sen aikuissosiaalityön palvelutehtävän versiossa on mitä suurimmalla todennäköisyydellä integroituna AVAIN-mittari asiakassuunnitelmaan. Viimeisimmän tiedon mukaan (2.9.2024) SAGA-asiakastietojärjestelmä tulee kentälle arkikäyttöön vasta lokakuussa 2025 (Kainuun </w:t>
      </w:r>
      <w:proofErr w:type="spellStart"/>
      <w:r>
        <w:t>hyvinvointialueen</w:t>
      </w:r>
      <w:proofErr w:type="spellEnd"/>
      <w:r>
        <w:t xml:space="preserve"> intranet Kaima 2.9.2023: ”</w:t>
      </w:r>
      <w:proofErr w:type="spellStart"/>
      <w:r w:rsidRPr="00EB1A37">
        <w:t>Saga</w:t>
      </w:r>
      <w:proofErr w:type="spellEnd"/>
      <w:r w:rsidRPr="00EB1A37">
        <w:t xml:space="preserve"> Sosiaalihuolto tietojärjestelmän käyttöönoton eteneminen</w:t>
      </w:r>
      <w:r>
        <w:t xml:space="preserve">”). Tämä </w:t>
      </w:r>
      <w:proofErr w:type="gramStart"/>
      <w:r>
        <w:t>tarkoittaa</w:t>
      </w:r>
      <w:proofErr w:type="gramEnd"/>
      <w:r>
        <w:t xml:space="preserve"> että tämän arviointitutkimuksen tiedonkeruun keston aikana toimitaan Kainuussa yksinomaan Pro </w:t>
      </w:r>
      <w:proofErr w:type="spellStart"/>
      <w:r>
        <w:t>Consona</w:t>
      </w:r>
      <w:proofErr w:type="spellEnd"/>
      <w:r>
        <w:t xml:space="preserve"> / OMNI 360 -asiakasjärjestelmällä.</w:t>
      </w:r>
    </w:p>
    <w:p w14:paraId="488E8196" w14:textId="77777777" w:rsidR="00594C36" w:rsidRDefault="00594C36" w:rsidP="00594C36">
      <w:r>
        <w:t xml:space="preserve">Keskusteluissa Pro </w:t>
      </w:r>
      <w:proofErr w:type="spellStart"/>
      <w:r>
        <w:t>Consona</w:t>
      </w:r>
      <w:proofErr w:type="spellEnd"/>
      <w:r>
        <w:t xml:space="preserve"> / OMNI 360 -asiakastietojärjestelmien pääkäyttäjien kanssa on kuitenkin paljastunut, ettei Kainuun </w:t>
      </w:r>
      <w:proofErr w:type="spellStart"/>
      <w:r>
        <w:t>hva:n</w:t>
      </w:r>
      <w:proofErr w:type="spellEnd"/>
      <w:r>
        <w:t xml:space="preserve"> käytössä olevassa aikuissosiaalityön asiakassuunnitelmapohjassa ole viimeisintä versiota AVAIN-mittarista, mikä aiheuttaa vaikeuksia varsinkin, kun tavoitteena on yhdistää Kainuussa AVAIN- ja AVHM-mittareilla saaduista aineistosta tehtyjen analyysien välituloksia Keski-Pohjanmaan </w:t>
      </w:r>
      <w:proofErr w:type="spellStart"/>
      <w:r>
        <w:t>hyvinvointialueen</w:t>
      </w:r>
      <w:proofErr w:type="spellEnd"/>
      <w:r>
        <w:t xml:space="preserve"> vastaaviin. Tarkoituksena tällä on mahdollistaa kokoava </w:t>
      </w:r>
      <w:proofErr w:type="spellStart"/>
      <w:r>
        <w:t>jatkoanalyysi</w:t>
      </w:r>
      <w:proofErr w:type="spellEnd"/>
      <w:r>
        <w:t xml:space="preserve"> laajemmalla alueella. </w:t>
      </w:r>
    </w:p>
    <w:p w14:paraId="1E0E2267" w14:textId="77777777" w:rsidR="00594C36" w:rsidRDefault="00594C36" w:rsidP="00594C36">
      <w:r>
        <w:t xml:space="preserve">Vaikuttavuustiedon saaminen vaatii asiakasprosessin aikana ainakin yhden AVAIN-mittarilla tehdyn asiakassuunnitelman päivittämisen uudestaan AVAIN-mittaria käyttäen, jotta saadaan tehtyä arviot yhdessä asiakkaan kanssa asetettujen tavoitteiden saavuttamisesta. Nämä tavoitteet ovat otsikko- ja </w:t>
      </w:r>
      <w:proofErr w:type="spellStart"/>
      <w:r>
        <w:t>alaotsikkotasoltaan</w:t>
      </w:r>
      <w:proofErr w:type="spellEnd"/>
      <w:r>
        <w:t xml:space="preserve"> määrämuotoisia, eli ennalta määriteltyjä vaihtoehtoja ja kullakin on oma numeerinen arvonsa. Kukin tavoite kuitenkin kuvaillaan myös laadullisesti eli tekstinä asiakastietojärjestelmään </w:t>
      </w:r>
      <w:r>
        <w:lastRenderedPageBreak/>
        <w:t xml:space="preserve">määrämuotoisen tiedon lisäksi. Kun asiakassuunnitelmaa päivitetään AVAIN-mittaria käyttäen, arvioidaan yhdessä asiakkaan kanssa kunkin tavoitteen saavuttaminen asteikolla tavoite saavutettu / tavoite osittain saavutettu / tavoitetta ei saavutettu, jotka siis ovat koodattuina numeerisia arvoja, joita voidaan käsitellä määrällisillä menetelmillä. </w:t>
      </w:r>
    </w:p>
    <w:p w14:paraId="1F4A9D57" w14:textId="77777777" w:rsidR="00594C36" w:rsidRDefault="00594C36" w:rsidP="00594C36">
      <w:r>
        <w:t xml:space="preserve">Ongelmana kuitenkin on tavoitteen määrittelyn vaihtelu siten, ettei numeerista arvoa käsiteltäessä määrällisellä analyysitavalla tiedetä, ainakaan ilman erillistä ja työlästä arviointia, onko asetettu tavoite merkittävä vai vähemmän merkittävä, tai vastaavasti miten se sijoittuu painoarvoltaan vaikkapa asiakkaan elämään vaikuttavuuden kannalta. Myöskään ei tiedetä, onko kyse helposti vai vähemmän helposti saavutettavasta tavoitteesta, lyhyesti sanottuna siitä, onko kyse isosta vai pienestä asiasta asiakkaan elämän kannalta. Suomalaisessa sosiaalitieteellisessä keskustelussa onkin tehty määritelmiä varsinaisten vaikuttavuusmittareiden ja prosessimittareiden välillä (Linnakangas ym. 2015) ja kirjoittajan tulkinta onkin, että AVAIN-mittaristo painottuu asiakasprosessin eri ulottuvuuksien haltuunottoon, asiakastyön kohdentumiseen asiakkaan elämän erilaisissa konteksteissa ja palvelukokonaisuuksissa. Lisäksi tavoitetaan asetettujen tavoitteiden saavuttaminen sangen yleisellä tasolla, mutta ei lähellekään sellaisella tasolla, jonne päästään ns. ”objektiivisten” vaikuttavuusmittareiden kautta, joissa tarkastellaan eri elämänalueilla toteutuvan elämänlaadun tasoa tarkoilla ja validoiduilla kysymyksillä – jotka toistuvat identtisinä uudella mittauskerralla (ks. esim. Linnakangas ym. 2015). Kuitenkin AVAIN-mittaria voidaan pitää sen vahvuusalueella eli prosessia haltuun ottavana, muutostyön kohdentumista ja ympäristö-/kontekstitekijöitä selvittävänä (esimerkiksi mitä sosiaalityön menetelmiä ja muita palveluita asiakas käyttää ja mitkä ovat asetettuja tavoitteita edesauttavat tai vastustavat tekijät asiakkaan elämässä) ylivertaisena perinteisiin vaikuttavuusmittareihin, jotka eivät prosessia huomioi. </w:t>
      </w:r>
    </w:p>
    <w:p w14:paraId="0C82D6DE" w14:textId="77777777" w:rsidR="00594C36" w:rsidRDefault="00594C36" w:rsidP="00594C36">
      <w:r>
        <w:t>Kirjoittajan eli tutkijasosiaalityöntekijä Petri Vuorijärven näkemys onkin ollut heti tutkimusryhmän ensimmäisestä kokoontumisesta 7.6.2024 lähtien soveltaa sellaista tutkimuksellista lähestymistapaa, jossa AVAIN-mittarin lisäksi käytettäisiin jo aiemmin muotoiltua tai muotoiltuja aikuissosiaalityöhön soveltuvia perinteisempiä määrällisiä vaikuttavuusmittareita, jolloin valitut mittarit tukisivat toisiaan. Tämä myös mahdollistaa käsillä olevan arviointitutkimuksen integroimisen tutkimukselliseksi esimerkiksi Vuorijärven Lapin yliopistolle valmisteilla olevaan sosiaalityön väitöskirjatutkimukseen</w:t>
      </w:r>
      <w:r>
        <w:rPr>
          <w:rStyle w:val="Alaviitteenviite"/>
        </w:rPr>
        <w:footnoteReference w:id="4"/>
      </w:r>
      <w:r>
        <w:t>, jossa käsitellään monimenetelmällisen tutkimuksen</w:t>
      </w:r>
      <w:r>
        <w:rPr>
          <w:rStyle w:val="Alaviitteenviite"/>
        </w:rPr>
        <w:footnoteReference w:id="5"/>
      </w:r>
      <w:r>
        <w:t xml:space="preserve"> viitekehyksessä laadullista ja määrällistä lähestymistapaa yhdisteleviä ja tuloksia integroivia tutkimuksellisia esimerkkejä. Perehtyessään </w:t>
      </w:r>
      <w:proofErr w:type="spellStart"/>
      <w:r>
        <w:t>aikuissosiaalityöhon</w:t>
      </w:r>
      <w:proofErr w:type="spellEnd"/>
      <w:r>
        <w:t xml:space="preserve"> soveltuviin mittareihin ja Satsaa ja säästä -toimintamallin materiaaliin</w:t>
      </w:r>
      <w:r>
        <w:rPr>
          <w:rStyle w:val="Alaviitteenviite"/>
        </w:rPr>
        <w:footnoteReference w:id="6"/>
      </w:r>
      <w:r>
        <w:t xml:space="preserve"> Vuorijärvi oli sangen tyytyväinen Kainuussa toteutettujen hankkeiden materiaalista ja Kainuun aikuissosiaalityön työntekijöiden koulutusmateriaalista jo valmiiksi löytyneeseen Aikuisväestön </w:t>
      </w:r>
      <w:proofErr w:type="spellStart"/>
      <w:r>
        <w:t>hyvinvointimittariin</w:t>
      </w:r>
      <w:proofErr w:type="spellEnd"/>
      <w:r>
        <w:t xml:space="preserve"> (AVHM)</w:t>
      </w:r>
      <w:r>
        <w:rPr>
          <w:rStyle w:val="Alaviitteenviite"/>
        </w:rPr>
        <w:footnoteReference w:id="7"/>
      </w:r>
      <w:r>
        <w:t xml:space="preserve">, joka mittaristo on kehitelty Uudenmaan sosiaalialan osaamiskeskus </w:t>
      </w:r>
      <w:proofErr w:type="spellStart"/>
      <w:r>
        <w:t>Socca:n</w:t>
      </w:r>
      <w:proofErr w:type="spellEnd"/>
      <w:r>
        <w:t xml:space="preserve"> tutkija Petteri Paasion ja alueen aikuissosiaalityön toimijoiden yhteistyönä. Aikuisväestön </w:t>
      </w:r>
      <w:proofErr w:type="spellStart"/>
      <w:r>
        <w:t>hyvinvointimittaria</w:t>
      </w:r>
      <w:proofErr w:type="spellEnd"/>
      <w:r>
        <w:t xml:space="preserve"> on sovellettu Kainuun aikuissosiaalityön kehittämistoiminnassa aiemminkin</w:t>
      </w:r>
      <w:r>
        <w:rPr>
          <w:rStyle w:val="Alaviitteenviite"/>
        </w:rPr>
        <w:footnoteReference w:id="8"/>
      </w:r>
      <w:r>
        <w:t xml:space="preserve"> ja siitä on tehty myös opinnäytetyö (Impiö 2021), jossa selvitettiin sen käyttökokemuksia sosiaalityön kentällä. Koska AVHM-mittarissa taloudellisen hyvinvoinnin ulottuvuus on </w:t>
      </w:r>
      <w:r>
        <w:lastRenderedPageBreak/>
        <w:t>melko suppea, sitä täydennetään tässä arviointitutkimuksessa ESY-mittariston taloudellisella osiolla, joka oli myöskin lisätty (ilmeisesti tähän tarkoitukseen) Satsaa ja säästä -mallin materiaaleihin.</w:t>
      </w:r>
    </w:p>
    <w:p w14:paraId="1279C856" w14:textId="77777777" w:rsidR="00594C36" w:rsidRDefault="00594C36" w:rsidP="00594C36">
      <w:r>
        <w:t xml:space="preserve">Aiemmin AVAIN-mittaristolla tuotettua dataa on analysoitu lähinnä kuvailevilla perusmenetelmillä kuten suorilla jakaumilla ja ristiintaulukoimalla esimerkiksi eri asetettuja tavoitteita ja tilannetekijöitä sukupuolen kanssa (ks. Kivipelto ym. 2015, 24-26). Samasta lähtökohdasta on aloitettava myös tässä arviointitutkimuksessa, tarkentaen vielä käytetyt menetelmät käsin koodaten niin, että tiedetään, mitä Satsaa ja säästä -toimintamallin menetelmiä on asiakkaan kohdalla käytetty. Tästä voidaan siirtyä eteenpäin, jos Satsaa ja säästä -mallin menetelmiä käyttäneitä asiakkaita on tarpeeksi (karkeasti arvioiden heitä tulisi olla noin sata), käyttämään AVAIN-dataan monimuuttujamenetelmiä kuten moniulotteista korrespondenssianalyysia (MCA) ja hierarkkista ryhmittelyanalyysiä. </w:t>
      </w:r>
    </w:p>
    <w:p w14:paraId="65073BDE" w14:textId="77777777" w:rsidR="00594C36" w:rsidRDefault="00594C36" w:rsidP="00594C36">
      <w:proofErr w:type="spellStart"/>
      <w:r>
        <w:t>MCA:ta</w:t>
      </w:r>
      <w:proofErr w:type="spellEnd"/>
      <w:r>
        <w:t xml:space="preserve"> voi kuvata analyysimenetelmäksi, joka pystyy käsittelemään kaikkien mittaluokkien muuttujia (muuttujien arvojen ei tarvitse olla edes keskenään järjestyksessä pienimmästä suurimpaan eli järjestysasteikollisia) ja ikään kuin ristiintaulukoi kaikki muuttujia yhtäaikaisesti keskenään tuottaen visuaalisen kentän, jossa ne muuttujien arvot, jotka esiintyvät aineistossa usein toistensa kanssa, sijoittuvat kentässä lähelle toisiaan (ks. </w:t>
      </w:r>
      <w:proofErr w:type="spellStart"/>
      <w:r>
        <w:t>Le</w:t>
      </w:r>
      <w:proofErr w:type="spellEnd"/>
      <w:r>
        <w:t xml:space="preserve"> Roux &amp; </w:t>
      </w:r>
      <w:proofErr w:type="spellStart"/>
      <w:r>
        <w:t>Rouanet</w:t>
      </w:r>
      <w:proofErr w:type="spellEnd"/>
      <w:r>
        <w:t xml:space="preserve"> 2010; Vuorijärvi 2014). </w:t>
      </w:r>
    </w:p>
    <w:p w14:paraId="6190AF6E" w14:textId="77777777" w:rsidR="00594C36" w:rsidRDefault="00594C36" w:rsidP="00594C36">
      <w:r>
        <w:t xml:space="preserve">Menetelmää on käytetty mm. biologien toimesta tunnistamaan kasvien kasvuympäristössä tietylle lajille suotuisat tekijät, tietty laji esiintyy kentässä lähellä sille suotuisia tekijöitä ja epäsuotuisat tekijät ovat kauempana. Satsaa ja säästä -mallin kontekstissa MCA saattaisi pystyä identifioimaan esimerkiksi tietyn työmenetelmän onnistuneelle käytölle tyypillisiä tilannetekijöitä ja AVHM-mittarilla osoitettuja asiakkaiden lähtötilanteita. Jos AVHM-mittarin vastausvaihtoehdot otaksutaan välimatka-asteikollisiksi, eli niillä voidaan tehdä peruslaskutoimituksia, voidaan niiden osalta käyttää tarvittaessa perinteisempiä monimuuttujamenetelmiä kuten tavanomaista ryhmittelyanalyysiä sekä muodostaa teorialähtöisiä summamuuttujia, jotka muodostuisivat mittarissa olevien mittarien otsikkotasoisten ryhmittelyjen mukaan. Toisaalta AVHM-mittarin yhteyteen kehitetty Excel-pohja tekee jo valmiiksi </w:t>
      </w:r>
      <w:proofErr w:type="spellStart"/>
      <w:r>
        <w:t>keskiarvoistetut</w:t>
      </w:r>
      <w:proofErr w:type="spellEnd"/>
      <w:r>
        <w:t xml:space="preserve"> summamuuttujat eri elämänalueista ja tuottaa siitä visuaalisen esityksen käyttäjilleen, mutta voi olla tarpeen esimerkiksi uudelleen luokitella näitä summamuuttujia vaikkapa yhteiskäytön mahdollistamiseksi muiden muuttujien kanssa tavanomaisessa ryhmittelyanalyysissä. Muunnos ei kuitenkaan olisi monimutkainen. </w:t>
      </w:r>
    </w:p>
    <w:p w14:paraId="06A6EB80" w14:textId="77777777" w:rsidR="00594C36" w:rsidRDefault="00594C36" w:rsidP="00594C36">
      <w:r>
        <w:t xml:space="preserve">Ongelmaksi monimuuttujamenetelmien käytölle saattaa osoittautua Satsaa ja säästä -mallia käyttäneiden asiakkaiden vähäisyys ajalla 09/2024-06/2025 eli neljän </w:t>
      </w:r>
      <w:proofErr w:type="spellStart"/>
      <w:r>
        <w:t>hyvinvointialueen</w:t>
      </w:r>
      <w:proofErr w:type="spellEnd"/>
      <w:r>
        <w:t xml:space="preserve"> yhteisessä tutkimussuunnitelmassa määritellyllä varsinaisella toiminta-ajalla (jota edelsi valmisteluvaihe ja jonka jälkeen on tutkimuksen analyysiin ja raportointiin keskittyvä vaihe).</w:t>
      </w:r>
    </w:p>
    <w:p w14:paraId="4CA54D7D" w14:textId="77777777" w:rsidR="00594C36" w:rsidRDefault="00594C36" w:rsidP="00594C36">
      <w:r>
        <w:t xml:space="preserve">Kainuun </w:t>
      </w:r>
      <w:proofErr w:type="spellStart"/>
      <w:r>
        <w:t>hyvinvointialueen</w:t>
      </w:r>
      <w:proofErr w:type="spellEnd"/>
      <w:r>
        <w:t xml:space="preserve"> aikuissosiaalityön menetelmien arviointitutkimus on luonteeltaan monimenetelmällinen ja asemoituu tieteenfilosofisesti kriittisen realismin</w:t>
      </w:r>
      <w:r>
        <w:rPr>
          <w:rStyle w:val="Alaviitteenviite"/>
        </w:rPr>
        <w:footnoteReference w:id="9"/>
      </w:r>
      <w:r>
        <w:t xml:space="preserve"> perinteeseen eli nämä valinnat ovat samat kuin Vuorijärven väitöskirjatutkimuksessa. Kainuun </w:t>
      </w:r>
      <w:proofErr w:type="spellStart"/>
      <w:r>
        <w:t>hyvinvointialueen</w:t>
      </w:r>
      <w:proofErr w:type="spellEnd"/>
      <w:r>
        <w:t xml:space="preserve"> arviointitutkimuksessa käytetään keskitason teoriana </w:t>
      </w:r>
      <w:proofErr w:type="spellStart"/>
      <w:r>
        <w:t>KAIMeR</w:t>
      </w:r>
      <w:proofErr w:type="spellEnd"/>
      <w:r>
        <w:t xml:space="preserve">-teoriaa, joka on kehitetty realistisen arvioinnin soveltamistapana aikuissosiaalityöhön ruotsalaisten tutkijoiden toimesta (Blom &amp; Moren 2010). </w:t>
      </w:r>
      <w:proofErr w:type="spellStart"/>
      <w:r>
        <w:t>KAIMeR</w:t>
      </w:r>
      <w:proofErr w:type="spellEnd"/>
      <w:r>
        <w:t xml:space="preserve">-teoria on myös laajemman, pohjoisen YTA-alueen Aikuissosiaalityön menetelmien vaikutukset -osahankkeen tieteellisessä ohjauksessa valittu teoria. </w:t>
      </w:r>
    </w:p>
    <w:p w14:paraId="7C9A92E4" w14:textId="77777777" w:rsidR="00594C36" w:rsidRDefault="00594C36" w:rsidP="00594C36">
      <w:r>
        <w:t xml:space="preserve">Teoria keskittyy sosiaalisessa vuorovaikutuksessa tapahtuviin mekanismeihin, jolloin tietyssä kontekstissa tapahtuvat interventiot aiheuttavat tiettyjen toimijoiden tekeminä tietyissä asiakkaissa vaikutuksia, tai sitten eivät aiheuta. Tavoitteena on hahmottaa näiden mekanismien toimintaa ja aikuissosiaalityössä on </w:t>
      </w:r>
      <w:proofErr w:type="spellStart"/>
      <w:r>
        <w:lastRenderedPageBreak/>
        <w:t>KAIMeR</w:t>
      </w:r>
      <w:proofErr w:type="spellEnd"/>
      <w:r>
        <w:t>-teorian puitteissa mallinnettu mm. haastamis-, riskinotto-, vastakaiku- ja roolinylittämismekanismeja. (</w:t>
      </w:r>
      <w:proofErr w:type="spellStart"/>
      <w:r>
        <w:t>Svenlin</w:t>
      </w:r>
      <w:proofErr w:type="spellEnd"/>
      <w:r>
        <w:t xml:space="preserve"> &amp; Matthies &amp; Turtiainen 2021, 15-20.) </w:t>
      </w:r>
    </w:p>
    <w:p w14:paraId="510236E7" w14:textId="77777777" w:rsidR="00594C36" w:rsidRDefault="00594C36" w:rsidP="00594C36"/>
    <w:p w14:paraId="5D012258" w14:textId="77777777" w:rsidR="00594C36" w:rsidRPr="00217106" w:rsidRDefault="00594C36" w:rsidP="00594C36">
      <w:pPr>
        <w:pStyle w:val="Luettelokappale"/>
        <w:numPr>
          <w:ilvl w:val="0"/>
          <w:numId w:val="4"/>
        </w:numPr>
        <w:rPr>
          <w:b/>
        </w:rPr>
      </w:pPr>
      <w:r w:rsidRPr="00996063">
        <w:rPr>
          <w:b/>
        </w:rPr>
        <w:t xml:space="preserve">Tutkimuksen etiikka ja asiakkaiden suostumuslomake </w:t>
      </w:r>
    </w:p>
    <w:p w14:paraId="0F8F6F6D" w14:textId="77777777" w:rsidR="00594C36" w:rsidRDefault="00594C36" w:rsidP="00594C36">
      <w:r>
        <w:t>Aikuissosiaalityön menetelmien vaikutukset -arviointitutkimuksessa noudatetaan hyvää tieteellistä käytäntöä (HTK), siten kuin se on määritelty Tutkimuseettisen neuvottelukunnan (TENK) julkaisussa (2023)</w:t>
      </w:r>
      <w:r>
        <w:rPr>
          <w:rStyle w:val="Alaviitteenviite"/>
        </w:rPr>
        <w:footnoteReference w:id="10"/>
      </w:r>
      <w:r>
        <w:t>.  Hyvä tieteellinen käytäntö ja sen loukkausepäilyjen käsitteleminen Suomessa. Hyvää tieteellistä käytäntöä määrittelevät periaatteellisella tasolla luotettavuus, rehellisyys, arvostus ja vastuunkanto (TENK 2023, 11). EU-rahoitteisena hankkeena Aikuissosiaalityön menetelmien vaikutukset -arviointitutkimus sitoutuu myös edellä olevien periaatteiden lähteenä olevaan eurooppalaiseen tutkimuseettiseen ohjeistukseen</w:t>
      </w:r>
      <w:r>
        <w:rPr>
          <w:rStyle w:val="Alaviitteenviite"/>
        </w:rPr>
        <w:footnoteReference w:id="11"/>
      </w:r>
      <w:r>
        <w:t>.</w:t>
      </w:r>
    </w:p>
    <w:p w14:paraId="0CB259D4" w14:textId="77777777" w:rsidR="00594C36" w:rsidRDefault="00594C36" w:rsidP="00594C36">
      <w:r>
        <w:t>Sosiaalityön käytäntötutkimuksena tässä arviointitutkimuksessa, jossa on toimintatutkimuksellisia elementtejä, hyvän tieteellisen käytännön soveltamisen fokus on lähellä tutkimuksen kohdetta, asiakasta ja häntä palvelevia sosiaalihuollon ammattihenkilöitä, tapahtuvassa tiedon luomisen ja keräämisen eettisessä problematiikassa. Näiden toimintaympäristöllisten tekijöiden lisäksi käsillä olevan arviointitutkimuksen tutkimuseettisessä tarkastelussa korostuvat tutkimusaineistojen hallintaan ja käsittelyyn sekä julkaisuun ja viestintään liittyvät kysymykset (vrt. TENK 2023, 11).</w:t>
      </w:r>
    </w:p>
    <w:p w14:paraId="312CDA75" w14:textId="77777777" w:rsidR="00594C36" w:rsidRDefault="00594C36" w:rsidP="00594C36">
      <w:r>
        <w:t>Arviointitutkimuksessa tarvitaan pääsy aikuissosiaalityön asiakkaiden virallisiin, salassa pidettäviin asiakirjoihin. Asiakirjojen käyttötarve tutkimusmateriaalina perustuu siihen, että vaikuttavuuden arvioimiseksi on välttämätöntä saada täsmällinen tieto siitä, mitä/miten:</w:t>
      </w:r>
    </w:p>
    <w:p w14:paraId="20C57613" w14:textId="77777777" w:rsidR="00594C36" w:rsidRDefault="00594C36" w:rsidP="00594C36">
      <w:pPr>
        <w:ind w:left="1304"/>
      </w:pPr>
      <w:r>
        <w:t>a) asiakastyön menetelmää käytetään ja miten sitä käytetään</w:t>
      </w:r>
    </w:p>
    <w:p w14:paraId="524F79E3" w14:textId="77777777" w:rsidR="00594C36" w:rsidRDefault="00594C36" w:rsidP="00594C36">
      <w:pPr>
        <w:ind w:left="1304"/>
      </w:pPr>
      <w:r>
        <w:t xml:space="preserve">b) asiakassuunnitelmassa on kuvattu asiakkaan kokonaisvaltainen tilanne ja siihen tavoiteltavat muutokset eri palveluiden ja menetelmien kautta, tavoitteita edistävät tai estävät tilannetekijät mukaan lukien </w:t>
      </w:r>
    </w:p>
    <w:p w14:paraId="4E03E224" w14:textId="77777777" w:rsidR="00594C36" w:rsidRDefault="00594C36" w:rsidP="00594C36">
      <w:pPr>
        <w:ind w:left="1304"/>
      </w:pPr>
      <w:r>
        <w:t>c) edellistä kohtaa täydentävä tieto asiakkaan muiden aikuissosiaalityön asiakasasiakirjojen kautta siinä tilanteessa, ettei asiakassuunnitelmaa ole tai se on vaillinainen tutkimustehtävän eli työmenetelmän vaikuttavuuden arvioinnin kannalta</w:t>
      </w:r>
    </w:p>
    <w:p w14:paraId="06074F68" w14:textId="77777777" w:rsidR="00594C36" w:rsidRPr="00DC2F5B" w:rsidRDefault="00594C36" w:rsidP="00594C36">
      <w:r>
        <w:t xml:space="preserve">Lapin yliopiston nettisivuilla tuodaan esille </w:t>
      </w:r>
      <w:proofErr w:type="spellStart"/>
      <w:r>
        <w:t>TENK:n</w:t>
      </w:r>
      <w:proofErr w:type="spellEnd"/>
      <w:r>
        <w:t xml:space="preserve"> ohjeistossa mainitut tutkimuseettisen toimikunnan eettistä ennakkoarviointia edellyttämät tekijät tutkimuksessa</w:t>
      </w:r>
      <w:r>
        <w:rPr>
          <w:rStyle w:val="Alaviitteenviite"/>
        </w:rPr>
        <w:footnoteReference w:id="12"/>
      </w:r>
      <w:r>
        <w:t xml:space="preserve">. </w:t>
      </w:r>
      <w:r w:rsidRPr="00DC2F5B">
        <w:t>Tämän arviointitutkimuksen toteuttamisessa ei lueteltuja tekijöitä ole olemassa, mutta Lapin yliopiston eettisen toimikunnan lausunto haetaan siitä huolimatta, ennakoiden arviointitutkimuksen tuottaman artikkelin julkaisukanavan mahdollisia vaatimuksia eettisestä ennakkoarvioinnista.</w:t>
      </w:r>
    </w:p>
    <w:p w14:paraId="617DF177" w14:textId="77777777" w:rsidR="00594C36" w:rsidRDefault="00594C36" w:rsidP="00594C36"/>
    <w:p w14:paraId="37A55446" w14:textId="77777777" w:rsidR="00594C36" w:rsidRDefault="00594C36" w:rsidP="00594C36">
      <w:r>
        <w:t>Luottamus, rehellisyys, vastuunkanto</w:t>
      </w:r>
    </w:p>
    <w:p w14:paraId="5C9EC670" w14:textId="77777777" w:rsidR="00594C36" w:rsidRDefault="00594C36" w:rsidP="00594C36">
      <w:r>
        <w:t xml:space="preserve">Aikuissosiaalityön asiakkaille annetaan mahdollisuus joko informoituun suostumukseen arviointitutkimukseen osallistumiselle tai siitä kieltäytymiselle ilman tunnetta painostuksesta tai kieltäytymisen vaikutuksesta hänelle muutoinkin annettaviin palveluihin. Mahdollisuus informoituun </w:t>
      </w:r>
      <w:r>
        <w:lastRenderedPageBreak/>
        <w:t>suostumukseen varmistetaan kirjallisella suostumuslomakkeella, jossa kuvataan yksityiskohtaisesti suostumuksen merkitys erityisesti hänen asiakasasiakirjojensa tutkimusmateriaalina käyttämisen osalta. Lisäksi lomakkeessa mainitaan asiakkaan mahdollisuus keskeyttää tutkimukseen osallistuminen ilman hänelle koituvia negatiivisia seuraamuksia.</w:t>
      </w:r>
      <w:r w:rsidRPr="006B140B">
        <w:t xml:space="preserve"> </w:t>
      </w:r>
      <w:r>
        <w:t>(Liite 1.)</w:t>
      </w:r>
    </w:p>
    <w:p w14:paraId="522F9BB1" w14:textId="77777777" w:rsidR="00594C36" w:rsidRDefault="00594C36" w:rsidP="00594C36">
      <w:r>
        <w:t xml:space="preserve">Tutkimusaineistoa kerätään suppeammin Aktiiviseksi kansalaiseksi -hankkeessa vv. 2024-2026 toteutettavan, Satsaa ja säästä -mallin työmenetelmiä soveltavin osin käyttävän koulutuksen yhteydessä. Hankkeen projektipäällikkönä toimii Satsaa ja säästä -mallin kehittäjä YTM, laillistettu sosiaalityöntekijä ja </w:t>
      </w:r>
      <w:proofErr w:type="spellStart"/>
      <w:r>
        <w:t>Kaukametsän</w:t>
      </w:r>
      <w:proofErr w:type="spellEnd"/>
      <w:r>
        <w:t xml:space="preserve"> opiston opettaja Pirjo Aunesluoma. Koulutukseen osallistujille on valmisteltu oma suostumuslomakkeensa, jossa heiltä pyydetään täyttämään AVHM-mittari ja ESY-mittarin talousosio ennen koulutuksen alkua ja sen jälkeen (Liite </w:t>
      </w:r>
      <w:proofErr w:type="gramStart"/>
      <w:r>
        <w:t>3 )</w:t>
      </w:r>
      <w:proofErr w:type="gramEnd"/>
      <w:r>
        <w:t>.</w:t>
      </w:r>
    </w:p>
    <w:p w14:paraId="0774A973" w14:textId="77777777" w:rsidR="00594C36" w:rsidRDefault="00594C36" w:rsidP="00594C36">
      <w:r>
        <w:t xml:space="preserve">Arviointitutkimuksen tuottamissa julkaisuissa ja viestinnässä on erityistä huomiota kiinnitettävä siihen, ettei asiakkaille suostumuslomakkeen kautta annettavaa lupausta heidän identiteettinsä salaamisesta rikota. Ainakaan tiedon käsittelyn siinä vaiheessa, kun tuloksista tulee julkisia, ei arviointitutkimuksen tuotoksista saa ilmetä asiakkaiden henkilöllisyyttä, eikä </w:t>
      </w:r>
      <w:proofErr w:type="spellStart"/>
      <w:r>
        <w:t>anonymisoitujenkaan</w:t>
      </w:r>
      <w:proofErr w:type="spellEnd"/>
      <w:r>
        <w:t xml:space="preserve"> asiakaskuvausten havainnollistava käyttö voi olla sellaista, että riski tähän on olemassa.</w:t>
      </w:r>
    </w:p>
    <w:p w14:paraId="21955395" w14:textId="77777777" w:rsidR="00594C36" w:rsidRDefault="00594C36" w:rsidP="00594C36">
      <w:r>
        <w:t xml:space="preserve">Myös aikuissosiaalityöntekijöiden tutkimukseen osallistumisen eettisyys varmennetaan heille suunnatulla tutkimustiedotteella ja suostumuslomakkeella, jossa määritellään heistä pääasiallisesti </w:t>
      </w:r>
      <w:proofErr w:type="spellStart"/>
      <w:r>
        <w:t>practice</w:t>
      </w:r>
      <w:proofErr w:type="spellEnd"/>
      <w:r>
        <w:t xml:space="preserve"> </w:t>
      </w:r>
      <w:proofErr w:type="spellStart"/>
      <w:r>
        <w:t>research</w:t>
      </w:r>
      <w:proofErr w:type="spellEnd"/>
      <w:r>
        <w:t xml:space="preserve"> -työpajojen kautta kerättävän tiedon (muistiinpanot ja mahdolliset tallenteet) käyttötapa ja luottamuksellisuus (Liitteet 4 ja 5). Sekä tutkimukseen </w:t>
      </w:r>
      <w:proofErr w:type="spellStart"/>
      <w:r>
        <w:t>osallistuvillle</w:t>
      </w:r>
      <w:proofErr w:type="spellEnd"/>
      <w:r>
        <w:t xml:space="preserve"> asiakkaille ja työntekijöille luovutetaan tutkimuksen tietosuojaseloste, joka on valmisteltu Lapin yliopiston formaattiin (Liite 6).</w:t>
      </w:r>
    </w:p>
    <w:p w14:paraId="78B43472" w14:textId="77777777" w:rsidR="00594C36" w:rsidRDefault="00594C36" w:rsidP="00594C36">
      <w:r>
        <w:t>Arvostus</w:t>
      </w:r>
    </w:p>
    <w:p w14:paraId="344CF7E5" w14:textId="77777777" w:rsidR="00594C36" w:rsidRDefault="00594C36" w:rsidP="00594C36">
      <w:r>
        <w:t>Asiakkaan kanssa toimiessaan arviointitutkimushankkeen tutkijasosiaalityöntekijät ovat tutkijanroolinsa lisäksi myös itse sosiaalihuollon ammattihenkilöitä ja kuuluvat enemmän tai vähemmän osaksi paikallisia aikuissosiaalityön työyhteisöjä. Mahdollisiin ristiriitoihin näiden roolien välisissä formaaleissa ja informaaleissa toimintatavoissa ja koetuissa velvollisuuksissa on syytä varautua keskustelemalla niistä etukäteen ja sopia toimintalinjauksista. Kokevatko työyhteisön kenttätyöntekijät tutkijasosiaalityöntekijän toimivan esimerkiksi ylemmän hallinnon tarkkailijana ja kontrollin välineenä ja onko näin mahdollisesti syntyvällä käsityksellä todellisuuspohjaa? Muun muassa (AVAIN-mittarin kautta puolistrukturoidun) asiakassuunnitelman, jota on tarkoitus käyttää tutkimusaineistona, olemassaolo tai sen puute on tieto, jonka käyttämisessä on eettinen ulottuvuutensa tai jopa eettinen dilemma kollegiaalisuuden ja tutkijasosiaalityöntekijää työntekijänä koskevien velvoitteiden välillä. Samoin asiakkaiden vastuutyöntekijöiden ryhmähaastatteluissa esiin tuomaa informaatiota on analyysin jälkeen raportoitava niin, ettei yksittäistä työntekijää voida tunnistaa esimerkiksi keskustelun litteroinnista otetusta havainnollistavasta otteesta.</w:t>
      </w:r>
    </w:p>
    <w:p w14:paraId="07CED70C" w14:textId="77777777" w:rsidR="00594C36" w:rsidRDefault="00594C36" w:rsidP="00594C36"/>
    <w:p w14:paraId="251CAC72" w14:textId="77777777" w:rsidR="00594C36" w:rsidRPr="006A3749" w:rsidRDefault="00594C36" w:rsidP="00594C36">
      <w:pPr>
        <w:pStyle w:val="Luettelokappale"/>
        <w:numPr>
          <w:ilvl w:val="0"/>
          <w:numId w:val="4"/>
        </w:numPr>
        <w:rPr>
          <w:b/>
        </w:rPr>
      </w:pPr>
      <w:r w:rsidRPr="00D3618C">
        <w:rPr>
          <w:b/>
        </w:rPr>
        <w:t>Työskentelyn vaiheistus ja Kainuun RRP3 arviointitutkimuksen ohjausryhmän toiminta</w:t>
      </w:r>
    </w:p>
    <w:p w14:paraId="58105705" w14:textId="77777777" w:rsidR="00594C36" w:rsidRDefault="00594C36" w:rsidP="00594C36">
      <w:r>
        <w:t xml:space="preserve">Lapin, Pohjois-Pohjanmaan, Kainuun ja Keski-Pohjanmaan </w:t>
      </w:r>
      <w:proofErr w:type="spellStart"/>
      <w:r>
        <w:t>hyvinvointialueiden</w:t>
      </w:r>
      <w:proofErr w:type="spellEnd"/>
      <w:r>
        <w:t xml:space="preserve"> yhteisen, vuosina 2024-2025 toteutuvan RRP3 </w:t>
      </w:r>
      <w:bookmarkStart w:id="1" w:name="_Hlk173775817"/>
      <w:r>
        <w:t xml:space="preserve">Arviointihanke / Aikuissosiaalityön menetelmien vaikutukset osahankkeen </w:t>
      </w:r>
      <w:bookmarkEnd w:id="1"/>
      <w:r>
        <w:t>vaiheistus on seuraava:</w:t>
      </w:r>
    </w:p>
    <w:p w14:paraId="05E75135" w14:textId="77777777" w:rsidR="00594C36" w:rsidRDefault="00594C36" w:rsidP="00594C36">
      <w:pPr>
        <w:ind w:left="426"/>
      </w:pPr>
      <w:r>
        <w:t>”Menetelmäkehittämisen vaiheet: Valmisteluvaihe 1.1.-31.8.2024; Toteuttamisvaihe 1.9.2024-30.6.2025 ja Analyysi- ja raportointivaihe 1.7.25-31.12.2025</w:t>
      </w:r>
    </w:p>
    <w:p w14:paraId="1623116F" w14:textId="77777777" w:rsidR="00594C36" w:rsidRDefault="00594C36" w:rsidP="00594C36">
      <w:pPr>
        <w:ind w:left="426"/>
      </w:pPr>
      <w:r>
        <w:t xml:space="preserve">Osatutkimuksen karkea aikataulu </w:t>
      </w:r>
    </w:p>
    <w:p w14:paraId="5A60851F" w14:textId="77777777" w:rsidR="00594C36" w:rsidRDefault="00594C36" w:rsidP="00594C36">
      <w:pPr>
        <w:ind w:left="426"/>
      </w:pPr>
      <w:r>
        <w:lastRenderedPageBreak/>
        <w:t>Valmisteluvaihe: Rekrytoinnit, AVAIN-tietosisältöön varmistaminen kirjaamiskäytännöissä, virtuaaliset työpajat sovellettavista menetelmistä ja menetelmien HVA-kohtainen valinta, sopimukset ja tutkimusluvat, sopiminen 1- 2 tieteellisen artikkelein kirjoittajaryhmistä</w:t>
      </w:r>
    </w:p>
    <w:p w14:paraId="43DFE023" w14:textId="77777777" w:rsidR="00594C36" w:rsidRDefault="00594C36" w:rsidP="00594C36">
      <w:pPr>
        <w:ind w:left="426"/>
      </w:pPr>
      <w:r>
        <w:t xml:space="preserve">Toteuttamisvaihe: Tutkiva sosiaalityöntekijä ja ydintiimi soveltavat valittuja menetelmiä asiakastyössä ja kirjaavat prosessia yliopistollisen tutkimuksen ohjauksessa. Asiakasasiakirja-aineiston kerryttäminen ja vaikutusten arvioinnin ohjaus. Prosessin tukeminen säännöllisillä sosiaalityön </w:t>
      </w:r>
      <w:proofErr w:type="spellStart"/>
      <w:r>
        <w:t>practice</w:t>
      </w:r>
      <w:proofErr w:type="spellEnd"/>
      <w:r>
        <w:t xml:space="preserve"> </w:t>
      </w:r>
      <w:proofErr w:type="spellStart"/>
      <w:r>
        <w:t>research</w:t>
      </w:r>
      <w:proofErr w:type="spellEnd"/>
      <w:r>
        <w:t xml:space="preserve"> -reflektiotyöpajoilla tieteellisessä ohjauksessa. </w:t>
      </w:r>
    </w:p>
    <w:p w14:paraId="7EA66B70" w14:textId="77777777" w:rsidR="00594C36" w:rsidRDefault="00594C36" w:rsidP="00594C36">
      <w:pPr>
        <w:ind w:left="426"/>
      </w:pPr>
      <w:r>
        <w:t xml:space="preserve">Analyysi- ja raportointivaihe: Vaikutusten tunnistaminen asiakasprosessin AVAIN-tietosisällön kirjaamisista soveltaen </w:t>
      </w:r>
      <w:proofErr w:type="spellStart"/>
      <w:r>
        <w:t>KAIMeR</w:t>
      </w:r>
      <w:proofErr w:type="spellEnd"/>
      <w:r>
        <w:t>-teoriaa. Vertaisarvioitujen tieteellisten artikkeleiden laadinta ja käytäntöön suunnattu tiedonjakaminen, kuten seminaari tai työpajat, podcastit ja kirjallinen materiaali.”</w:t>
      </w:r>
    </w:p>
    <w:p w14:paraId="5174A7E4" w14:textId="77777777" w:rsidR="00594C36" w:rsidRDefault="00594C36" w:rsidP="00594C36">
      <w:pPr>
        <w:ind w:left="1304"/>
      </w:pPr>
      <w:r w:rsidRPr="003B59DE">
        <w:t>(</w:t>
      </w:r>
      <w:r>
        <w:t>Tarkennettu tutkimussuunnitelma. Pohjoisen YTA-alueen RRP-3 arviointitutkimus.</w:t>
      </w:r>
      <w:r w:rsidRPr="003B59DE">
        <w:t xml:space="preserve"> </w:t>
      </w:r>
      <w:r>
        <w:t xml:space="preserve">  </w:t>
      </w:r>
      <w:r w:rsidRPr="003B59DE">
        <w:t xml:space="preserve">Osatutkimus: Aikuissosiaalityön menetelmien vaikutukset, </w:t>
      </w:r>
      <w:r>
        <w:t>9</w:t>
      </w:r>
      <w:r w:rsidRPr="003B59DE">
        <w:t>.)</w:t>
      </w:r>
    </w:p>
    <w:p w14:paraId="0359A794" w14:textId="77777777" w:rsidR="00594C36" w:rsidRDefault="00594C36" w:rsidP="00594C36"/>
    <w:p w14:paraId="217E92C3" w14:textId="77777777" w:rsidR="00594C36" w:rsidRDefault="00594C36" w:rsidP="00594C36"/>
    <w:p w14:paraId="0FD10CF2" w14:textId="77777777" w:rsidR="00594C36" w:rsidRDefault="00594C36" w:rsidP="00594C36">
      <w:r>
        <w:t xml:space="preserve">Kainuun </w:t>
      </w:r>
      <w:proofErr w:type="spellStart"/>
      <w:r>
        <w:t>hyvinvointialueen</w:t>
      </w:r>
      <w:proofErr w:type="spellEnd"/>
      <w:r>
        <w:t xml:space="preserve"> tutkijasosiaalityöntekijä Petri Vuorijärvi aloitti työskentelynsä ma 24.6.2024 ja hänen työskentelynsä vaiheistus (sekä </w:t>
      </w:r>
      <w:bookmarkStart w:id="2" w:name="_Hlk176352109"/>
      <w:r>
        <w:t xml:space="preserve">Jyväskylän yo:n </w:t>
      </w:r>
      <w:proofErr w:type="gramStart"/>
      <w:r>
        <w:t>yliopistonopettaja Tuija</w:t>
      </w:r>
      <w:proofErr w:type="gramEnd"/>
      <w:r>
        <w:t xml:space="preserve"> Kuorikosken </w:t>
      </w:r>
      <w:bookmarkEnd w:id="2"/>
      <w:r>
        <w:t>Kainuun alueella) on seuraava:</w:t>
      </w:r>
    </w:p>
    <w:p w14:paraId="61EA6C0A" w14:textId="77777777" w:rsidR="00594C36" w:rsidRDefault="00594C36" w:rsidP="00594C36">
      <w:r>
        <w:t>06/2024-07/2024:</w:t>
      </w:r>
    </w:p>
    <w:p w14:paraId="793FAA73" w14:textId="77777777" w:rsidR="00594C36" w:rsidRDefault="00594C36" w:rsidP="00594C36">
      <w:pPr>
        <w:spacing w:after="120" w:line="240" w:lineRule="auto"/>
        <w:ind w:left="1304" w:firstLine="45"/>
      </w:pPr>
      <w:r>
        <w:t>a) tutustuminen Kainuun aikuissosiaalityöhön asiakastyön osallistuvalla havainnoinnilla</w:t>
      </w:r>
    </w:p>
    <w:p w14:paraId="1A7AF06C" w14:textId="77777777" w:rsidR="00594C36" w:rsidRDefault="00594C36" w:rsidP="00594C36">
      <w:pPr>
        <w:spacing w:after="120" w:line="240" w:lineRule="auto"/>
        <w:ind w:left="1304" w:firstLine="45"/>
      </w:pPr>
      <w:r>
        <w:t>b) Satsaa ja säästä -malliin ja sen toimintamenetelmiin tutustuminen.</w:t>
      </w:r>
    </w:p>
    <w:p w14:paraId="79660F69" w14:textId="77777777" w:rsidR="00594C36" w:rsidRDefault="00594C36" w:rsidP="00594C36">
      <w:pPr>
        <w:spacing w:before="240" w:after="120" w:line="240" w:lineRule="auto"/>
        <w:ind w:left="1304" w:hanging="1304"/>
      </w:pPr>
      <w:r>
        <w:t>08/</w:t>
      </w:r>
      <w:proofErr w:type="gramStart"/>
      <w:r>
        <w:t xml:space="preserve">2024:  </w:t>
      </w:r>
      <w:r>
        <w:tab/>
      </w:r>
      <w:proofErr w:type="gramEnd"/>
      <w:r>
        <w:t xml:space="preserve">a) tutkimussuunnitelman valmistelu ja oikeuksien haku Kainuun </w:t>
      </w:r>
      <w:proofErr w:type="spellStart"/>
      <w:r>
        <w:t>hva:n</w:t>
      </w:r>
      <w:proofErr w:type="spellEnd"/>
      <w:r>
        <w:t xml:space="preserve"> aikuissosiaalityön asiakastietojärjestelmiin kahdella ulottuvuudella: 1) yksittäisen sosiaalityöntekijän oikeudet niiden asiakkaiden tietoihin joiden kanssa itse toimii, 2) tutkijan oikeudet joissa katseluoikeus myös muihin kuin niihin Satsaa ja säästä -mallia toteuttavien asiakkaiden tietoihin</w:t>
      </w:r>
    </w:p>
    <w:p w14:paraId="5B6A277A" w14:textId="77777777" w:rsidR="00594C36" w:rsidRDefault="00594C36" w:rsidP="00594C36">
      <w:pPr>
        <w:spacing w:after="120" w:line="240" w:lineRule="auto"/>
        <w:ind w:firstLine="1304"/>
      </w:pPr>
      <w:bookmarkStart w:id="3" w:name="_Hlk173772032"/>
      <w:r>
        <w:t>b) tutustuminen Kainuun aikuissosiaalityöhön osallistuvalla havainnoinnilla</w:t>
      </w:r>
    </w:p>
    <w:p w14:paraId="127968BC" w14:textId="77777777" w:rsidR="00594C36" w:rsidRDefault="00594C36" w:rsidP="00594C36">
      <w:pPr>
        <w:spacing w:after="120" w:line="240" w:lineRule="auto"/>
        <w:ind w:firstLine="1304"/>
      </w:pPr>
      <w:r>
        <w:t>c) asiakkaiden valitseminen Satsaa ja säästä -mallin työmenetelmien toteuttamiseen</w:t>
      </w:r>
    </w:p>
    <w:p w14:paraId="56B3BFF9" w14:textId="77777777" w:rsidR="00594C36" w:rsidRDefault="00594C36" w:rsidP="00594C36">
      <w:pPr>
        <w:spacing w:after="120" w:line="240" w:lineRule="auto"/>
        <w:ind w:left="1304" w:firstLine="4"/>
      </w:pPr>
      <w:r>
        <w:t>d) työmenetelmien toteuttamisen aloittaminen ensin tutkijasosiaalityöntekijään itseensä ja sitten asiakkaisiin yhdessä asiakkaan vastuutyöntekijän kanssa</w:t>
      </w:r>
    </w:p>
    <w:p w14:paraId="48D89ED4" w14:textId="77777777" w:rsidR="00594C36" w:rsidRDefault="00594C36" w:rsidP="00594C36">
      <w:pPr>
        <w:spacing w:after="120" w:line="240" w:lineRule="auto"/>
        <w:ind w:firstLine="1304"/>
      </w:pPr>
      <w:r>
        <w:t xml:space="preserve">e) tutustuminen </w:t>
      </w:r>
      <w:r w:rsidRPr="00886AA3">
        <w:t>AVAIN-, AVHM- ja ESY-mitt</w:t>
      </w:r>
      <w:r>
        <w:t>areihin</w:t>
      </w:r>
    </w:p>
    <w:p w14:paraId="39521005" w14:textId="77777777" w:rsidR="00594C36" w:rsidRDefault="00594C36" w:rsidP="00594C36">
      <w:pPr>
        <w:spacing w:after="120" w:line="240" w:lineRule="auto"/>
        <w:ind w:left="1304"/>
      </w:pPr>
      <w:r>
        <w:t xml:space="preserve">f) </w:t>
      </w:r>
      <w:bookmarkStart w:id="4" w:name="_Hlk173772363"/>
      <w:r>
        <w:t xml:space="preserve">kirjaamisen aloittaminen Satsaa ja säästä -työmenetelmiä toteuttavien asiakkaiden asiakassuunnitelmissa </w:t>
      </w:r>
      <w:r w:rsidRPr="005E577D">
        <w:t>AVAIN-</w:t>
      </w:r>
      <w:r>
        <w:t>, AVHM- ja ESY-</w:t>
      </w:r>
      <w:r w:rsidRPr="005E577D">
        <w:t>mittar</w:t>
      </w:r>
      <w:r>
        <w:t>eita käyttäen, yhdessä asiakkaan vastuutyöntekijän kanssa</w:t>
      </w:r>
    </w:p>
    <w:bookmarkEnd w:id="3"/>
    <w:bookmarkEnd w:id="4"/>
    <w:p w14:paraId="1C3D63F7" w14:textId="77777777" w:rsidR="00594C36" w:rsidRDefault="00594C36" w:rsidP="00594C36">
      <w:pPr>
        <w:spacing w:after="120" w:line="240" w:lineRule="auto"/>
      </w:pPr>
      <w:r>
        <w:t>09/2024-06/2025</w:t>
      </w:r>
      <w:r>
        <w:tab/>
      </w:r>
    </w:p>
    <w:p w14:paraId="7A30AD87" w14:textId="77777777" w:rsidR="00594C36" w:rsidRDefault="00594C36" w:rsidP="00594C36">
      <w:pPr>
        <w:spacing w:after="120" w:line="240" w:lineRule="auto"/>
        <w:ind w:left="1304"/>
      </w:pPr>
      <w:r>
        <w:t>a) asiakkaiden valitseminen Satsaa ja säästä -mallin työmenetelmien toteuttamiseen, laajentaen myös Kajaanin ulkopuolisiin aikuissosiaalityön toimintayksiköihin</w:t>
      </w:r>
    </w:p>
    <w:p w14:paraId="387E1A17" w14:textId="77777777" w:rsidR="00594C36" w:rsidRDefault="00594C36" w:rsidP="00594C36">
      <w:pPr>
        <w:spacing w:after="120" w:line="240" w:lineRule="auto"/>
        <w:ind w:left="1304"/>
      </w:pPr>
      <w:r>
        <w:t>b) työmenetelmien toteuttaminen asiakastyössä yhdessä asiakkaan vastuutyöntekijän kanssa, siirtyen taustalle tarvittaviin tukitehtäviin, kun vastuutyöntekijälle on muodostunut rutiinia Satsaa ja säästä -mallin menetelmien käyttöön</w:t>
      </w:r>
    </w:p>
    <w:p w14:paraId="58BBBC8B" w14:textId="77777777" w:rsidR="00594C36" w:rsidRDefault="00594C36" w:rsidP="00594C36">
      <w:pPr>
        <w:spacing w:after="120" w:line="240" w:lineRule="auto"/>
        <w:ind w:left="1304"/>
      </w:pPr>
      <w:r>
        <w:lastRenderedPageBreak/>
        <w:t xml:space="preserve">c) </w:t>
      </w:r>
      <w:r w:rsidRPr="005E577D">
        <w:t>kirjaami</w:t>
      </w:r>
      <w:r>
        <w:t>nen</w:t>
      </w:r>
      <w:r w:rsidRPr="005E577D">
        <w:t xml:space="preserve"> Satsaa ja säästä -työmenetelmiä toteuttavien asiakkaiden asiakassuunnitelmissa </w:t>
      </w:r>
      <w:bookmarkStart w:id="5" w:name="_Hlk173774206"/>
      <w:r w:rsidRPr="005E577D">
        <w:t>AVAIN-</w:t>
      </w:r>
      <w:r>
        <w:t>, AVHM- ja ESY-</w:t>
      </w:r>
      <w:r w:rsidRPr="005E577D">
        <w:t xml:space="preserve">mittaria </w:t>
      </w:r>
      <w:bookmarkEnd w:id="5"/>
      <w:r w:rsidRPr="005E577D">
        <w:t>käyttäen yhdessä asiakkaan vastuutyöntekijän kanssa</w:t>
      </w:r>
      <w:r>
        <w:t>,</w:t>
      </w:r>
      <w:r w:rsidRPr="005E577D">
        <w:t xml:space="preserve"> </w:t>
      </w:r>
      <w:r>
        <w:t>siirtyen taustalle tarvittaviin tukitehtäviin, kun vastuutyöntekijällä on muodostunut rutiinia mittareiden käyttöön</w:t>
      </w:r>
    </w:p>
    <w:p w14:paraId="353D18AF" w14:textId="77777777" w:rsidR="00594C36" w:rsidRDefault="00594C36" w:rsidP="00594C36">
      <w:pPr>
        <w:spacing w:after="120" w:line="240" w:lineRule="auto"/>
        <w:ind w:left="1304"/>
      </w:pPr>
      <w:r>
        <w:t xml:space="preserve">d) sosiaalityön </w:t>
      </w:r>
      <w:proofErr w:type="spellStart"/>
      <w:r>
        <w:t>practice</w:t>
      </w:r>
      <w:proofErr w:type="spellEnd"/>
      <w:r>
        <w:t xml:space="preserve"> </w:t>
      </w:r>
      <w:proofErr w:type="spellStart"/>
      <w:r>
        <w:t>research</w:t>
      </w:r>
      <w:proofErr w:type="spellEnd"/>
      <w:r>
        <w:t xml:space="preserve"> -reflektiotyöpajojen pitäminen </w:t>
      </w:r>
      <w:proofErr w:type="spellStart"/>
      <w:r>
        <w:t>Teams</w:t>
      </w:r>
      <w:proofErr w:type="spellEnd"/>
      <w:r>
        <w:t xml:space="preserve">-etäyhteyksin Satsaa ja säästä -mallia ja AVAIN-, AVHM- ja ESY-mittareita käyttäville aikuissosiaalityön työntekijöille – keskustellaan miten </w:t>
      </w:r>
      <w:proofErr w:type="spellStart"/>
      <w:r>
        <w:t>e.m</w:t>
      </w:r>
      <w:proofErr w:type="spellEnd"/>
      <w:r>
        <w:t>. asiat ovat arjen paineissa toteutuneet, kokousten muistiinpanot ja mahdolliset tallenteet muodostavat tutkimusaineistoa työmenetelmien käytännön toteuttamisesta</w:t>
      </w:r>
    </w:p>
    <w:p w14:paraId="03E8B28B" w14:textId="77777777" w:rsidR="00594C36" w:rsidRDefault="00594C36" w:rsidP="00594C36">
      <w:pPr>
        <w:spacing w:after="120" w:line="240" w:lineRule="auto"/>
        <w:ind w:left="1304"/>
      </w:pPr>
      <w:r>
        <w:t xml:space="preserve">e) </w:t>
      </w:r>
      <w:r w:rsidRPr="0071389F">
        <w:t>Jyväskylän yliopiston yliopistonopettaja Tuija Kuorikosken</w:t>
      </w:r>
      <w:r>
        <w:t xml:space="preserve"> pitämät ryhmähaastattelut (haastattelurunko liitteenä 2) </w:t>
      </w:r>
      <w:proofErr w:type="spellStart"/>
      <w:r>
        <w:t>Teams</w:t>
      </w:r>
      <w:proofErr w:type="spellEnd"/>
      <w:r>
        <w:t xml:space="preserve">-etäyhteyksin aikuissosiaalityön henkilöstölle ennen kenttätoiminnan laajaa aloittamista ja sen loppuvaiheessa, tarkoituksena mahdollisten vaikutuksien esilletuonti </w:t>
      </w:r>
    </w:p>
    <w:p w14:paraId="11161E1E" w14:textId="77777777" w:rsidR="00594C36" w:rsidRDefault="00594C36" w:rsidP="00594C36">
      <w:pPr>
        <w:spacing w:before="240" w:after="120" w:line="240" w:lineRule="auto"/>
      </w:pPr>
      <w:r>
        <w:t>07/2025-12/2025</w:t>
      </w:r>
    </w:p>
    <w:p w14:paraId="188E3167" w14:textId="77777777" w:rsidR="00594C36" w:rsidRDefault="00594C36" w:rsidP="00594C36">
      <w:pPr>
        <w:pStyle w:val="Luettelokappale"/>
        <w:spacing w:after="120" w:line="240" w:lineRule="auto"/>
        <w:ind w:left="1304"/>
      </w:pPr>
      <w:r>
        <w:t xml:space="preserve">a) tutkimusaineiston siirtäminen asiakastietojärjestelmistä </w:t>
      </w:r>
      <w:proofErr w:type="spellStart"/>
      <w:r>
        <w:t>pseudonymisoidusti</w:t>
      </w:r>
      <w:proofErr w:type="spellEnd"/>
      <w:r>
        <w:t xml:space="preserve"> (asiakkaisiin viitataan sähköisessä datassa heille annetuilla koodeilla - asiakkaiden nimet ja muut tunnistetiedot ovat ainoastaan paperimuodossa ja säilytetään lukitussa murtovarmassa tilassa hankkeen keston ajan) tietoturvallisessa ympäristössä olevaan SPSS-ohjelmaan ja tarvittavien analyysien teko monimenetelmällisellä tutkimusotteella niin, että kerätty laadullinen ja määrällinen tieto on yhdessä ja samassa datassa, mahdollistaen laadullisen ja määrällisen integraation usealla eri analyysin ja tulkinnan tasolla</w:t>
      </w:r>
    </w:p>
    <w:p w14:paraId="220A015B" w14:textId="77777777" w:rsidR="00594C36" w:rsidRDefault="00594C36" w:rsidP="00594C36">
      <w:pPr>
        <w:pStyle w:val="Luettelokappale"/>
        <w:spacing w:after="120" w:line="240" w:lineRule="auto"/>
        <w:ind w:left="1304"/>
      </w:pPr>
    </w:p>
    <w:p w14:paraId="74E2B7BA" w14:textId="77777777" w:rsidR="00594C36" w:rsidRDefault="00594C36" w:rsidP="00594C36">
      <w:pPr>
        <w:pStyle w:val="Luettelokappale"/>
        <w:spacing w:after="120" w:line="240" w:lineRule="auto"/>
        <w:ind w:left="1304"/>
      </w:pPr>
      <w:r>
        <w:t xml:space="preserve">b) alustavien tulosten esittely Kainuun asiakassosiaalityön henkilöstölle </w:t>
      </w:r>
      <w:proofErr w:type="spellStart"/>
      <w:r>
        <w:t>henkilöstöinfoissa</w:t>
      </w:r>
      <w:proofErr w:type="spellEnd"/>
      <w:r>
        <w:t xml:space="preserve"> ja tarvittaessa muutenkin, demonstroiden käytettyjä kehittyneempiä tutkimusmenetelmiä sitoen heidän käytännön työhönsä, tulosten esittely muillekin yleisöille yhteistyössä hankkeen tutkimusverkoston kanssa</w:t>
      </w:r>
    </w:p>
    <w:p w14:paraId="38AF5933" w14:textId="77777777" w:rsidR="00594C36" w:rsidRDefault="00594C36" w:rsidP="00594C36">
      <w:pPr>
        <w:pStyle w:val="Luettelokappale"/>
        <w:spacing w:after="120" w:line="240" w:lineRule="auto"/>
        <w:ind w:left="1304"/>
      </w:pPr>
    </w:p>
    <w:p w14:paraId="39FDD278" w14:textId="77777777" w:rsidR="00594C36" w:rsidRDefault="00594C36" w:rsidP="00594C36">
      <w:pPr>
        <w:pStyle w:val="Luettelokappale"/>
        <w:spacing w:after="120" w:line="240" w:lineRule="auto"/>
        <w:ind w:left="1304"/>
      </w:pPr>
      <w:r>
        <w:t>c) tieteellisen artikkelin valmistaminen vertaisarvioituun aikakauslehteen Kainuun osahankkeen arviointitutkimuksesta, laajemman tutkimusraportin valmistaminen</w:t>
      </w:r>
    </w:p>
    <w:p w14:paraId="5980105F" w14:textId="77777777" w:rsidR="00594C36" w:rsidRDefault="00594C36" w:rsidP="00594C36">
      <w:pPr>
        <w:pStyle w:val="Luettelokappale"/>
        <w:spacing w:after="120" w:line="240" w:lineRule="auto"/>
        <w:ind w:left="1304"/>
      </w:pPr>
    </w:p>
    <w:p w14:paraId="2100F0FE" w14:textId="77777777" w:rsidR="00594C36" w:rsidRDefault="00594C36" w:rsidP="00594C36">
      <w:pPr>
        <w:pStyle w:val="Luettelokappale"/>
        <w:spacing w:after="120" w:line="240" w:lineRule="auto"/>
        <w:ind w:left="1304"/>
      </w:pPr>
      <w:r>
        <w:t>d) tutkimuksellisen yhteistyön ja sen mahdollisen rakenteen luominen RRP3 arviointihankkeen aikuissosiaalityöhön keskittyvien tutkijasosiaalityöntekijöiden ja Jyväskylän yliopiston sosiaalityön toimijoiden kesken, tutkijasosiaalityöntekijöiden väitöskirjoiksi tarkoitettujen tutkimusten edistäminen mahdollisen yhteisartikkelin kautta</w:t>
      </w:r>
    </w:p>
    <w:p w14:paraId="3C2A0A01" w14:textId="77777777" w:rsidR="00594C36" w:rsidRDefault="00594C36" w:rsidP="00594C36">
      <w:pPr>
        <w:spacing w:after="120" w:line="240" w:lineRule="auto"/>
      </w:pPr>
      <w:r>
        <w:t>RRP3 Arviointihankkeen</w:t>
      </w:r>
      <w:r w:rsidRPr="003C4422">
        <w:t xml:space="preserve"> </w:t>
      </w:r>
      <w:r>
        <w:t>a</w:t>
      </w:r>
      <w:r w:rsidRPr="003C4422">
        <w:t>ikuissosiaalityön menetelmien vaikutuks</w:t>
      </w:r>
      <w:r>
        <w:t>iin keskittyvän</w:t>
      </w:r>
      <w:r w:rsidRPr="003C4422">
        <w:t xml:space="preserve"> osahankkeen</w:t>
      </w:r>
      <w:r>
        <w:t xml:space="preserve"> Kainuun </w:t>
      </w:r>
      <w:proofErr w:type="spellStart"/>
      <w:r>
        <w:t>hva:n</w:t>
      </w:r>
      <w:proofErr w:type="spellEnd"/>
      <w:r>
        <w:t xml:space="preserve"> toteutuksen ohjausryhmä kokoontuu kahdesti lukukauden (esim. syksy 2024) aikana. Ohjausryhmä arvioi hankkeen etenemistä Kainuun alueella vuosien 2024 ja 2025 loppupuolella erikseen valmisteltavaa matriisia hyväksikäyttäen. Ohjausryhmään pyydetään seuraavat tahot:</w:t>
      </w:r>
    </w:p>
    <w:p w14:paraId="33CE9803" w14:textId="77777777" w:rsidR="00594C36" w:rsidRDefault="00594C36" w:rsidP="00594C36">
      <w:pPr>
        <w:spacing w:after="120" w:line="240" w:lineRule="auto"/>
      </w:pPr>
      <w:r>
        <w:t>- Tarja Juppi,</w:t>
      </w:r>
      <w:r w:rsidRPr="00841F60">
        <w:t xml:space="preserve"> </w:t>
      </w:r>
      <w:r>
        <w:t>palvelualuepäällikkö, Sosiaalityö- ja sosiaaliohjaus palvelualue</w:t>
      </w:r>
    </w:p>
    <w:p w14:paraId="17AA8827" w14:textId="77777777" w:rsidR="00594C36" w:rsidRDefault="00594C36" w:rsidP="00594C36">
      <w:pPr>
        <w:spacing w:after="120" w:line="240" w:lineRule="auto"/>
      </w:pPr>
      <w:r>
        <w:t>- Päivi Ahola-Anttonen, palveluyksikköpäällikkö, johtava sosiaalityöntekijä, Aikuisten sosiaalityö</w:t>
      </w:r>
    </w:p>
    <w:p w14:paraId="04360A93" w14:textId="77777777" w:rsidR="00594C36" w:rsidRDefault="00594C36" w:rsidP="00594C36">
      <w:pPr>
        <w:spacing w:after="120" w:line="240" w:lineRule="auto"/>
      </w:pPr>
      <w:r>
        <w:t>- Tony Nummi, johtava sosiaalityöntekijä, Aikuisten sosiaalityö</w:t>
      </w:r>
    </w:p>
    <w:p w14:paraId="28406B0B" w14:textId="77777777" w:rsidR="00594C36" w:rsidRDefault="00594C36" w:rsidP="00594C36">
      <w:pPr>
        <w:spacing w:after="120" w:line="240" w:lineRule="auto"/>
      </w:pPr>
      <w:r>
        <w:t>- Sanna Nousiainen, sosiaalityöntekijä, Aikuisten sosiaalityö</w:t>
      </w:r>
    </w:p>
    <w:p w14:paraId="4A573CF8" w14:textId="77777777" w:rsidR="00594C36" w:rsidRDefault="00594C36" w:rsidP="00594C36">
      <w:pPr>
        <w:spacing w:after="120" w:line="240" w:lineRule="auto"/>
      </w:pPr>
      <w:r>
        <w:t xml:space="preserve">- Tiina Komulainen, Kainuun </w:t>
      </w:r>
      <w:proofErr w:type="spellStart"/>
      <w:r>
        <w:t>hyvinvointialueen</w:t>
      </w:r>
      <w:proofErr w:type="spellEnd"/>
      <w:r>
        <w:t xml:space="preserve"> sosiaaliasiavastaava (entinen nimike sosiaaliasiamies) </w:t>
      </w:r>
    </w:p>
    <w:p w14:paraId="0FCAC3DF" w14:textId="77777777" w:rsidR="00594C36" w:rsidRDefault="00594C36" w:rsidP="00594C36">
      <w:pPr>
        <w:spacing w:after="120" w:line="240" w:lineRule="auto"/>
      </w:pPr>
      <w:r>
        <w:t xml:space="preserve">- Marja-Liisa Ruokolainen, sosiaalialan erikoissuunnittelija, Kehittämistiimi, Järjestämisen tuki </w:t>
      </w:r>
    </w:p>
    <w:p w14:paraId="70C90A51" w14:textId="77777777" w:rsidR="00594C36" w:rsidRDefault="00594C36" w:rsidP="00594C36"/>
    <w:p w14:paraId="6B9DAA21" w14:textId="77777777" w:rsidR="00594C36" w:rsidRPr="00E26EB4" w:rsidRDefault="00594C36" w:rsidP="00594C36">
      <w:pPr>
        <w:pStyle w:val="Luettelokappale"/>
        <w:numPr>
          <w:ilvl w:val="0"/>
          <w:numId w:val="4"/>
        </w:numPr>
        <w:rPr>
          <w:b/>
        </w:rPr>
      </w:pPr>
      <w:r w:rsidRPr="00E26EB4">
        <w:rPr>
          <w:b/>
        </w:rPr>
        <w:lastRenderedPageBreak/>
        <w:t>Aineistonhallintasuunnitelma</w:t>
      </w:r>
    </w:p>
    <w:p w14:paraId="1A9492A0" w14:textId="77777777" w:rsidR="00594C36" w:rsidRDefault="00594C36" w:rsidP="00594C36">
      <w:pPr>
        <w:pStyle w:val="Alaviitteenteksti"/>
        <w:spacing w:line="259" w:lineRule="auto"/>
        <w:jc w:val="both"/>
        <w:rPr>
          <w:sz w:val="22"/>
          <w:szCs w:val="22"/>
        </w:rPr>
      </w:pPr>
      <w:r w:rsidRPr="00610828">
        <w:rPr>
          <w:sz w:val="22"/>
          <w:szCs w:val="22"/>
        </w:rPr>
        <w:t xml:space="preserve">Tutkijasosiaalityöntekijä Petri Vuorijärvi oli yhteydessä 1.8.2024 Kainuun </w:t>
      </w:r>
      <w:proofErr w:type="spellStart"/>
      <w:r w:rsidRPr="00610828">
        <w:rPr>
          <w:sz w:val="22"/>
          <w:szCs w:val="22"/>
        </w:rPr>
        <w:t>hva:n</w:t>
      </w:r>
      <w:proofErr w:type="spellEnd"/>
      <w:r w:rsidRPr="00610828">
        <w:rPr>
          <w:sz w:val="22"/>
          <w:szCs w:val="22"/>
        </w:rPr>
        <w:t xml:space="preserve"> Pro </w:t>
      </w:r>
      <w:proofErr w:type="spellStart"/>
      <w:r w:rsidRPr="00610828">
        <w:rPr>
          <w:sz w:val="22"/>
          <w:szCs w:val="22"/>
        </w:rPr>
        <w:t>Consona</w:t>
      </w:r>
      <w:proofErr w:type="spellEnd"/>
      <w:r w:rsidRPr="00610828">
        <w:rPr>
          <w:sz w:val="22"/>
          <w:szCs w:val="22"/>
        </w:rPr>
        <w:t xml:space="preserve"> / OMNI 360 -tukeen ja käydyn keskustelun perusteella AVAIN-mittari on jo integroitu OMNI 360 -asiakastietojärjestelmään. Myöhemmin kävi ilmi, että AVAIN-mittaria ei ole Kainuun </w:t>
      </w:r>
      <w:proofErr w:type="spellStart"/>
      <w:r w:rsidRPr="00610828">
        <w:rPr>
          <w:sz w:val="22"/>
          <w:szCs w:val="22"/>
        </w:rPr>
        <w:t>hyvinvointialueen</w:t>
      </w:r>
      <w:proofErr w:type="spellEnd"/>
      <w:r w:rsidRPr="00610828">
        <w:rPr>
          <w:sz w:val="22"/>
          <w:szCs w:val="22"/>
        </w:rPr>
        <w:t xml:space="preserve"> OMNI 360-asiakastietojärjestelmässä päivitetty uusimpaan versioon. Myöskään tietojen siirto asiakastietojärjestelmästä tutkimuskäyttöön ei ainakaan tällä hetkellä onnistu automaattisesti. Tarvittavien tutkimuslupien tultua, Satsaa- ja säästä -mallia toteuttaneiden asiakkaiden informoidun suostumuksen perusteella heitä koskevat AVAIN-mittaritiedot ja tarvittavat muut aikuistyön asiakastietojärjestelmissä olev</w:t>
      </w:r>
      <w:r>
        <w:rPr>
          <w:sz w:val="22"/>
          <w:szCs w:val="22"/>
        </w:rPr>
        <w:t>ista</w:t>
      </w:r>
      <w:r w:rsidRPr="00610828">
        <w:rPr>
          <w:sz w:val="22"/>
          <w:szCs w:val="22"/>
        </w:rPr>
        <w:t xml:space="preserve"> tiedo</w:t>
      </w:r>
      <w:r>
        <w:rPr>
          <w:sz w:val="22"/>
          <w:szCs w:val="22"/>
        </w:rPr>
        <w:t>is</w:t>
      </w:r>
      <w:r w:rsidRPr="00610828">
        <w:rPr>
          <w:sz w:val="22"/>
          <w:szCs w:val="22"/>
        </w:rPr>
        <w:t>t</w:t>
      </w:r>
      <w:r>
        <w:rPr>
          <w:sz w:val="22"/>
          <w:szCs w:val="22"/>
        </w:rPr>
        <w:t>a poimitut täydentävät tiedot</w:t>
      </w:r>
      <w:r w:rsidRPr="00610828">
        <w:rPr>
          <w:sz w:val="22"/>
          <w:szCs w:val="22"/>
        </w:rPr>
        <w:t xml:space="preserve">, sekä AVHM- ja ESY-mittarien tiedot siirretään käsin kirjaten </w:t>
      </w:r>
      <w:r>
        <w:rPr>
          <w:sz w:val="22"/>
          <w:szCs w:val="22"/>
        </w:rPr>
        <w:t>toisiolain mukaiseen, tietoturvallisuuden arviointilaitokseen hyväksymään tietoturvalliseen ympäristöön</w:t>
      </w:r>
      <w:r>
        <w:rPr>
          <w:rStyle w:val="Alaviitteenviite"/>
          <w:sz w:val="22"/>
          <w:szCs w:val="22"/>
        </w:rPr>
        <w:footnoteReference w:id="13"/>
      </w:r>
      <w:r>
        <w:rPr>
          <w:sz w:val="22"/>
          <w:szCs w:val="22"/>
        </w:rPr>
        <w:t xml:space="preserve">, tarkemmin sanoen sieltä löytyvän </w:t>
      </w:r>
      <w:r w:rsidRPr="00610828">
        <w:rPr>
          <w:sz w:val="22"/>
          <w:szCs w:val="22"/>
        </w:rPr>
        <w:t xml:space="preserve">Statistical </w:t>
      </w:r>
      <w:proofErr w:type="spellStart"/>
      <w:r w:rsidRPr="00610828">
        <w:rPr>
          <w:sz w:val="22"/>
          <w:szCs w:val="22"/>
        </w:rPr>
        <w:t>Package</w:t>
      </w:r>
      <w:proofErr w:type="spellEnd"/>
      <w:r w:rsidRPr="00610828">
        <w:rPr>
          <w:sz w:val="22"/>
          <w:szCs w:val="22"/>
        </w:rPr>
        <w:t xml:space="preserve"> for </w:t>
      </w:r>
      <w:proofErr w:type="spellStart"/>
      <w:r w:rsidRPr="00610828">
        <w:rPr>
          <w:sz w:val="22"/>
          <w:szCs w:val="22"/>
        </w:rPr>
        <w:t>Social</w:t>
      </w:r>
      <w:proofErr w:type="spellEnd"/>
      <w:r w:rsidRPr="00610828">
        <w:rPr>
          <w:sz w:val="22"/>
          <w:szCs w:val="22"/>
        </w:rPr>
        <w:t xml:space="preserve"> Sciences -ohjelman (SPSS)</w:t>
      </w:r>
      <w:r>
        <w:rPr>
          <w:sz w:val="22"/>
          <w:szCs w:val="22"/>
        </w:rPr>
        <w:t xml:space="preserve"> kautta</w:t>
      </w:r>
      <w:r w:rsidRPr="00610828">
        <w:rPr>
          <w:sz w:val="22"/>
          <w:szCs w:val="22"/>
        </w:rPr>
        <w:t xml:space="preserve"> </w:t>
      </w:r>
      <w:r>
        <w:rPr>
          <w:sz w:val="22"/>
          <w:szCs w:val="22"/>
        </w:rPr>
        <w:t>luotavaan datatiedostoon.</w:t>
      </w:r>
    </w:p>
    <w:p w14:paraId="50C9C77C" w14:textId="77777777" w:rsidR="00594C36" w:rsidRDefault="00594C36" w:rsidP="00594C36">
      <w:pPr>
        <w:pStyle w:val="Alaviitteenteksti"/>
        <w:spacing w:line="259" w:lineRule="auto"/>
        <w:jc w:val="both"/>
        <w:rPr>
          <w:sz w:val="22"/>
          <w:szCs w:val="22"/>
        </w:rPr>
      </w:pPr>
    </w:p>
    <w:p w14:paraId="67F6C533" w14:textId="77777777" w:rsidR="00594C36" w:rsidRDefault="00594C36" w:rsidP="00594C36">
      <w:pPr>
        <w:pStyle w:val="Alaviitteenteksti"/>
        <w:spacing w:line="259" w:lineRule="auto"/>
        <w:jc w:val="both"/>
        <w:rPr>
          <w:sz w:val="22"/>
          <w:szCs w:val="22"/>
        </w:rPr>
      </w:pPr>
      <w:r w:rsidRPr="00610828">
        <w:rPr>
          <w:sz w:val="22"/>
          <w:szCs w:val="22"/>
        </w:rPr>
        <w:t>SPSS-ohjelmassa voidaan käsitellä yhtäaikaisesti niin numeerista mutta myös tekstimuodossa olevaa laadullista aineistoa, mikä mahdollistaa monimenetelmällisen tutkimusotteen analyysissä ja työn integroimisen Vuorijärven valmisteilla olevaan väitöskirjaan.</w:t>
      </w:r>
    </w:p>
    <w:p w14:paraId="00F8179D" w14:textId="77777777" w:rsidR="00594C36" w:rsidRPr="00610828" w:rsidRDefault="00594C36" w:rsidP="00594C36">
      <w:pPr>
        <w:pStyle w:val="Alaviitteenteksti"/>
        <w:spacing w:line="259" w:lineRule="auto"/>
        <w:jc w:val="both"/>
        <w:rPr>
          <w:sz w:val="22"/>
          <w:szCs w:val="22"/>
        </w:rPr>
      </w:pPr>
    </w:p>
    <w:p w14:paraId="48AE8C98" w14:textId="6CE9250C" w:rsidR="00594C36" w:rsidRDefault="00594C36" w:rsidP="00594C36">
      <w:pPr>
        <w:jc w:val="both"/>
      </w:pPr>
      <w:r>
        <w:t xml:space="preserve">Tutkimusaineiston säilyttäminen tapahtuu kaksijakoisesti: 1) sähköinen tutkimusaineisto luodaan sekä säilytetään toisiolain mukaisessa tietoturvallisessa ympäristössä ja 2) asiakkaiden paperille antamat suostumukset ja mittarivastaukset säilytetään ensin Vuorijärven luona lukitussa murtovarmassa tilassa ja hankkeen päättyessä siirretään Kainuun </w:t>
      </w:r>
      <w:proofErr w:type="spellStart"/>
      <w:r>
        <w:t>hva:n</w:t>
      </w:r>
      <w:proofErr w:type="spellEnd"/>
      <w:r>
        <w:t xml:space="preserve"> kehittämistiimin arkistoon. Asiakkaiden arkaluonteisia tietoja sisältävä sähköinen tutkimusaineisto (SPSS-ohjelman .</w:t>
      </w:r>
      <w:proofErr w:type="spellStart"/>
      <w:r>
        <w:t>sav</w:t>
      </w:r>
      <w:proofErr w:type="spellEnd"/>
      <w:r>
        <w:t xml:space="preserve"> -datatiedosto) ei sisällä henkilötietoja ja on muokattu sellaiseksi, ettei yksittäisen asiakkaan tunnistaminen ole yleisellä tasolla (siis muiden kuin esim. asiakkaan vastuutyöntekijän toimesta) ole mahdollista (</w:t>
      </w:r>
      <w:proofErr w:type="spellStart"/>
      <w:r>
        <w:t>pseudonymisointi</w:t>
      </w:r>
      <w:proofErr w:type="spellEnd"/>
      <w:r>
        <w:rPr>
          <w:rStyle w:val="Alaviitteenviite"/>
        </w:rPr>
        <w:footnoteReference w:id="14"/>
      </w:r>
      <w:r>
        <w:t xml:space="preserve"> eli tutkija Petri Vuorijärvi pystyy vielä kytkemään SPSS-datassa olevan tapauksen aikuissosiaalityön asiakkaan henkilöllisyyteen Vuorijärven hallussa olevan suostumuslomakkeen asiakaskoodin kautta). Laadullista tekstiaineistoa siirrettäessä asiakastietojärjestelmästä </w:t>
      </w:r>
      <w:proofErr w:type="spellStart"/>
      <w:r>
        <w:t>SPSS:n</w:t>
      </w:r>
      <w:proofErr w:type="spellEnd"/>
      <w:r>
        <w:t xml:space="preserve"> dataan, aineistosta poistetaan sellaiset kohdat, jotka mahdollistaisivat asiakkaan tunnistamisen (esim. asuinaluetta määrittävät kohdat, harvinainen tunnistamisen mahdollistava elämäntilanne tai </w:t>
      </w:r>
      <w:proofErr w:type="gramStart"/>
      <w:r>
        <w:t>sote-henkilöstön</w:t>
      </w:r>
      <w:proofErr w:type="gramEnd"/>
      <w:r>
        <w:t xml:space="preserve"> nimet). Asiakkaiden suostumuslomakkeessa (liite 1.) on tarkasti määritelty asiakastietojärjestelmistä siirretyn ja mittareilla kerätyn tutkimustiedon käyttö tiukan luottamuksellisesti niin, </w:t>
      </w:r>
      <w:r w:rsidRPr="005B1ADD">
        <w:t xml:space="preserve">että </w:t>
      </w:r>
      <w:r>
        <w:t>tutkimukseen tietojaan antaneita henkilöitä</w:t>
      </w:r>
      <w:r w:rsidRPr="005B1ADD">
        <w:t xml:space="preserve"> ei voida </w:t>
      </w:r>
      <w:r>
        <w:t>tutkimuksen raportoinnista</w:t>
      </w:r>
      <w:r w:rsidRPr="005B1ADD">
        <w:t xml:space="preserve"> tunnistaa.</w:t>
      </w:r>
      <w:r w:rsidR="0033536C">
        <w:t xml:space="preserve"> </w:t>
      </w:r>
    </w:p>
    <w:p w14:paraId="49CE29AD" w14:textId="2D053EE4" w:rsidR="0033536C" w:rsidRPr="0033536C" w:rsidRDefault="0033536C" w:rsidP="00C91A4A">
      <w:pPr>
        <w:jc w:val="both"/>
        <w:rPr>
          <w:rFonts w:ascii="Gudea" w:hAnsi="Gudea"/>
        </w:rPr>
      </w:pPr>
      <w:r w:rsidRPr="0033536C">
        <w:rPr>
          <w:rFonts w:ascii="Gudea" w:hAnsi="Gudea"/>
        </w:rPr>
        <w:t xml:space="preserve">Suostumuksensa antaneiden asiakkaiden osalta Kainuun </w:t>
      </w:r>
      <w:proofErr w:type="spellStart"/>
      <w:r w:rsidRPr="0033536C">
        <w:rPr>
          <w:rFonts w:ascii="Gudea" w:hAnsi="Gudea"/>
        </w:rPr>
        <w:t>hva:n</w:t>
      </w:r>
      <w:proofErr w:type="spellEnd"/>
      <w:r w:rsidRPr="0033536C">
        <w:rPr>
          <w:rFonts w:ascii="Gudea" w:hAnsi="Gudea"/>
        </w:rPr>
        <w:t xml:space="preserve"> aikuissosiaalityön asiakasasiakirjoista kopioidaan kesän 2025 lopulla tutkimusmateriaaliksi toisiolain (552/2019) vaatimusten mukaiseen, tietoturvallisuuden arviointilaitoksen hyväksymään tietoturvalliseen ympäristöön vain ne osiot, jotka ovat tarpeellisia Satsaa ja säästä-mallin vaikuttavuuden selvittämiseksi. Lisäksi toisiolain vaatimukset ylitetään niin, että kaikki asiakkaiden henkilöllisyyteen viittaavat kohdat asiakasasiakirjamateriaalista jätetään siirtämättä tutkimusaineistoon. Ainoastaan asiakaskoodi viittaa asiakkaan henkilöllisyyteen, eli tutkimusaineisto on </w:t>
      </w:r>
      <w:proofErr w:type="spellStart"/>
      <w:r w:rsidRPr="0033536C">
        <w:rPr>
          <w:rFonts w:ascii="Gudea" w:hAnsi="Gudea"/>
        </w:rPr>
        <w:t>pseudonymisoitu</w:t>
      </w:r>
      <w:proofErr w:type="spellEnd"/>
      <w:r w:rsidRPr="0033536C">
        <w:rPr>
          <w:rFonts w:ascii="Gudea" w:hAnsi="Gudea"/>
        </w:rPr>
        <w:t>. Asiakaskoodi taas on merkitty asiakkaan henkilötiedot sisältävään paperiseen suostumuslomakkeeseen, joita ei digitoida tai muuteta sähköiseen muotoon. Tutkimukseen osallistujien henkilöllisyyden suojaamisesta pidetään prosessin alusta loppuun tiukasti kiinni, kunnes tutkimusaineisto tuhotaan vuoden 2035 lopussa. Rahoittajan eli EU:n kertaluonteisen elpymisvälineen (</w:t>
      </w:r>
      <w:proofErr w:type="spellStart"/>
      <w:r w:rsidRPr="0033536C">
        <w:rPr>
          <w:rFonts w:ascii="Gudea" w:hAnsi="Gudea"/>
        </w:rPr>
        <w:t>NextGenerationEU</w:t>
      </w:r>
      <w:proofErr w:type="spellEnd"/>
      <w:r w:rsidRPr="0033536C">
        <w:rPr>
          <w:rFonts w:ascii="Gudea" w:hAnsi="Gudea"/>
        </w:rPr>
        <w:t>) ja Suomen kestävän kasvun ohjelman (RRP) vaatimusten mukaisesti hankkeen materiaaleja on säilytettävä 10 vuotta hankkeen päättymisen jälkeen.</w:t>
      </w:r>
    </w:p>
    <w:p w14:paraId="074AF327" w14:textId="056F29D0" w:rsidR="00A96942" w:rsidRDefault="00A96942" w:rsidP="00594C36">
      <w:pPr>
        <w:jc w:val="both"/>
      </w:pPr>
      <w:r w:rsidRPr="00A96942">
        <w:lastRenderedPageBreak/>
        <w:t xml:space="preserve">Kainuun aikuissosiaalityön työntekijöiltä ryhmähaastatteluilla tai </w:t>
      </w:r>
      <w:proofErr w:type="spellStart"/>
      <w:r w:rsidRPr="00A96942">
        <w:t>practice</w:t>
      </w:r>
      <w:proofErr w:type="spellEnd"/>
      <w:r w:rsidRPr="00A96942">
        <w:t xml:space="preserve"> </w:t>
      </w:r>
      <w:proofErr w:type="spellStart"/>
      <w:r w:rsidRPr="00A96942">
        <w:t>research</w:t>
      </w:r>
      <w:proofErr w:type="spellEnd"/>
      <w:r w:rsidRPr="00A96942">
        <w:t xml:space="preserve">-työpajoissa kerättävä tutkimustieto ei ole toisiolain (552/2019) mukaista, vaan se tallennetaan ensin Jyväskylän yliopiston yliopistonopettaja Tuija Kuorikosken (ryhmähaastattelut) ja Kainuun </w:t>
      </w:r>
      <w:proofErr w:type="spellStart"/>
      <w:r w:rsidRPr="00A96942">
        <w:t>hva:n</w:t>
      </w:r>
      <w:proofErr w:type="spellEnd"/>
      <w:r w:rsidRPr="00A96942">
        <w:t xml:space="preserve"> tutkijasosiaalityöntekijä Petri Vuorijärven (työpajat) salasanalla suojattuihin työtietokoneisiin ja sieltä siirretään heidän työorganisaatioittensa suojattuihin verkkoasemiin. Tätä tutkimustietoa käsitellään luottamuksellisesti eikä siitä raportoida tavalla, josta yksittäinen työntekijä olisi tunnistettavissa. Työntekijöitä koskeva tutkimustieto muutetaan analyysivaiheessa </w:t>
      </w:r>
      <w:proofErr w:type="spellStart"/>
      <w:r w:rsidRPr="00A96942">
        <w:t>pseudonymidoiduksi</w:t>
      </w:r>
      <w:proofErr w:type="spellEnd"/>
      <w:r w:rsidRPr="00A96942">
        <w:t>.</w:t>
      </w:r>
    </w:p>
    <w:p w14:paraId="0ECF4642" w14:textId="30EF04DF" w:rsidR="006C3C92" w:rsidRDefault="006C3C92" w:rsidP="006C3C92">
      <w:pPr>
        <w:jc w:val="both"/>
      </w:pPr>
      <w:proofErr w:type="spellStart"/>
      <w:r>
        <w:t>Pseudonymisoitu</w:t>
      </w:r>
      <w:proofErr w:type="spellEnd"/>
      <w:r>
        <w:t xml:space="preserve"> tutkimusaineisto säilytetään toisiolain (552/2019) mukaisessa, tietoturvallisuuden arviointilaitokseen hyväksymässä tietoturvallisessa ympäristössä vuoden 2035 loppuun asti, minkä jälkeen se tuhotaan. Asiakkaiden eli tutkimukseen osallistujien paperille antamat suostumukset ja mittarivastaukset säilytetään ensin Vuorijärven luona lukitussa murtovarmassa tilassa ja hankkeen päättyessä siirretään Kainuun </w:t>
      </w:r>
      <w:proofErr w:type="spellStart"/>
      <w:r>
        <w:t>hva:n</w:t>
      </w:r>
      <w:proofErr w:type="spellEnd"/>
      <w:r>
        <w:t xml:space="preserve"> kehittämistiimin arkistoon vuoden 2035 lopussa tapahtuvaan tuhoamiseensa saakka. </w:t>
      </w:r>
      <w:proofErr w:type="spellStart"/>
      <w:r>
        <w:t>Pseudonymisoinnissa</w:t>
      </w:r>
      <w:proofErr w:type="spellEnd"/>
      <w:r>
        <w:t xml:space="preserve"> käytetty asiakastunniste on merkitty asiakkaan allekirjoittamaan paperiseen suostumuslomakkeeseen.</w:t>
      </w:r>
    </w:p>
    <w:p w14:paraId="40C717F6" w14:textId="3C250359" w:rsidR="006C3C92" w:rsidRDefault="006C3C92" w:rsidP="006C3C92">
      <w:pPr>
        <w:jc w:val="both"/>
      </w:pPr>
      <w:r>
        <w:t xml:space="preserve">Aikuissosiaalityöntyöntekijöitä koskeva </w:t>
      </w:r>
      <w:proofErr w:type="spellStart"/>
      <w:r>
        <w:t>pseudonymisoitu</w:t>
      </w:r>
      <w:proofErr w:type="spellEnd"/>
      <w:r>
        <w:t xml:space="preserve"> tutkimusaineisto säilytetään Jyväskylän yliopiston ja Kainuun </w:t>
      </w:r>
      <w:proofErr w:type="spellStart"/>
      <w:r>
        <w:t>hyvinvointialueen</w:t>
      </w:r>
      <w:proofErr w:type="spellEnd"/>
      <w:r>
        <w:t xml:space="preserve"> kehittämistiimin suojatuilla verkkoasemilla vuoden 20</w:t>
      </w:r>
      <w:r w:rsidR="00C91A4A">
        <w:t>3</w:t>
      </w:r>
      <w:r>
        <w:t xml:space="preserve">5 loppuun asti, minkä jälkeen </w:t>
      </w:r>
      <w:r w:rsidR="00C91A4A">
        <w:t>n</w:t>
      </w:r>
      <w:r>
        <w:t>e tuhotaan.</w:t>
      </w:r>
    </w:p>
    <w:p w14:paraId="14A3BA60" w14:textId="77777777" w:rsidR="006C3C92" w:rsidRDefault="006C3C92" w:rsidP="00594C36">
      <w:pPr>
        <w:jc w:val="both"/>
      </w:pPr>
    </w:p>
    <w:p w14:paraId="6B5483A6" w14:textId="77777777" w:rsidR="00594C36" w:rsidRDefault="00594C36" w:rsidP="00594C36">
      <w:pPr>
        <w:pStyle w:val="Luettelokappale"/>
      </w:pPr>
    </w:p>
    <w:p w14:paraId="244B7A35" w14:textId="77777777" w:rsidR="00594C36" w:rsidRPr="007B0B6F" w:rsidRDefault="00594C36" w:rsidP="00594C36">
      <w:pPr>
        <w:rPr>
          <w:b/>
          <w:bCs/>
          <w:sz w:val="24"/>
          <w:szCs w:val="24"/>
          <w:lang w:val="en-GB"/>
        </w:rPr>
      </w:pPr>
      <w:r w:rsidRPr="007B0B6F">
        <w:rPr>
          <w:b/>
          <w:bCs/>
          <w:sz w:val="24"/>
          <w:szCs w:val="24"/>
          <w:lang w:val="en-GB"/>
        </w:rPr>
        <w:t>LÄHTEET:</w:t>
      </w:r>
    </w:p>
    <w:p w14:paraId="7E9C0350" w14:textId="77777777" w:rsidR="00594C36" w:rsidRPr="007B0B6F" w:rsidRDefault="00594C36" w:rsidP="00594C36">
      <w:pPr>
        <w:rPr>
          <w:b/>
          <w:bCs/>
          <w:sz w:val="24"/>
          <w:szCs w:val="24"/>
          <w:lang w:val="en-GB"/>
        </w:rPr>
      </w:pPr>
    </w:p>
    <w:p w14:paraId="42381FE1" w14:textId="77777777" w:rsidR="00594C36" w:rsidRPr="007B0B6F" w:rsidRDefault="00594C36" w:rsidP="00594C36">
      <w:pPr>
        <w:rPr>
          <w:bCs/>
          <w:lang w:val="en-GB"/>
        </w:rPr>
      </w:pPr>
      <w:proofErr w:type="spellStart"/>
      <w:r w:rsidRPr="007B0B6F">
        <w:rPr>
          <w:bCs/>
          <w:lang w:val="en-GB"/>
        </w:rPr>
        <w:t>Blom</w:t>
      </w:r>
      <w:proofErr w:type="spellEnd"/>
      <w:r w:rsidRPr="007B0B6F">
        <w:rPr>
          <w:bCs/>
          <w:lang w:val="en-GB"/>
        </w:rPr>
        <w:t xml:space="preserve">, Björn &amp; </w:t>
      </w:r>
      <w:proofErr w:type="spellStart"/>
      <w:r w:rsidRPr="007B0B6F">
        <w:rPr>
          <w:bCs/>
          <w:lang w:val="en-GB"/>
        </w:rPr>
        <w:t>Moren</w:t>
      </w:r>
      <w:proofErr w:type="spellEnd"/>
      <w:r w:rsidRPr="007B0B6F">
        <w:rPr>
          <w:bCs/>
          <w:lang w:val="en-GB"/>
        </w:rPr>
        <w:t xml:space="preserve"> Stefan 2010: Explaining Social Work Practice – The </w:t>
      </w:r>
      <w:proofErr w:type="spellStart"/>
      <w:r w:rsidRPr="007B0B6F">
        <w:rPr>
          <w:bCs/>
          <w:lang w:val="en-GB"/>
        </w:rPr>
        <w:t>CAIMeR</w:t>
      </w:r>
      <w:proofErr w:type="spellEnd"/>
      <w:r w:rsidRPr="007B0B6F">
        <w:rPr>
          <w:bCs/>
          <w:lang w:val="en-GB"/>
        </w:rPr>
        <w:t xml:space="preserve"> Theory. Journal of Social Work 10(1): 98–119.</w:t>
      </w:r>
    </w:p>
    <w:p w14:paraId="7E2BD27A" w14:textId="77777777" w:rsidR="00594C36" w:rsidRPr="009A4571" w:rsidRDefault="00594C36" w:rsidP="00594C36">
      <w:pPr>
        <w:rPr>
          <w:lang w:val="en-GB"/>
        </w:rPr>
      </w:pPr>
      <w:r w:rsidRPr="00FF0752">
        <w:rPr>
          <w:lang w:val="en-GB"/>
        </w:rPr>
        <w:t>Creswell</w:t>
      </w:r>
      <w:r>
        <w:rPr>
          <w:lang w:val="en-GB"/>
        </w:rPr>
        <w:t>,</w:t>
      </w:r>
      <w:r w:rsidRPr="00FF0752">
        <w:rPr>
          <w:lang w:val="en-GB"/>
        </w:rPr>
        <w:t xml:space="preserve"> John W. &amp; Plano C</w:t>
      </w:r>
      <w:r>
        <w:rPr>
          <w:lang w:val="en-GB"/>
        </w:rPr>
        <w:t>lark, Vicki L. 2018: Designing and Conducting Mixed Methods Research. SAGE Publications. Bain and Bell. Glasgow.</w:t>
      </w:r>
    </w:p>
    <w:p w14:paraId="7236870E" w14:textId="77777777" w:rsidR="00594C36" w:rsidRPr="007B0B6F" w:rsidRDefault="00594C36" w:rsidP="00594C36">
      <w:pPr>
        <w:rPr>
          <w:lang w:val="en-GB"/>
        </w:rPr>
      </w:pPr>
      <w:proofErr w:type="spellStart"/>
      <w:r w:rsidRPr="007B0B6F">
        <w:rPr>
          <w:lang w:val="en-GB"/>
        </w:rPr>
        <w:t>Kivipelto</w:t>
      </w:r>
      <w:proofErr w:type="spellEnd"/>
      <w:r w:rsidRPr="007B0B6F">
        <w:rPr>
          <w:lang w:val="en-GB"/>
        </w:rPr>
        <w:t xml:space="preserve">, Minna &amp; </w:t>
      </w:r>
      <w:proofErr w:type="spellStart"/>
      <w:r w:rsidRPr="007B0B6F">
        <w:rPr>
          <w:lang w:val="en-GB"/>
        </w:rPr>
        <w:t>Blomgren</w:t>
      </w:r>
      <w:proofErr w:type="spellEnd"/>
      <w:r w:rsidRPr="007B0B6F">
        <w:rPr>
          <w:lang w:val="en-GB"/>
        </w:rPr>
        <w:t xml:space="preserve">, Sanna &amp; </w:t>
      </w:r>
      <w:proofErr w:type="spellStart"/>
      <w:r w:rsidRPr="007B0B6F">
        <w:rPr>
          <w:lang w:val="en-GB"/>
        </w:rPr>
        <w:t>Saikkonen</w:t>
      </w:r>
      <w:proofErr w:type="spellEnd"/>
      <w:r w:rsidRPr="007B0B6F">
        <w:rPr>
          <w:lang w:val="en-GB"/>
        </w:rPr>
        <w:t xml:space="preserve">, Paula &amp; Karjalainen, </w:t>
      </w:r>
      <w:proofErr w:type="spellStart"/>
      <w:r w:rsidRPr="007B0B6F">
        <w:rPr>
          <w:lang w:val="en-GB"/>
        </w:rPr>
        <w:t>Jouko</w:t>
      </w:r>
      <w:proofErr w:type="spellEnd"/>
      <w:r w:rsidRPr="007B0B6F">
        <w:rPr>
          <w:lang w:val="en-GB"/>
        </w:rPr>
        <w:t xml:space="preserve"> 2015: Web-Based Tool for Social Work Effectiveness Evaluation. Social Work Review (3/2015), 19-31.</w:t>
      </w:r>
    </w:p>
    <w:p w14:paraId="30E8244A" w14:textId="77777777" w:rsidR="00594C36" w:rsidRPr="007B0B6F" w:rsidRDefault="00594C36" w:rsidP="00594C36">
      <w:r w:rsidRPr="00591671">
        <w:rPr>
          <w:lang w:val="en-GB"/>
        </w:rPr>
        <w:t xml:space="preserve">Le Roux, Brigitte &amp; </w:t>
      </w:r>
      <w:proofErr w:type="spellStart"/>
      <w:r w:rsidRPr="00591671">
        <w:rPr>
          <w:lang w:val="en-GB"/>
        </w:rPr>
        <w:t>Rouanet</w:t>
      </w:r>
      <w:proofErr w:type="spellEnd"/>
      <w:r w:rsidRPr="00591671">
        <w:rPr>
          <w:lang w:val="en-GB"/>
        </w:rPr>
        <w:t xml:space="preserve">, Henry 2010: Multiple Correspondence Analysis. </w:t>
      </w:r>
      <w:r w:rsidRPr="00F55196">
        <w:rPr>
          <w:lang w:val="en-GB"/>
        </w:rPr>
        <w:t xml:space="preserve">Series: Quantitative Applications in the Social Sciences 163. SAGE publications Ltd. </w:t>
      </w:r>
      <w:r w:rsidRPr="007B0B6F">
        <w:t>London.</w:t>
      </w:r>
    </w:p>
    <w:p w14:paraId="54C4FCA1" w14:textId="77777777" w:rsidR="00594C36" w:rsidRPr="007B0B6F" w:rsidRDefault="00594C36" w:rsidP="00594C36">
      <w:r w:rsidRPr="007B0B6F">
        <w:t xml:space="preserve">Linnakangas, Ritva &amp; Paasio, Petteri &amp; Seppälä, Ulla-Maija &amp; Suikkanen, Asko 2015: Mitä mittarien käyttö voisi tarjota sosiaalityölle? Janus </w:t>
      </w:r>
      <w:proofErr w:type="spellStart"/>
      <w:r w:rsidRPr="007B0B6F">
        <w:t>vol</w:t>
      </w:r>
      <w:proofErr w:type="spellEnd"/>
      <w:r w:rsidRPr="007B0B6F">
        <w:t xml:space="preserve"> 23 (4).  </w:t>
      </w:r>
    </w:p>
    <w:p w14:paraId="241C8CD9" w14:textId="77777777" w:rsidR="00594C36" w:rsidRDefault="00594C36" w:rsidP="00594C36">
      <w:r>
        <w:t xml:space="preserve">Matthies, Aila-Leena &amp; </w:t>
      </w:r>
      <w:proofErr w:type="spellStart"/>
      <w:r>
        <w:t>Svenlin</w:t>
      </w:r>
      <w:proofErr w:type="spellEnd"/>
      <w:r>
        <w:t>, Anu-Riina &amp; Turtiainen Kati 2021 (toim.): Aikuissosiaalityö. Tieto, käytäntö ja vaikuttavuus. Gaudeamus.</w:t>
      </w:r>
    </w:p>
    <w:p w14:paraId="76542AEF" w14:textId="77777777" w:rsidR="00594C36" w:rsidRPr="007B0B6F" w:rsidRDefault="00594C36" w:rsidP="00594C36">
      <w:pPr>
        <w:pStyle w:val="Yltunniste"/>
      </w:pPr>
      <w:proofErr w:type="spellStart"/>
      <w:r w:rsidRPr="007B0B6F">
        <w:t>Maxwell</w:t>
      </w:r>
      <w:proofErr w:type="spellEnd"/>
      <w:r w:rsidRPr="007B0B6F">
        <w:t xml:space="preserve">, Joseph A. &amp; Mittapalli, </w:t>
      </w:r>
      <w:proofErr w:type="spellStart"/>
      <w:r w:rsidRPr="007B0B6F">
        <w:t>Kavita</w:t>
      </w:r>
      <w:proofErr w:type="spellEnd"/>
      <w:r w:rsidRPr="007B0B6F">
        <w:t xml:space="preserve"> 2010: </w:t>
      </w:r>
      <w:proofErr w:type="spellStart"/>
      <w:r w:rsidRPr="007B0B6F">
        <w:t>Realism</w:t>
      </w:r>
      <w:proofErr w:type="spellEnd"/>
      <w:r w:rsidRPr="007B0B6F">
        <w:t xml:space="preserve"> as a </w:t>
      </w:r>
      <w:proofErr w:type="spellStart"/>
      <w:r w:rsidRPr="007B0B6F">
        <w:t>Stance</w:t>
      </w:r>
      <w:proofErr w:type="spellEnd"/>
      <w:r w:rsidRPr="007B0B6F">
        <w:t xml:space="preserve"> for </w:t>
      </w:r>
      <w:proofErr w:type="spellStart"/>
      <w:r w:rsidRPr="007B0B6F">
        <w:t>Mixed</w:t>
      </w:r>
      <w:proofErr w:type="spellEnd"/>
      <w:r w:rsidRPr="007B0B6F">
        <w:t xml:space="preserve"> Method </w:t>
      </w:r>
      <w:proofErr w:type="spellStart"/>
      <w:r w:rsidRPr="007B0B6F">
        <w:t>Research</w:t>
      </w:r>
      <w:proofErr w:type="spellEnd"/>
      <w:r w:rsidRPr="007B0B6F">
        <w:t xml:space="preserve">. </w:t>
      </w:r>
      <w:proofErr w:type="spellStart"/>
      <w:r w:rsidRPr="00726D0C">
        <w:rPr>
          <w:lang w:val="en-GB"/>
        </w:rPr>
        <w:t>Tashakkori</w:t>
      </w:r>
      <w:proofErr w:type="spellEnd"/>
      <w:r w:rsidRPr="00726D0C">
        <w:rPr>
          <w:lang w:val="en-GB"/>
        </w:rPr>
        <w:t xml:space="preserve">, Abbas &amp; Teddlie, </w:t>
      </w:r>
      <w:proofErr w:type="spellStart"/>
      <w:r w:rsidRPr="00726D0C">
        <w:rPr>
          <w:lang w:val="en-GB"/>
        </w:rPr>
        <w:t>Carles</w:t>
      </w:r>
      <w:proofErr w:type="spellEnd"/>
      <w:r w:rsidRPr="00726D0C">
        <w:rPr>
          <w:lang w:val="en-GB"/>
        </w:rPr>
        <w:t xml:space="preserve"> (</w:t>
      </w:r>
      <w:proofErr w:type="spellStart"/>
      <w:r w:rsidRPr="00726D0C">
        <w:rPr>
          <w:lang w:val="en-GB"/>
        </w:rPr>
        <w:t>toim</w:t>
      </w:r>
      <w:proofErr w:type="spellEnd"/>
      <w:r w:rsidRPr="00726D0C">
        <w:rPr>
          <w:lang w:val="en-GB"/>
        </w:rPr>
        <w:t xml:space="preserve">.) 2010: SAGE Handbook of Mixed Methods in Social and </w:t>
      </w:r>
      <w:proofErr w:type="spellStart"/>
      <w:r w:rsidRPr="00726D0C">
        <w:rPr>
          <w:lang w:val="en-GB"/>
        </w:rPr>
        <w:t>Behavioral</w:t>
      </w:r>
      <w:proofErr w:type="spellEnd"/>
      <w:r w:rsidRPr="00726D0C">
        <w:rPr>
          <w:lang w:val="en-GB"/>
        </w:rPr>
        <w:t xml:space="preserve"> Research. </w:t>
      </w:r>
      <w:r w:rsidRPr="007B0B6F">
        <w:t>Second edition, 146-167. SAGE Publications.</w:t>
      </w:r>
    </w:p>
    <w:p w14:paraId="16000551" w14:textId="77777777" w:rsidR="00594C36" w:rsidRPr="007B0B6F" w:rsidRDefault="00594C36" w:rsidP="00594C36">
      <w:pPr>
        <w:pStyle w:val="Yltunniste"/>
      </w:pPr>
    </w:p>
    <w:p w14:paraId="19D8BCE2" w14:textId="77777777" w:rsidR="00594C36" w:rsidRDefault="00594C36" w:rsidP="00594C36">
      <w:proofErr w:type="spellStart"/>
      <w:r>
        <w:t>Svenlin</w:t>
      </w:r>
      <w:proofErr w:type="spellEnd"/>
      <w:r>
        <w:t xml:space="preserve">, Anu-Riina &amp; Matthies. &amp; Turtiainen, Kati 2021: Aikuissosiaalityö ja </w:t>
      </w:r>
      <w:proofErr w:type="spellStart"/>
      <w:r>
        <w:t>KAIMer</w:t>
      </w:r>
      <w:proofErr w:type="spellEnd"/>
      <w:r>
        <w:t xml:space="preserve">-teoria sen tietopohjan jäsentäjänä. Matthies, Aila-Leena &amp; </w:t>
      </w:r>
      <w:proofErr w:type="spellStart"/>
      <w:r>
        <w:t>Svenlin</w:t>
      </w:r>
      <w:proofErr w:type="spellEnd"/>
      <w:r>
        <w:t>, Anu-Riina &amp; Turtiainen Kati 2021 (toim.): Aikuissosiaalityö. Tieto, käytäntö ja vaikuttavuus. 7-24. Gaudeamus.</w:t>
      </w:r>
    </w:p>
    <w:p w14:paraId="2AD2F661" w14:textId="77777777" w:rsidR="00594C36" w:rsidRPr="007B0B6F" w:rsidRDefault="00594C36" w:rsidP="00594C36">
      <w:proofErr w:type="spellStart"/>
      <w:r w:rsidRPr="005D4B74">
        <w:lastRenderedPageBreak/>
        <w:t>Tashakkori</w:t>
      </w:r>
      <w:proofErr w:type="spellEnd"/>
      <w:r w:rsidRPr="005D4B74">
        <w:t xml:space="preserve">, Abbas &amp; </w:t>
      </w:r>
      <w:proofErr w:type="spellStart"/>
      <w:r w:rsidRPr="005D4B74">
        <w:t>Teddlie</w:t>
      </w:r>
      <w:proofErr w:type="spellEnd"/>
      <w:r w:rsidRPr="005D4B74">
        <w:t xml:space="preserve">, </w:t>
      </w:r>
      <w:proofErr w:type="spellStart"/>
      <w:r w:rsidRPr="005D4B74">
        <w:t>Carles</w:t>
      </w:r>
      <w:proofErr w:type="spellEnd"/>
      <w:r w:rsidRPr="005D4B74">
        <w:t xml:space="preserve"> (toim.) </w:t>
      </w:r>
      <w:r>
        <w:rPr>
          <w:lang w:val="en-GB"/>
        </w:rPr>
        <w:t xml:space="preserve">2010: SAGE Handbook of Mixed Methods in Social and </w:t>
      </w:r>
      <w:proofErr w:type="spellStart"/>
      <w:r>
        <w:rPr>
          <w:lang w:val="en-GB"/>
        </w:rPr>
        <w:t>Behavioral</w:t>
      </w:r>
      <w:proofErr w:type="spellEnd"/>
      <w:r>
        <w:rPr>
          <w:lang w:val="en-GB"/>
        </w:rPr>
        <w:t xml:space="preserve"> Research. </w:t>
      </w:r>
      <w:r w:rsidRPr="007B0B6F">
        <w:t xml:space="preserve">Second edition. SAGE Publications. </w:t>
      </w:r>
    </w:p>
    <w:p w14:paraId="7A42BDA1" w14:textId="77777777" w:rsidR="00594C36" w:rsidRPr="007B0B6F" w:rsidRDefault="00594C36" w:rsidP="00594C36">
      <w:r w:rsidRPr="007B0B6F">
        <w:t xml:space="preserve">Tutkimuseettinen neuvottelukunta 2023: Hyvä tieteellinen käytäntö ja sen loukkausepäilyjen käsitteleminen Suomessa. Tutkimuseettisen neuvottelukunnan HTK-ohje 2023. </w:t>
      </w:r>
      <w:hyperlink r:id="rId7" w:history="1">
        <w:r w:rsidRPr="00054E49">
          <w:rPr>
            <w:color w:val="0000FF"/>
            <w:u w:val="single"/>
          </w:rPr>
          <w:t>Hyvä tieteellinen käytäntö ja sen loukkausepäilyjen käsitteleminen Suomessa (tenk.fi)</w:t>
        </w:r>
      </w:hyperlink>
    </w:p>
    <w:p w14:paraId="6D71B3E2" w14:textId="77777777" w:rsidR="00594C36" w:rsidRPr="007B0B6F" w:rsidRDefault="00594C36" w:rsidP="00594C36">
      <w:proofErr w:type="spellStart"/>
      <w:r w:rsidRPr="007B0B6F">
        <w:t>Vilkka</w:t>
      </w:r>
      <w:proofErr w:type="spellEnd"/>
      <w:r w:rsidRPr="007B0B6F">
        <w:t xml:space="preserve">, Hanna &amp; </w:t>
      </w:r>
      <w:proofErr w:type="spellStart"/>
      <w:r w:rsidRPr="007B0B6F">
        <w:t>Mankki</w:t>
      </w:r>
      <w:proofErr w:type="spellEnd"/>
      <w:r w:rsidRPr="007B0B6F">
        <w:t xml:space="preserve">, Ville 2024: Johdatus monimenetelmätutkimukseen. </w:t>
      </w:r>
      <w:proofErr w:type="spellStart"/>
      <w:r w:rsidRPr="007B0B6F">
        <w:t>Santalahti</w:t>
      </w:r>
      <w:proofErr w:type="spellEnd"/>
      <w:r w:rsidRPr="007B0B6F">
        <w:t xml:space="preserve"> kustannus. Jyväskylä.</w:t>
      </w:r>
    </w:p>
    <w:p w14:paraId="3E0EE29B" w14:textId="77777777" w:rsidR="00594C36" w:rsidRDefault="00594C36" w:rsidP="00594C36">
      <w:r>
        <w:t>Vuorijärvi, Petri 2014: Moniulotteisen korrespondenssianalyysin soveltamisesta sosiaalitieteissä. Pro Gradu –tutkielma. Sosiaalityön laitos. Yhteiskuntatieteiden tiedekunta. Lapin yliopisto. Rovaniemi.</w:t>
      </w:r>
    </w:p>
    <w:p w14:paraId="5C1837BD" w14:textId="77777777" w:rsidR="00594C36" w:rsidRDefault="00594C36" w:rsidP="00594C36"/>
    <w:p w14:paraId="281F28ED" w14:textId="77777777" w:rsidR="00594C36" w:rsidRPr="003D5C3D" w:rsidRDefault="00594C36" w:rsidP="00594C36">
      <w:pPr>
        <w:rPr>
          <w:b/>
        </w:rPr>
      </w:pPr>
      <w:r w:rsidRPr="003D5C3D">
        <w:rPr>
          <w:b/>
        </w:rPr>
        <w:t>Julkaisemattomat lähteet:</w:t>
      </w:r>
    </w:p>
    <w:p w14:paraId="4E71C8B7" w14:textId="77777777" w:rsidR="00594C36" w:rsidRDefault="00594C36" w:rsidP="00594C36">
      <w:r>
        <w:t>Ekososiaalinen taloussosiaalityö. Satsaa ja säästä toimintamalli. HELLÄ-hanke 2023. Kainuun hyvinvointialue.</w:t>
      </w:r>
    </w:p>
    <w:p w14:paraId="7E2DEC4B" w14:textId="77777777" w:rsidR="00594C36" w:rsidRPr="00E91DF4" w:rsidRDefault="00594C36" w:rsidP="00594C36">
      <w:r>
        <w:t xml:space="preserve">Tarkennettu tutkimussuunnitelma. Pohjoisen YTA-alueen RRP-3 arviointitutkimus. Osatutkimus: Aikuissosiaalityön menetelmien vaikutukset. Internetlähde: </w:t>
      </w:r>
      <w:hyperlink r:id="rId8" w:history="1">
        <w:r>
          <w:rPr>
            <w:rStyle w:val="Hyperlinkki"/>
          </w:rPr>
          <w:t xml:space="preserve">Pohjois-Suomen kestävän kasvun ohjelma (RRP3) | </w:t>
        </w:r>
        <w:proofErr w:type="spellStart"/>
        <w:r>
          <w:rPr>
            <w:rStyle w:val="Hyperlinkki"/>
          </w:rPr>
          <w:t>Innokylä</w:t>
        </w:r>
        <w:proofErr w:type="spellEnd"/>
        <w:r>
          <w:rPr>
            <w:rStyle w:val="Hyperlinkki"/>
          </w:rPr>
          <w:t xml:space="preserve"> (innokyla.fi)</w:t>
        </w:r>
      </w:hyperlink>
      <w:r>
        <w:br w:type="page"/>
      </w:r>
    </w:p>
    <w:p w14:paraId="42CEF4F4" w14:textId="77777777" w:rsidR="00594C36" w:rsidRDefault="00594C36" w:rsidP="00594C36">
      <w:r>
        <w:rPr>
          <w:noProof/>
        </w:rPr>
        <w:lastRenderedPageBreak/>
        <mc:AlternateContent>
          <mc:Choice Requires="wps">
            <w:drawing>
              <wp:anchor distT="0" distB="0" distL="114300" distR="114300" simplePos="0" relativeHeight="251659264" behindDoc="0" locked="0" layoutInCell="1" allowOverlap="1" wp14:anchorId="18F8F5BD" wp14:editId="21F81680">
                <wp:simplePos x="0" y="0"/>
                <wp:positionH relativeFrom="column">
                  <wp:posOffset>5185410</wp:posOffset>
                </wp:positionH>
                <wp:positionV relativeFrom="paragraph">
                  <wp:posOffset>-220345</wp:posOffset>
                </wp:positionV>
                <wp:extent cx="1149350" cy="444500"/>
                <wp:effectExtent l="0" t="0" r="0" b="0"/>
                <wp:wrapNone/>
                <wp:docPr id="2" name="Tekstiruutu 2"/>
                <wp:cNvGraphicFramePr/>
                <a:graphic xmlns:a="http://schemas.openxmlformats.org/drawingml/2006/main">
                  <a:graphicData uri="http://schemas.microsoft.com/office/word/2010/wordprocessingShape">
                    <wps:wsp>
                      <wps:cNvSpPr txBox="1"/>
                      <wps:spPr>
                        <a:xfrm>
                          <a:off x="0" y="0"/>
                          <a:ext cx="1149350" cy="444500"/>
                        </a:xfrm>
                        <a:prstGeom prst="rect">
                          <a:avLst/>
                        </a:prstGeom>
                        <a:solidFill>
                          <a:schemeClr val="lt1"/>
                        </a:solidFill>
                        <a:ln w="6350">
                          <a:noFill/>
                        </a:ln>
                      </wps:spPr>
                      <wps:txbx>
                        <w:txbxContent>
                          <w:p w14:paraId="785E9E06" w14:textId="77777777" w:rsidR="009B7D78" w:rsidRPr="0009360B" w:rsidRDefault="009B7D78" w:rsidP="00594C36">
                            <w:pPr>
                              <w:jc w:val="right"/>
                              <w:rPr>
                                <w:sz w:val="28"/>
                                <w:szCs w:val="28"/>
                              </w:rPr>
                            </w:pPr>
                            <w:r w:rsidRPr="0009360B">
                              <w:rPr>
                                <w:sz w:val="28"/>
                                <w:szCs w:val="28"/>
                              </w:rPr>
                              <w:t>LIITE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8F8F5BD" id="_x0000_t202" coordsize="21600,21600" o:spt="202" path="m,l,21600r21600,l21600,xe">
                <v:stroke joinstyle="miter"/>
                <v:path gradientshapeok="t" o:connecttype="rect"/>
              </v:shapetype>
              <v:shape id="Tekstiruutu 2" o:spid="_x0000_s1026" type="#_x0000_t202" style="position:absolute;margin-left:408.3pt;margin-top:-17.35pt;width:90.5pt;height: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" fillcolor="white [3201]" stroked="f" strokeweight=".5pt">
                <v:textbox>
                  <w:txbxContent>
                    <w:p w14:paraId="785E9E06" w14:textId="77777777" w:rsidR="009B7D78" w:rsidRPr="0009360B" w:rsidRDefault="009B7D78" w:rsidP="00594C36">
                      <w:pPr>
                        <w:jc w:val="right"/>
                        <w:rPr>
                          <w:sz w:val="28"/>
                          <w:szCs w:val="28"/>
                        </w:rPr>
                      </w:pPr>
                      <w:r w:rsidRPr="0009360B">
                        <w:rPr>
                          <w:sz w:val="28"/>
                          <w:szCs w:val="28"/>
                        </w:rPr>
                        <w:t>LIITE 1.</w:t>
                      </w:r>
                    </w:p>
                  </w:txbxContent>
                </v:textbox>
              </v:shape>
            </w:pict>
          </mc:Fallback>
        </mc:AlternateContent>
      </w:r>
      <w:r w:rsidRPr="002D6362">
        <w:rPr>
          <w:noProof/>
        </w:rPr>
        <w:drawing>
          <wp:inline distT="0" distB="0" distL="0" distR="0" wp14:anchorId="4583E0E0" wp14:editId="6F56C9F0">
            <wp:extent cx="1838336" cy="559435"/>
            <wp:effectExtent l="0" t="0" r="9525" b="0"/>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34394" cy="588667"/>
                    </a:xfrm>
                    <a:prstGeom prst="rect">
                      <a:avLst/>
                    </a:prstGeom>
                  </pic:spPr>
                </pic:pic>
              </a:graphicData>
            </a:graphic>
          </wp:inline>
        </w:drawing>
      </w:r>
      <w:r>
        <w:rPr>
          <w:noProof/>
        </w:rPr>
        <w:drawing>
          <wp:inline distT="0" distB="0" distL="0" distR="0" wp14:anchorId="6F8DF0D9" wp14:editId="335DADFE">
            <wp:extent cx="2560320" cy="670560"/>
            <wp:effectExtent l="0" t="0" r="0" b="0"/>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0320" cy="670560"/>
                    </a:xfrm>
                    <a:prstGeom prst="rect">
                      <a:avLst/>
                    </a:prstGeom>
                    <a:noFill/>
                  </pic:spPr>
                </pic:pic>
              </a:graphicData>
            </a:graphic>
          </wp:inline>
        </w:drawing>
      </w:r>
    </w:p>
    <w:p w14:paraId="18980A49" w14:textId="77777777" w:rsidR="00594C36" w:rsidRPr="002057C2" w:rsidRDefault="00594C36" w:rsidP="00594C36">
      <w:pPr>
        <w:spacing w:before="240"/>
        <w:rPr>
          <w:b/>
          <w:sz w:val="24"/>
          <w:szCs w:val="24"/>
        </w:rPr>
      </w:pPr>
      <w:r w:rsidRPr="002057C2">
        <w:rPr>
          <w:b/>
          <w:sz w:val="24"/>
          <w:szCs w:val="24"/>
        </w:rPr>
        <w:t xml:space="preserve">AIKUISSOSIAALITYÖN ASIAKKAAN SUOSTUMUSLOMAKE </w:t>
      </w:r>
    </w:p>
    <w:p w14:paraId="1BCF5D9A" w14:textId="77777777" w:rsidR="00594C36" w:rsidRDefault="00594C36" w:rsidP="00594C36">
      <w:bookmarkStart w:id="6" w:name="_Hlk177029113"/>
      <w:bookmarkStart w:id="7" w:name="_Hlk183453608"/>
      <w:r>
        <w:t>Aikuissosiaalityön menetelmien vaikutukset</w:t>
      </w:r>
      <w:bookmarkEnd w:id="6"/>
      <w:r>
        <w:t xml:space="preserve"> -arviointitutkimukseen osallistumiseen</w:t>
      </w:r>
    </w:p>
    <w:p w14:paraId="7D469091" w14:textId="77777777" w:rsidR="00594C36" w:rsidRDefault="00594C36" w:rsidP="00594C36">
      <w:bookmarkStart w:id="8" w:name="_Hlk176349058"/>
      <w:r>
        <w:t>Aikuissosiaalityön menetelmien vaikutukset -tutkimus</w:t>
      </w:r>
      <w:r w:rsidRPr="00824F65">
        <w:t xml:space="preserve"> </w:t>
      </w:r>
      <w:bookmarkEnd w:id="8"/>
      <w:r w:rsidRPr="00824F65">
        <w:t xml:space="preserve">kohdentuu Kainuun </w:t>
      </w:r>
      <w:proofErr w:type="spellStart"/>
      <w:r w:rsidRPr="00824F65">
        <w:t>hyvinvointialueella</w:t>
      </w:r>
      <w:proofErr w:type="spellEnd"/>
      <w:r w:rsidRPr="00824F65">
        <w:t xml:space="preserve"> vuosina 2024-2025 taloussosiaalityön t</w:t>
      </w:r>
      <w:r>
        <w:t>yö</w:t>
      </w:r>
      <w:r w:rsidRPr="00824F65">
        <w:t xml:space="preserve">menetelmiin. </w:t>
      </w:r>
      <w:r>
        <w:t xml:space="preserve">Työmenetelmiä ovat muun muassa asiakkaan elämäntilannetta kartoittava </w:t>
      </w:r>
      <w:proofErr w:type="spellStart"/>
      <w:r>
        <w:t>EcoMap</w:t>
      </w:r>
      <w:proofErr w:type="spellEnd"/>
      <w:r>
        <w:t xml:space="preserve">-menetelmä, oman talouden budjettia ja siinä pysymistä hahmottava </w:t>
      </w:r>
      <w:proofErr w:type="spellStart"/>
      <w:r>
        <w:t>Penno</w:t>
      </w:r>
      <w:proofErr w:type="spellEnd"/>
      <w:r>
        <w:t>-ohjelma tai tehtyjen hankintojen tarpeellisuutta arvioivat menetelmät. Tutkimuksen tavoitteena on selvittää, minkä verran näistä työmenetelmistä on hyötyä asiakkaalle ja tuleeko niiden käyttöä muuttaa tai laajentaa.</w:t>
      </w:r>
    </w:p>
    <w:bookmarkEnd w:id="7"/>
    <w:p w14:paraId="172510A6" w14:textId="77777777" w:rsidR="00594C36" w:rsidRPr="0009360B" w:rsidRDefault="00594C36" w:rsidP="00594C36">
      <w:pPr>
        <w:rPr>
          <w:b/>
        </w:rPr>
      </w:pPr>
      <w:r w:rsidRPr="0009360B">
        <w:rPr>
          <w:b/>
        </w:rPr>
        <w:t>Suostumus</w:t>
      </w:r>
    </w:p>
    <w:p w14:paraId="03FC8175" w14:textId="77777777" w:rsidR="00594C36" w:rsidRDefault="00594C36" w:rsidP="00594C36">
      <w:r>
        <w:t>Suos</w:t>
      </w:r>
      <w:r w:rsidRPr="005B1ADD">
        <w:t xml:space="preserve">tun siihen, että </w:t>
      </w:r>
      <w:r>
        <w:t xml:space="preserve">Kainuun </w:t>
      </w:r>
      <w:proofErr w:type="spellStart"/>
      <w:r>
        <w:t>hyvinvointialueen</w:t>
      </w:r>
      <w:proofErr w:type="spellEnd"/>
      <w:r>
        <w:t xml:space="preserve"> (</w:t>
      </w:r>
      <w:proofErr w:type="spellStart"/>
      <w:r>
        <w:t>hva</w:t>
      </w:r>
      <w:proofErr w:type="spellEnd"/>
      <w:r>
        <w:t xml:space="preserve">) </w:t>
      </w:r>
      <w:r w:rsidRPr="00E01A4B">
        <w:t>aikuissosiaalityö</w:t>
      </w:r>
      <w:r>
        <w:t xml:space="preserve">n </w:t>
      </w:r>
      <w:r w:rsidRPr="005B1ADD">
        <w:t xml:space="preserve">asiakastietojani käytetään tutkimuksessa niin, että minua ei voida niistä tunnistaa. </w:t>
      </w:r>
      <w:r>
        <w:t xml:space="preserve">Tämä tarkoittaa Kainuun </w:t>
      </w:r>
      <w:proofErr w:type="spellStart"/>
      <w:r>
        <w:t>hva:n</w:t>
      </w:r>
      <w:proofErr w:type="spellEnd"/>
      <w:r>
        <w:t xml:space="preserve"> aikuissosiaalityössä toteutettavan sosiaalihuollon asiakirjojeni, kuten asiakassuunnitelmat, asiakaskertomusmerkinnät ja päätökset, </w:t>
      </w:r>
      <w:r w:rsidRPr="004B31F1">
        <w:t>käyttämiseen</w:t>
      </w:r>
      <w:r>
        <w:t xml:space="preserve"> tarvittavin osin Aikuissosiaalityön menetelmien vaikutukset -tutkimuksessa. Asiakasasiakirjoja tai kuvauksia niiden sisällöstä </w:t>
      </w:r>
      <w:r w:rsidRPr="004B31F1">
        <w:t>kopioidaan</w:t>
      </w:r>
      <w:r>
        <w:t xml:space="preserve"> tietoturvallisessa ympäristössä sijaitsevaan sähköiseen tutkimusaineistoon vain siltä osin, kuin se on tarpeellista taloussosiaalityön työmenetelmien vaikuttavuuden arvioimiseksi. </w:t>
      </w:r>
      <w:r>
        <w:rPr>
          <w:rStyle w:val="normaltextrun"/>
          <w:rFonts w:ascii="Calibri" w:hAnsi="Calibri" w:cs="Calibri"/>
          <w:color w:val="000000"/>
          <w:shd w:val="clear" w:color="auto" w:fill="FFFFFF"/>
        </w:rPr>
        <w:t>Kopioitaessa asiakasasiakirjoja tutkimusaineistoon jätetään pois sellaiset tiedot, joilla yksittäisen asiakkaan tunnistaminen olisi mahdollista.</w:t>
      </w:r>
      <w:r>
        <w:rPr>
          <w:rStyle w:val="eop"/>
          <w:rFonts w:ascii="Calibri" w:hAnsi="Calibri" w:cs="Calibri"/>
          <w:color w:val="000000"/>
          <w:shd w:val="clear" w:color="auto" w:fill="FFFFFF"/>
        </w:rPr>
        <w:t> </w:t>
      </w:r>
    </w:p>
    <w:p w14:paraId="08FF0E1E" w14:textId="77777777" w:rsidR="00594C36" w:rsidRDefault="00594C36" w:rsidP="00594C36">
      <w:r>
        <w:t xml:space="preserve">Tutkimusaineistoksi luovutettavia asiakasasiakirjoja sekä vastauksiani Aikuisväestön hyvinvointi- </w:t>
      </w:r>
      <w:proofErr w:type="gramStart"/>
      <w:r>
        <w:t>sekä  Elämäntilanteen</w:t>
      </w:r>
      <w:proofErr w:type="gramEnd"/>
      <w:r>
        <w:t xml:space="preserve"> selvittämisen ympyrä -mittareihin käytetään vain ja ainoastaan tutkimuksellisiin tarkoituksiin. Asiakkaiden täyttämät suostumuslomakkeet ja </w:t>
      </w:r>
      <w:proofErr w:type="spellStart"/>
      <w:r>
        <w:t>hyvinvointimittarilomakkeet</w:t>
      </w:r>
      <w:proofErr w:type="spellEnd"/>
      <w:r>
        <w:t xml:space="preserve"> säilyttää tutkijasosiaalityöntekijä Petri Vuorijärvi lukitussa murtovarmassa tilassa. Tutkimuksen päätyttyä vuoden 2025 lopussa nämä siirretään Kainuun </w:t>
      </w:r>
      <w:proofErr w:type="spellStart"/>
      <w:r>
        <w:t>hva:n</w:t>
      </w:r>
      <w:proofErr w:type="spellEnd"/>
      <w:r>
        <w:t xml:space="preserve"> kehittämistiimin arkistoon.</w:t>
      </w:r>
    </w:p>
    <w:p w14:paraId="3BCD599C" w14:textId="77777777" w:rsidR="00594C36" w:rsidRDefault="00594C36" w:rsidP="00594C36">
      <w:r>
        <w:t>Asiakasasiakirjatietoa sisältävästä tutkimusaineistosta sekä sen analyysistä ja siitä saatavista tuloksista raportoidaan julkisesti niin, ettei aineiston osien tai tuloksien yhdistäminen tiettyyn asiakkaaseen ole mahdollista.</w:t>
      </w:r>
    </w:p>
    <w:p w14:paraId="4FF37ECD" w14:textId="77777777" w:rsidR="00594C36" w:rsidRDefault="00594C36" w:rsidP="00594C36">
      <w:r>
        <w:t xml:space="preserve">Minulla on oikeus peruuttaa osallistumiseni arviointitutkimukseen sen tiedonkeruun eli 1.9.2024-30.6.2025 aikana. Peruuttamisesta ei tule vaikutuksia muihin minulle mahdollisesti annettaviin aikuissosiaalityön palveluihin. Lisätietoja antaa tutkijasosiaalityöntekijä Petri Vuorijärvi, puh. 0406804075, </w:t>
      </w:r>
      <w:proofErr w:type="spellStart"/>
      <w:r>
        <w:t>email</w:t>
      </w:r>
      <w:proofErr w:type="spellEnd"/>
      <w:r>
        <w:t>: petri.vuorijarvi@kainuu.fi</w:t>
      </w:r>
    </w:p>
    <w:p w14:paraId="4B54631A" w14:textId="77777777" w:rsidR="00594C36" w:rsidRDefault="00594C36" w:rsidP="00594C36">
      <w:pPr>
        <w:spacing w:before="240"/>
      </w:pPr>
      <w:r>
        <w:t>Suostumuksen antaja:</w:t>
      </w:r>
    </w:p>
    <w:p w14:paraId="7F6AB41C" w14:textId="77777777" w:rsidR="00594C36" w:rsidRDefault="00594C36" w:rsidP="00594C36">
      <w:r>
        <w:t xml:space="preserve">_________    __ / __ 202_     </w:t>
      </w:r>
      <w:r>
        <w:tab/>
        <w:t xml:space="preserve">_________________      </w:t>
      </w:r>
      <w:r>
        <w:tab/>
        <w:t>___________________</w:t>
      </w:r>
      <w:r>
        <w:tab/>
        <w:t>_______________</w:t>
      </w:r>
    </w:p>
    <w:p w14:paraId="3B8C83F1" w14:textId="77777777" w:rsidR="00594C36" w:rsidRDefault="00594C36" w:rsidP="00594C36">
      <w:r>
        <w:t>Paikkakunta</w:t>
      </w:r>
      <w:r>
        <w:tab/>
      </w:r>
      <w:r>
        <w:tab/>
        <w:t>Allekirjoitus</w:t>
      </w:r>
      <w:r>
        <w:tab/>
      </w:r>
      <w:r>
        <w:tab/>
        <w:t>nimenselvennys</w:t>
      </w:r>
      <w:r>
        <w:tab/>
        <w:t>henkilötunnus</w:t>
      </w:r>
    </w:p>
    <w:p w14:paraId="18AE9270" w14:textId="77777777" w:rsidR="00594C36" w:rsidRDefault="00594C36" w:rsidP="00594C36">
      <w:r>
        <w:t>Suostumuksen vastaanottaja:</w:t>
      </w:r>
    </w:p>
    <w:p w14:paraId="7C349D03" w14:textId="77777777" w:rsidR="00594C36" w:rsidRDefault="00594C36" w:rsidP="00594C36">
      <w:r>
        <w:t xml:space="preserve">_________    __ / __ 202_     </w:t>
      </w:r>
      <w:r>
        <w:tab/>
        <w:t xml:space="preserve">_________________      </w:t>
      </w:r>
      <w:r>
        <w:tab/>
        <w:t>___________________</w:t>
      </w:r>
      <w:r>
        <w:tab/>
        <w:t>_______________</w:t>
      </w:r>
    </w:p>
    <w:p w14:paraId="0978837D" w14:textId="77777777" w:rsidR="00594C36" w:rsidRDefault="00594C36" w:rsidP="00594C36">
      <w:r>
        <w:rPr>
          <w:noProof/>
        </w:rPr>
        <mc:AlternateContent>
          <mc:Choice Requires="wps">
            <w:drawing>
              <wp:anchor distT="0" distB="0" distL="114300" distR="114300" simplePos="0" relativeHeight="251661312" behindDoc="0" locked="0" layoutInCell="1" allowOverlap="1" wp14:anchorId="2BE8B82D" wp14:editId="19EE5417">
                <wp:simplePos x="0" y="0"/>
                <wp:positionH relativeFrom="margin">
                  <wp:align>right</wp:align>
                </wp:positionH>
                <wp:positionV relativeFrom="paragraph">
                  <wp:posOffset>363385</wp:posOffset>
                </wp:positionV>
                <wp:extent cx="6098650" cy="596348"/>
                <wp:effectExtent l="0" t="0" r="16510" b="13335"/>
                <wp:wrapNone/>
                <wp:docPr id="1" name="Tekstiruutu 1"/>
                <wp:cNvGraphicFramePr/>
                <a:graphic xmlns:a="http://schemas.openxmlformats.org/drawingml/2006/main">
                  <a:graphicData uri="http://schemas.microsoft.com/office/word/2010/wordprocessingShape">
                    <wps:wsp>
                      <wps:cNvSpPr txBox="1"/>
                      <wps:spPr>
                        <a:xfrm>
                          <a:off x="0" y="0"/>
                          <a:ext cx="6098650" cy="596348"/>
                        </a:xfrm>
                        <a:prstGeom prst="rect">
                          <a:avLst/>
                        </a:prstGeom>
                        <a:solidFill>
                          <a:schemeClr val="lt1"/>
                        </a:solidFill>
                        <a:ln w="6350">
                          <a:solidFill>
                            <a:prstClr val="black"/>
                          </a:solidFill>
                        </a:ln>
                      </wps:spPr>
                      <wps:txbx>
                        <w:txbxContent>
                          <w:p w14:paraId="3FBFCFF4" w14:textId="77777777" w:rsidR="009B7D78" w:rsidRPr="003B108D" w:rsidRDefault="009B7D78" w:rsidP="00594C36">
                            <w:pPr>
                              <w:rPr>
                                <w:sz w:val="20"/>
                                <w:szCs w:val="20"/>
                              </w:rPr>
                            </w:pPr>
                            <w:r w:rsidRPr="003B108D">
                              <w:rPr>
                                <w:sz w:val="20"/>
                                <w:szCs w:val="20"/>
                              </w:rPr>
                              <w:t>Pohjois-Suomen yhteistoiminta-alueella toimiva Aikuissosiaalityön menetelmien vaikutukset -osahanke kuuluu RRP3 arviointitutkimus -hankkeeseen sekä Suomen kestävän kasvun ohjelmaan (RRP), joka saa rahoituksensa EU:n kertaluonteisesta elpymisvälineestä (</w:t>
                            </w:r>
                            <w:r w:rsidRPr="003B108D">
                              <w:rPr>
                                <w:sz w:val="20"/>
                                <w:szCs w:val="20"/>
                              </w:rPr>
                              <w:t>NextGenerationEU).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E8B82D" id="Tekstiruutu 1" o:spid="_x0000_s1027" type="#_x0000_t202" style="position:absolute;margin-left:429pt;margin-top:28.6pt;width:480.2pt;height:46.95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" fillcolor="white [3201]" strokeweight=".5pt">
                <v:textbox>
                  <w:txbxContent>
                    <w:p w14:paraId="3FBFCFF4" w14:textId="77777777" w:rsidR="009B7D78" w:rsidRPr="003B108D" w:rsidRDefault="009B7D78" w:rsidP="00594C36">
                      <w:pPr>
                        <w:rPr>
                          <w:sz w:val="20"/>
                          <w:szCs w:val="20"/>
                        </w:rPr>
                      </w:pPr>
                      <w:r w:rsidRPr="003B108D">
                        <w:rPr>
                          <w:sz w:val="20"/>
                          <w:szCs w:val="20"/>
                        </w:rPr>
                        <w:t>Pohjois-Suomen yhteistoiminta-alueella toimiva Aikuissosiaalityön menetelmien vaikutukset -osahanke kuuluu RRP3 arviointitutkimus -hankkeeseen sekä Suomen kestävän kasvun ohjelmaan (RRP), joka saa rahoituksensa EU:n kertaluonteisesta elpymisvälineestä (</w:t>
                      </w:r>
                      <w:proofErr w:type="spellStart"/>
                      <w:r w:rsidRPr="003B108D">
                        <w:rPr>
                          <w:sz w:val="20"/>
                          <w:szCs w:val="20"/>
                        </w:rPr>
                        <w:t>NextGenerationEU</w:t>
                      </w:r>
                      <w:proofErr w:type="spellEnd"/>
                      <w:r w:rsidRPr="003B108D">
                        <w:rPr>
                          <w:sz w:val="20"/>
                          <w:szCs w:val="20"/>
                        </w:rPr>
                        <w:t>).</w:t>
                      </w:r>
                    </w:p>
                  </w:txbxContent>
                </v:textbox>
                <w10:wrap anchorx="margin"/>
              </v:shape>
            </w:pict>
          </mc:Fallback>
        </mc:AlternateContent>
      </w:r>
      <w:r>
        <w:t>Paikkakunta</w:t>
      </w:r>
      <w:r>
        <w:tab/>
      </w:r>
      <w:r>
        <w:tab/>
        <w:t>Allekirjoitus</w:t>
      </w:r>
      <w:r>
        <w:tab/>
      </w:r>
    </w:p>
    <w:p w14:paraId="6F590E93" w14:textId="77777777" w:rsidR="00594C36" w:rsidRPr="00014BB8" w:rsidRDefault="00594C36" w:rsidP="00594C36">
      <w:pPr>
        <w:rPr>
          <w:b/>
          <w:bCs/>
        </w:rPr>
      </w:pPr>
      <w:r w:rsidRPr="0009360B">
        <w:rPr>
          <w:noProof/>
        </w:rPr>
        <w:lastRenderedPageBreak/>
        <mc:AlternateContent>
          <mc:Choice Requires="wps">
            <w:drawing>
              <wp:anchor distT="0" distB="0" distL="114300" distR="114300" simplePos="0" relativeHeight="251660288" behindDoc="0" locked="0" layoutInCell="1" allowOverlap="1" wp14:anchorId="671CC39B" wp14:editId="5588F590">
                <wp:simplePos x="0" y="0"/>
                <wp:positionH relativeFrom="column">
                  <wp:posOffset>5262880</wp:posOffset>
                </wp:positionH>
                <wp:positionV relativeFrom="paragraph">
                  <wp:posOffset>-447040</wp:posOffset>
                </wp:positionV>
                <wp:extent cx="1149350" cy="444500"/>
                <wp:effectExtent l="0" t="0" r="0" b="0"/>
                <wp:wrapNone/>
                <wp:docPr id="3" name="Tekstiruutu 3"/>
                <wp:cNvGraphicFramePr/>
                <a:graphic xmlns:a="http://schemas.openxmlformats.org/drawingml/2006/main">
                  <a:graphicData uri="http://schemas.microsoft.com/office/word/2010/wordprocessingShape">
                    <wps:wsp>
                      <wps:cNvSpPr txBox="1"/>
                      <wps:spPr>
                        <a:xfrm>
                          <a:off x="0" y="0"/>
                          <a:ext cx="1149350" cy="444500"/>
                        </a:xfrm>
                        <a:prstGeom prst="rect">
                          <a:avLst/>
                        </a:prstGeom>
                        <a:solidFill>
                          <a:sysClr val="window" lastClr="FFFFFF"/>
                        </a:solidFill>
                        <a:ln w="6350">
                          <a:noFill/>
                        </a:ln>
                      </wps:spPr>
                      <wps:txbx>
                        <w:txbxContent>
                          <w:p w14:paraId="6B0D76EF" w14:textId="77777777" w:rsidR="009B7D78" w:rsidRPr="0009360B" w:rsidRDefault="009B7D78" w:rsidP="00594C36">
                            <w:pPr>
                              <w:jc w:val="right"/>
                              <w:rPr>
                                <w:sz w:val="28"/>
                                <w:szCs w:val="28"/>
                              </w:rPr>
                            </w:pPr>
                            <w:r w:rsidRPr="0009360B">
                              <w:rPr>
                                <w:sz w:val="28"/>
                                <w:szCs w:val="28"/>
                              </w:rPr>
                              <w:t xml:space="preserve">LIITE </w:t>
                            </w:r>
                            <w:r>
                              <w:rPr>
                                <w:sz w:val="28"/>
                                <w:szCs w:val="28"/>
                              </w:rPr>
                              <w:t>2</w:t>
                            </w:r>
                            <w:r w:rsidRPr="0009360B">
                              <w:rPr>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1CC39B" id="Tekstiruutu 3" o:spid="_x0000_s1028" type="#_x0000_t202" style="position:absolute;margin-left:414.4pt;margin-top:-35.2pt;width:90.5pt;height: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" fillcolor="window" stroked="f" strokeweight=".5pt">
                <v:textbox>
                  <w:txbxContent>
                    <w:p w14:paraId="6B0D76EF" w14:textId="77777777" w:rsidR="009B7D78" w:rsidRPr="0009360B" w:rsidRDefault="009B7D78" w:rsidP="00594C36">
                      <w:pPr>
                        <w:jc w:val="right"/>
                        <w:rPr>
                          <w:sz w:val="28"/>
                          <w:szCs w:val="28"/>
                        </w:rPr>
                      </w:pPr>
                      <w:r w:rsidRPr="0009360B">
                        <w:rPr>
                          <w:sz w:val="28"/>
                          <w:szCs w:val="28"/>
                        </w:rPr>
                        <w:t xml:space="preserve">LIITE </w:t>
                      </w:r>
                      <w:r>
                        <w:rPr>
                          <w:sz w:val="28"/>
                          <w:szCs w:val="28"/>
                        </w:rPr>
                        <w:t>2</w:t>
                      </w:r>
                      <w:r w:rsidRPr="0009360B">
                        <w:rPr>
                          <w:sz w:val="28"/>
                          <w:szCs w:val="28"/>
                        </w:rPr>
                        <w:t>.</w:t>
                      </w:r>
                    </w:p>
                  </w:txbxContent>
                </v:textbox>
              </v:shape>
            </w:pict>
          </mc:Fallback>
        </mc:AlternateContent>
      </w:r>
      <w:r w:rsidRPr="7C180112">
        <w:rPr>
          <w:b/>
          <w:bCs/>
        </w:rPr>
        <w:t xml:space="preserve">HAASTATTELURUNKO TYÖNTEKIJÖILLE (alku- ja loppuhaastattelu) </w:t>
      </w:r>
      <w:r>
        <w:t>LUONNOS</w:t>
      </w:r>
    </w:p>
    <w:p w14:paraId="46911823" w14:textId="77777777" w:rsidR="00594C36" w:rsidRDefault="00594C36" w:rsidP="00594C36"/>
    <w:p w14:paraId="4757BE92" w14:textId="77777777" w:rsidR="00594C36" w:rsidRPr="00014BB8" w:rsidRDefault="00594C36" w:rsidP="00594C36">
      <w:pPr>
        <w:pStyle w:val="Luettelokappale"/>
        <w:numPr>
          <w:ilvl w:val="0"/>
          <w:numId w:val="5"/>
        </w:numPr>
        <w:rPr>
          <w:b/>
          <w:bCs/>
        </w:rPr>
      </w:pPr>
      <w:r w:rsidRPr="7C180112">
        <w:rPr>
          <w:b/>
          <w:bCs/>
        </w:rPr>
        <w:t>Yhteiset kysymykset tutkimushankkeen alussa</w:t>
      </w:r>
    </w:p>
    <w:p w14:paraId="0C36C84D" w14:textId="77777777" w:rsidR="00594C36" w:rsidRDefault="00594C36" w:rsidP="00594C36"/>
    <w:p w14:paraId="2CAEDC9C" w14:textId="77777777" w:rsidR="00594C36" w:rsidRDefault="00594C36" w:rsidP="00594C36">
      <w:pPr>
        <w:rPr>
          <w:i/>
          <w:iCs/>
        </w:rPr>
      </w:pPr>
      <w:r w:rsidRPr="7C180112">
        <w:rPr>
          <w:i/>
          <w:iCs/>
        </w:rPr>
        <w:t>Haastattelijan alustus tutkimuksesta ja sen tarkoituksesta yleisesti</w:t>
      </w:r>
    </w:p>
    <w:p w14:paraId="4B520DB6" w14:textId="77777777" w:rsidR="00594C36" w:rsidRDefault="00594C36" w:rsidP="00594C36"/>
    <w:p w14:paraId="25E4CC12" w14:textId="77777777" w:rsidR="00594C36" w:rsidRDefault="00594C36" w:rsidP="00594C36">
      <w:pPr>
        <w:pStyle w:val="Luettelokappale"/>
        <w:numPr>
          <w:ilvl w:val="0"/>
          <w:numId w:val="7"/>
        </w:numPr>
      </w:pPr>
      <w:r>
        <w:t>Mitä ymmärrät menetelmällisyydellä aikuissosiaalityössä?</w:t>
      </w:r>
    </w:p>
    <w:p w14:paraId="557596EB" w14:textId="77777777" w:rsidR="00594C36" w:rsidRDefault="00594C36" w:rsidP="00594C36">
      <w:pPr>
        <w:pStyle w:val="Luettelokappale"/>
        <w:ind w:left="1080"/>
      </w:pPr>
    </w:p>
    <w:p w14:paraId="1B2BA10C" w14:textId="77777777" w:rsidR="00594C36" w:rsidRDefault="00594C36" w:rsidP="00594C36">
      <w:pPr>
        <w:pStyle w:val="Luettelokappale"/>
        <w:numPr>
          <w:ilvl w:val="0"/>
          <w:numId w:val="7"/>
        </w:numPr>
      </w:pPr>
      <w:r>
        <w:t>Millaisia menetelmiä käytät työssäsi?</w:t>
      </w:r>
    </w:p>
    <w:p w14:paraId="73CDFD82" w14:textId="77777777" w:rsidR="00594C36" w:rsidRDefault="00594C36" w:rsidP="00594C36">
      <w:pPr>
        <w:pStyle w:val="Luettelokappale"/>
        <w:numPr>
          <w:ilvl w:val="0"/>
          <w:numId w:val="7"/>
        </w:numPr>
      </w:pPr>
      <w:r>
        <w:t xml:space="preserve">Miksi käytät juuri kyseisiä menetelmiä? </w:t>
      </w:r>
    </w:p>
    <w:p w14:paraId="40834E40" w14:textId="77777777" w:rsidR="00594C36" w:rsidRDefault="00594C36" w:rsidP="00594C36">
      <w:pPr>
        <w:pStyle w:val="Luettelokappale"/>
      </w:pPr>
    </w:p>
    <w:p w14:paraId="085DC7FE" w14:textId="77777777" w:rsidR="00594C36" w:rsidRDefault="00594C36" w:rsidP="00594C36">
      <w:pPr>
        <w:pStyle w:val="Luettelokappale"/>
        <w:numPr>
          <w:ilvl w:val="0"/>
          <w:numId w:val="7"/>
        </w:numPr>
      </w:pPr>
      <w:r>
        <w:t xml:space="preserve">Millaisia vaikutuksia menetelmien käytöllä on mielestäsi asiakastyöhön/asiakkaaseen (Kainuu - lisäksi spesifejä kysymyksiä taloussosiaalityön menetelmiin liittyen, esim. </w:t>
      </w:r>
      <w:proofErr w:type="spellStart"/>
      <w:r>
        <w:t>Penno</w:t>
      </w:r>
      <w:proofErr w:type="spellEnd"/>
      <w:r>
        <w:t>)</w:t>
      </w:r>
    </w:p>
    <w:p w14:paraId="10CE0D7B" w14:textId="77777777" w:rsidR="00594C36" w:rsidRDefault="00594C36" w:rsidP="00594C36">
      <w:pPr>
        <w:pStyle w:val="Luettelokappale"/>
        <w:ind w:left="1080"/>
      </w:pPr>
    </w:p>
    <w:p w14:paraId="4BE7CF9F" w14:textId="77777777" w:rsidR="00594C36" w:rsidRDefault="00594C36" w:rsidP="00594C36">
      <w:pPr>
        <w:rPr>
          <w:i/>
          <w:iCs/>
        </w:rPr>
      </w:pPr>
      <w:r w:rsidRPr="7C180112">
        <w:rPr>
          <w:i/>
          <w:iCs/>
        </w:rPr>
        <w:t>Haastattelijan johdanto seuraaviin kysymyksiin: lyhyt kertaus kyseisen alueen tutkimuksen fokuksesta ja valituista menetelmistä (esim. taloussosiaalityö, voimavaralähtöinen asiakastyö, rakenteinen kirjaaminen/ AVAIN-mittari/asiakassuunnitelmat)</w:t>
      </w:r>
    </w:p>
    <w:p w14:paraId="1714D97C" w14:textId="77777777" w:rsidR="00594C36" w:rsidRDefault="00594C36" w:rsidP="00594C36">
      <w:pPr>
        <w:pStyle w:val="Luettelokappale"/>
      </w:pPr>
    </w:p>
    <w:p w14:paraId="15E831E8" w14:textId="77777777" w:rsidR="00594C36" w:rsidRDefault="00594C36" w:rsidP="00594C36">
      <w:pPr>
        <w:pStyle w:val="Luettelokappale"/>
        <w:numPr>
          <w:ilvl w:val="0"/>
          <w:numId w:val="7"/>
        </w:numPr>
      </w:pPr>
      <w:r>
        <w:t>Ennakkoon ajateltuna, millaiset seikat tukevat tutkimuksen kohteena olevan menetelmän käyttöä asiakastyössä, jos pohdit asiaa omasta, työyhteisösi, organisaatiosi ja näitäkin laajemmasta näkökulmasta?</w:t>
      </w:r>
    </w:p>
    <w:p w14:paraId="07CF4C2E" w14:textId="77777777" w:rsidR="00594C36" w:rsidRDefault="00594C36" w:rsidP="00594C36">
      <w:pPr>
        <w:pStyle w:val="Luettelokappale"/>
      </w:pPr>
    </w:p>
    <w:p w14:paraId="36AA2B59" w14:textId="77777777" w:rsidR="00594C36" w:rsidRDefault="00594C36" w:rsidP="00594C36">
      <w:pPr>
        <w:pStyle w:val="Luettelokappale"/>
        <w:numPr>
          <w:ilvl w:val="0"/>
          <w:numId w:val="7"/>
        </w:numPr>
      </w:pPr>
      <w:r>
        <w:t>Ennakkoon ajateltuna, millaiset seikat haittaavat tutkimuksen kohteena olevan menetelmän käyttöä asiakastyössä, jos pohdit asiaa omasta, työyhteisösi, organisaatiosi ja näitäkin laajemmasta näkökulmasta?</w:t>
      </w:r>
    </w:p>
    <w:p w14:paraId="394DB65F" w14:textId="77777777" w:rsidR="00594C36" w:rsidRDefault="00594C36" w:rsidP="00594C36">
      <w:pPr>
        <w:pStyle w:val="Luettelokappale"/>
        <w:ind w:left="1080"/>
      </w:pPr>
    </w:p>
    <w:p w14:paraId="755A2776" w14:textId="77777777" w:rsidR="00594C36" w:rsidRDefault="00594C36" w:rsidP="00594C36">
      <w:pPr>
        <w:pStyle w:val="Luettelokappale"/>
        <w:numPr>
          <w:ilvl w:val="0"/>
          <w:numId w:val="7"/>
        </w:numPr>
      </w:pPr>
      <w:r>
        <w:t>Millaisia odotuksia sinulla on tutkimuksessa mukana olosta?</w:t>
      </w:r>
    </w:p>
    <w:p w14:paraId="1EA8C89D" w14:textId="77777777" w:rsidR="00594C36" w:rsidRDefault="00594C36" w:rsidP="00594C36">
      <w:pPr>
        <w:pStyle w:val="Luettelokappale"/>
        <w:ind w:left="1080"/>
      </w:pPr>
    </w:p>
    <w:p w14:paraId="4C24F47E" w14:textId="77777777" w:rsidR="00594C36" w:rsidRDefault="00594C36" w:rsidP="00594C36">
      <w:pPr>
        <w:pStyle w:val="Luettelokappale"/>
        <w:numPr>
          <w:ilvl w:val="0"/>
          <w:numId w:val="7"/>
        </w:numPr>
      </w:pPr>
      <w:r>
        <w:t xml:space="preserve">Millainen olisi ihannetilanne aikuissosiaalityön näkökulmasta tutkimushankkeen lopussa?  Mikä on muuttunut? Miten työtä toteutetaan käytännössä? </w:t>
      </w:r>
    </w:p>
    <w:p w14:paraId="40C46E39" w14:textId="77777777" w:rsidR="00594C36" w:rsidRDefault="00594C36" w:rsidP="00594C36">
      <w:pPr>
        <w:pStyle w:val="Luettelokappale"/>
        <w:ind w:left="1080"/>
      </w:pPr>
    </w:p>
    <w:p w14:paraId="4AC5627D" w14:textId="77777777" w:rsidR="00594C36" w:rsidRDefault="00594C36" w:rsidP="00594C36">
      <w:pPr>
        <w:pStyle w:val="Luettelokappale"/>
        <w:numPr>
          <w:ilvl w:val="0"/>
          <w:numId w:val="7"/>
        </w:numPr>
      </w:pPr>
      <w:r>
        <w:t>Onko vielä jotain mitä haluat sanoa?</w:t>
      </w:r>
    </w:p>
    <w:p w14:paraId="116030D3" w14:textId="77777777" w:rsidR="00594C36" w:rsidRDefault="00594C36" w:rsidP="00594C36">
      <w:pPr>
        <w:pStyle w:val="Luettelokappale"/>
        <w:ind w:left="1080"/>
      </w:pPr>
    </w:p>
    <w:p w14:paraId="323DD935" w14:textId="77777777" w:rsidR="00594C36" w:rsidRDefault="00594C36" w:rsidP="00594C36">
      <w:pPr>
        <w:rPr>
          <w:b/>
          <w:bCs/>
        </w:rPr>
      </w:pPr>
    </w:p>
    <w:p w14:paraId="09C295D5" w14:textId="77777777" w:rsidR="00594C36" w:rsidRDefault="00594C36" w:rsidP="00594C36">
      <w:pPr>
        <w:rPr>
          <w:b/>
          <w:bCs/>
        </w:rPr>
      </w:pPr>
    </w:p>
    <w:p w14:paraId="08FABC1D" w14:textId="77777777" w:rsidR="00594C36" w:rsidRDefault="00594C36" w:rsidP="00594C36">
      <w:pPr>
        <w:rPr>
          <w:b/>
          <w:bCs/>
        </w:rPr>
      </w:pPr>
    </w:p>
    <w:p w14:paraId="160F4CB3" w14:textId="77777777" w:rsidR="00594C36" w:rsidRDefault="00594C36" w:rsidP="00594C36">
      <w:pPr>
        <w:rPr>
          <w:b/>
          <w:bCs/>
        </w:rPr>
      </w:pPr>
    </w:p>
    <w:p w14:paraId="63FE304A" w14:textId="77777777" w:rsidR="00594C36" w:rsidRDefault="00594C36" w:rsidP="00594C36">
      <w:pPr>
        <w:rPr>
          <w:b/>
          <w:bCs/>
        </w:rPr>
      </w:pPr>
    </w:p>
    <w:p w14:paraId="298F68BE" w14:textId="77777777" w:rsidR="00594C36" w:rsidRDefault="00594C36" w:rsidP="00594C36">
      <w:pPr>
        <w:rPr>
          <w:b/>
          <w:bCs/>
        </w:rPr>
      </w:pPr>
    </w:p>
    <w:p w14:paraId="7DB1FD0A" w14:textId="77777777" w:rsidR="00594C36" w:rsidRDefault="00594C36" w:rsidP="00594C36">
      <w:pPr>
        <w:rPr>
          <w:b/>
          <w:bCs/>
        </w:rPr>
      </w:pPr>
    </w:p>
    <w:p w14:paraId="3045556E" w14:textId="77777777" w:rsidR="00594C36" w:rsidRDefault="00594C36" w:rsidP="00594C36">
      <w:pPr>
        <w:rPr>
          <w:b/>
          <w:bCs/>
        </w:rPr>
      </w:pPr>
    </w:p>
    <w:p w14:paraId="6EEB2CE8" w14:textId="77777777" w:rsidR="00594C36" w:rsidRDefault="00594C36" w:rsidP="00594C36">
      <w:pPr>
        <w:pStyle w:val="Luettelokappale"/>
        <w:numPr>
          <w:ilvl w:val="0"/>
          <w:numId w:val="5"/>
        </w:numPr>
        <w:rPr>
          <w:b/>
          <w:bCs/>
        </w:rPr>
      </w:pPr>
      <w:r w:rsidRPr="7C180112">
        <w:rPr>
          <w:b/>
          <w:bCs/>
        </w:rPr>
        <w:t>Yhteiset kysymykset tutkimushankkeen loppupuolella</w:t>
      </w:r>
    </w:p>
    <w:p w14:paraId="4F26B937" w14:textId="77777777" w:rsidR="00594C36" w:rsidRDefault="00594C36" w:rsidP="00594C36">
      <w:pPr>
        <w:rPr>
          <w:i/>
          <w:iCs/>
        </w:rPr>
      </w:pPr>
      <w:r w:rsidRPr="7C180112">
        <w:rPr>
          <w:i/>
          <w:iCs/>
        </w:rPr>
        <w:t>Haastattelijan alustus kysymyskohtaisesti (kysymykset 1-4) siitä, mitä tutkimukseen osallistuvat työntekijät vastasivat tutkimushankkeen alkuvaiheessa.</w:t>
      </w:r>
    </w:p>
    <w:p w14:paraId="1B9C536A" w14:textId="77777777" w:rsidR="00594C36" w:rsidRDefault="00594C36" w:rsidP="00594C36">
      <w:pPr>
        <w:pStyle w:val="Luettelokappale"/>
        <w:numPr>
          <w:ilvl w:val="0"/>
          <w:numId w:val="6"/>
        </w:numPr>
      </w:pPr>
      <w:r>
        <w:t>Mitä ymmärrät menetelmällisyydellä tällä hetkellä?</w:t>
      </w:r>
    </w:p>
    <w:p w14:paraId="5738DA94" w14:textId="77777777" w:rsidR="00594C36" w:rsidRDefault="00594C36" w:rsidP="00594C36">
      <w:pPr>
        <w:pStyle w:val="Luettelokappale"/>
      </w:pPr>
    </w:p>
    <w:p w14:paraId="3B264E23" w14:textId="77777777" w:rsidR="00594C36" w:rsidRDefault="00594C36" w:rsidP="00594C36">
      <w:pPr>
        <w:pStyle w:val="Luettelokappale"/>
        <w:numPr>
          <w:ilvl w:val="0"/>
          <w:numId w:val="6"/>
        </w:numPr>
      </w:pPr>
      <w:r>
        <w:t>Millaisia menetelmiä käytät työssäsi? Onko tilanne muuttunut jotenkin hankkeen aikana, miten?</w:t>
      </w:r>
    </w:p>
    <w:p w14:paraId="47905D8C" w14:textId="77777777" w:rsidR="00594C36" w:rsidRDefault="00594C36" w:rsidP="00594C36">
      <w:pPr>
        <w:pStyle w:val="Luettelokappale"/>
      </w:pPr>
    </w:p>
    <w:p w14:paraId="08618C9E" w14:textId="77777777" w:rsidR="00594C36" w:rsidRDefault="00594C36" w:rsidP="00594C36">
      <w:pPr>
        <w:pStyle w:val="Luettelokappale"/>
        <w:numPr>
          <w:ilvl w:val="0"/>
          <w:numId w:val="6"/>
        </w:numPr>
      </w:pPr>
      <w:r>
        <w:t xml:space="preserve">Miksi käytät juuri kyseisiä menetelmiä? Ovatko ajatuksesi muuttuneet jotenkin hankkeen aikana, miten? </w:t>
      </w:r>
    </w:p>
    <w:p w14:paraId="215C4B30" w14:textId="77777777" w:rsidR="00594C36" w:rsidRDefault="00594C36" w:rsidP="00594C36">
      <w:pPr>
        <w:pStyle w:val="Luettelokappale"/>
      </w:pPr>
    </w:p>
    <w:p w14:paraId="6CBD3658" w14:textId="77777777" w:rsidR="00594C36" w:rsidRDefault="00594C36" w:rsidP="00594C36">
      <w:pPr>
        <w:pStyle w:val="Luettelokappale"/>
        <w:numPr>
          <w:ilvl w:val="0"/>
          <w:numId w:val="6"/>
        </w:numPr>
      </w:pPr>
      <w:r>
        <w:t xml:space="preserve">Millaisia vaikutuksia menetelmien käytöllä on mielestäsi asiakastyöhön/asiakkaaseen? Ovatko ajatuksesi menetelmien käytön vaikutuksista muuttuneet hankkeen aikana? </w:t>
      </w:r>
    </w:p>
    <w:p w14:paraId="31DAB9DE" w14:textId="77777777" w:rsidR="00594C36" w:rsidRDefault="00594C36" w:rsidP="00594C36">
      <w:pPr>
        <w:pStyle w:val="Luettelokappale"/>
      </w:pPr>
      <w:r>
        <w:t xml:space="preserve">(Kainuu - lisäksi spesifejä kysymyksiä taloussosiaalityön menetelmiin liittyen, esim. </w:t>
      </w:r>
      <w:proofErr w:type="spellStart"/>
      <w:r>
        <w:t>Penno</w:t>
      </w:r>
      <w:proofErr w:type="spellEnd"/>
      <w:r>
        <w:t>)</w:t>
      </w:r>
    </w:p>
    <w:p w14:paraId="2F1942B4" w14:textId="77777777" w:rsidR="00594C36" w:rsidRDefault="00594C36" w:rsidP="00594C36">
      <w:pPr>
        <w:pStyle w:val="Luettelokappale"/>
      </w:pPr>
    </w:p>
    <w:p w14:paraId="7720D10C" w14:textId="77777777" w:rsidR="00594C36" w:rsidRDefault="00594C36" w:rsidP="00594C36">
      <w:pPr>
        <w:rPr>
          <w:i/>
          <w:iCs/>
        </w:rPr>
      </w:pPr>
      <w:r w:rsidRPr="7C180112">
        <w:rPr>
          <w:i/>
          <w:iCs/>
        </w:rPr>
        <w:t>Haastattelijan johdanto seuraaviin kysymyksiin: lyhyt kertaus kyseisen alueen tutkimuksen fokuksesta ja valituista menetelmistä (esim. taloussosiaalityö, voimavaralähtöinen asiakastyö, rakenteinen kirjaaminen/ AVAIN-mittari/asiakassuunnitelmat)</w:t>
      </w:r>
    </w:p>
    <w:p w14:paraId="4100BB83" w14:textId="77777777" w:rsidR="00594C36" w:rsidRDefault="00594C36" w:rsidP="00594C36">
      <w:pPr>
        <w:pStyle w:val="Luettelokappale"/>
        <w:numPr>
          <w:ilvl w:val="0"/>
          <w:numId w:val="6"/>
        </w:numPr>
      </w:pPr>
      <w:r>
        <w:t>Millaiset seikat tukivat tutkimuksen kohteena olevan menetelmän käyttöä asiakastyössä? Pohdi asiaa omasta, työyhteisösi, organisaatiosi ja näitäkin laajemmasta näkökulmasta.</w:t>
      </w:r>
    </w:p>
    <w:p w14:paraId="542657B2" w14:textId="77777777" w:rsidR="00594C36" w:rsidRDefault="00594C36" w:rsidP="00594C36">
      <w:pPr>
        <w:pStyle w:val="Luettelokappale"/>
      </w:pPr>
    </w:p>
    <w:p w14:paraId="5DFF2FF6" w14:textId="77777777" w:rsidR="00594C36" w:rsidRDefault="00594C36" w:rsidP="00594C36">
      <w:pPr>
        <w:pStyle w:val="Luettelokappale"/>
        <w:numPr>
          <w:ilvl w:val="0"/>
          <w:numId w:val="6"/>
        </w:numPr>
      </w:pPr>
      <w:r>
        <w:t>Millaiset seikat haittasivat tutkimuksen kohteena olevan menetelmän käyttöä asiakastyössä? Pohdi asiaa omasta, työyhteisösi, organisaatiosi ja näitäkin laajemmasta näkökulmasta</w:t>
      </w:r>
    </w:p>
    <w:p w14:paraId="21DFEA94" w14:textId="77777777" w:rsidR="00594C36" w:rsidRDefault="00594C36" w:rsidP="00594C36">
      <w:pPr>
        <w:pStyle w:val="Luettelokappale"/>
      </w:pPr>
    </w:p>
    <w:p w14:paraId="2636ED0F" w14:textId="77777777" w:rsidR="00594C36" w:rsidRDefault="00594C36" w:rsidP="00594C36">
      <w:pPr>
        <w:rPr>
          <w:i/>
          <w:iCs/>
        </w:rPr>
      </w:pPr>
      <w:r w:rsidRPr="7C180112">
        <w:rPr>
          <w:i/>
          <w:iCs/>
        </w:rPr>
        <w:t>Haastattelijan johdanto: lyhyt kertaus alkuhaastattelun vastauksista kysymyksiin 7-8.</w:t>
      </w:r>
    </w:p>
    <w:p w14:paraId="24312241" w14:textId="77777777" w:rsidR="00594C36" w:rsidRDefault="00594C36" w:rsidP="00594C36">
      <w:pPr>
        <w:pStyle w:val="Luettelokappale"/>
        <w:numPr>
          <w:ilvl w:val="0"/>
          <w:numId w:val="6"/>
        </w:numPr>
      </w:pPr>
      <w:r>
        <w:t>Täyttyivätkö odotukset, joita sinulla oli alussa tutkimuksessa mukana olosta ja miten?</w:t>
      </w:r>
    </w:p>
    <w:p w14:paraId="0BFBEE3C" w14:textId="77777777" w:rsidR="00594C36" w:rsidRDefault="00594C36" w:rsidP="00594C36">
      <w:pPr>
        <w:pStyle w:val="Luettelokappale"/>
      </w:pPr>
    </w:p>
    <w:p w14:paraId="5AEF265F" w14:textId="77777777" w:rsidR="00594C36" w:rsidRDefault="00594C36" w:rsidP="00594C36">
      <w:pPr>
        <w:pStyle w:val="Luettelokappale"/>
        <w:numPr>
          <w:ilvl w:val="0"/>
          <w:numId w:val="6"/>
        </w:numPr>
      </w:pPr>
      <w:r>
        <w:t xml:space="preserve">Toteutuiko hankkeen aikana sellaisia asioita, joita alkuhaastattelussa kuvattiin ihannetilanteena aikuissosiaalityössä ja millaisia ne olivat? </w:t>
      </w:r>
    </w:p>
    <w:p w14:paraId="239FFBA8" w14:textId="77777777" w:rsidR="00594C36" w:rsidRDefault="00594C36" w:rsidP="00594C36">
      <w:pPr>
        <w:pStyle w:val="Luettelokappale"/>
      </w:pPr>
    </w:p>
    <w:p w14:paraId="4B861A25" w14:textId="77777777" w:rsidR="00594C36" w:rsidRDefault="00594C36" w:rsidP="00594C36">
      <w:pPr>
        <w:pStyle w:val="Luettelokappale"/>
        <w:numPr>
          <w:ilvl w:val="0"/>
          <w:numId w:val="6"/>
        </w:numPr>
      </w:pPr>
      <w:r>
        <w:t>Onko vielä jotain mitä haluat sanoa?</w:t>
      </w:r>
    </w:p>
    <w:p w14:paraId="72A5ED88" w14:textId="77777777" w:rsidR="00594C36" w:rsidRDefault="00594C36" w:rsidP="00594C36"/>
    <w:p w14:paraId="6296706B" w14:textId="77777777" w:rsidR="00594C36" w:rsidRDefault="00594C36" w:rsidP="00594C36"/>
    <w:p w14:paraId="40639602" w14:textId="77777777" w:rsidR="00594C36" w:rsidRDefault="00594C36" w:rsidP="00594C36">
      <w:pPr>
        <w:pStyle w:val="Luettelokappale"/>
      </w:pPr>
    </w:p>
    <w:p w14:paraId="477E9C19" w14:textId="77777777" w:rsidR="00594C36" w:rsidRDefault="00594C36" w:rsidP="00594C36">
      <w:pPr>
        <w:pStyle w:val="Luettelokappale"/>
      </w:pPr>
    </w:p>
    <w:p w14:paraId="5F374EF6" w14:textId="77777777" w:rsidR="00594C36" w:rsidRDefault="00594C36" w:rsidP="00594C36">
      <w:pPr>
        <w:pStyle w:val="Luettelokappale"/>
      </w:pPr>
    </w:p>
    <w:p w14:paraId="67DD1213" w14:textId="77777777" w:rsidR="00594C36" w:rsidRDefault="00594C36" w:rsidP="00594C36">
      <w:pPr>
        <w:pStyle w:val="Luettelokappale"/>
      </w:pPr>
    </w:p>
    <w:p w14:paraId="270B5385" w14:textId="77777777" w:rsidR="00594C36" w:rsidRDefault="00594C36" w:rsidP="00594C36">
      <w:pPr>
        <w:pStyle w:val="Luettelokappale"/>
      </w:pPr>
    </w:p>
    <w:p w14:paraId="788FEF61" w14:textId="77777777" w:rsidR="00594C36" w:rsidRDefault="00594C36" w:rsidP="00594C36">
      <w:pPr>
        <w:pStyle w:val="Luettelokappale"/>
      </w:pPr>
    </w:p>
    <w:p w14:paraId="44DF42D1" w14:textId="77777777" w:rsidR="00594C36" w:rsidRDefault="00594C36" w:rsidP="00594C36">
      <w:pPr>
        <w:pStyle w:val="Luettelokappale"/>
      </w:pPr>
    </w:p>
    <w:p w14:paraId="44131907" w14:textId="77777777" w:rsidR="00594C36" w:rsidRDefault="00594C36" w:rsidP="00594C36">
      <w:pPr>
        <w:pStyle w:val="Luettelokappale"/>
      </w:pPr>
    </w:p>
    <w:p w14:paraId="2BB3F7DD" w14:textId="77777777" w:rsidR="00594C36" w:rsidRDefault="00594C36" w:rsidP="00594C36">
      <w:pPr>
        <w:pStyle w:val="Luettelokappale"/>
      </w:pPr>
    </w:p>
    <w:p w14:paraId="3238965A" w14:textId="77777777" w:rsidR="00594C36" w:rsidRDefault="00594C36" w:rsidP="00594C36">
      <w:pPr>
        <w:pStyle w:val="Luettelokappale"/>
      </w:pPr>
      <w:r w:rsidRPr="0009360B">
        <w:rPr>
          <w:noProof/>
        </w:rPr>
        <w:lastRenderedPageBreak/>
        <mc:AlternateContent>
          <mc:Choice Requires="wps">
            <w:drawing>
              <wp:anchor distT="0" distB="0" distL="114300" distR="114300" simplePos="0" relativeHeight="251662336" behindDoc="0" locked="0" layoutInCell="1" allowOverlap="1" wp14:anchorId="02417081" wp14:editId="2385BA84">
                <wp:simplePos x="0" y="0"/>
                <wp:positionH relativeFrom="margin">
                  <wp:align>right</wp:align>
                </wp:positionH>
                <wp:positionV relativeFrom="paragraph">
                  <wp:posOffset>-4445</wp:posOffset>
                </wp:positionV>
                <wp:extent cx="1149350" cy="444500"/>
                <wp:effectExtent l="0" t="0" r="0" b="0"/>
                <wp:wrapNone/>
                <wp:docPr id="8" name="Tekstiruutu 8"/>
                <wp:cNvGraphicFramePr/>
                <a:graphic xmlns:a="http://schemas.openxmlformats.org/drawingml/2006/main">
                  <a:graphicData uri="http://schemas.microsoft.com/office/word/2010/wordprocessingShape">
                    <wps:wsp>
                      <wps:cNvSpPr txBox="1"/>
                      <wps:spPr>
                        <a:xfrm>
                          <a:off x="0" y="0"/>
                          <a:ext cx="1149350" cy="444500"/>
                        </a:xfrm>
                        <a:prstGeom prst="rect">
                          <a:avLst/>
                        </a:prstGeom>
                        <a:solidFill>
                          <a:sysClr val="window" lastClr="FFFFFF"/>
                        </a:solidFill>
                        <a:ln w="6350">
                          <a:noFill/>
                        </a:ln>
                      </wps:spPr>
                      <wps:txbx>
                        <w:txbxContent>
                          <w:p w14:paraId="3E4981B6" w14:textId="77777777" w:rsidR="009B7D78" w:rsidRPr="0009360B" w:rsidRDefault="009B7D78" w:rsidP="00594C36">
                            <w:pPr>
                              <w:jc w:val="right"/>
                              <w:rPr>
                                <w:sz w:val="28"/>
                                <w:szCs w:val="28"/>
                              </w:rPr>
                            </w:pPr>
                            <w:r w:rsidRPr="0009360B">
                              <w:rPr>
                                <w:sz w:val="28"/>
                                <w:szCs w:val="28"/>
                              </w:rPr>
                              <w:t xml:space="preserve">LIITE </w:t>
                            </w:r>
                            <w:r>
                              <w:rPr>
                                <w:sz w:val="28"/>
                                <w:szCs w:val="28"/>
                              </w:rPr>
                              <w:t>3</w:t>
                            </w:r>
                            <w:r w:rsidRPr="0009360B">
                              <w:rPr>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417081" id="Tekstiruutu 8" o:spid="_x0000_s1029" type="#_x0000_t202" style="position:absolute;left:0;text-align:left;margin-left:39.3pt;margin-top:-.35pt;width:90.5pt;height:35pt;z-index:25166233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" fillcolor="window" stroked="f" strokeweight=".5pt">
                <v:textbox>
                  <w:txbxContent>
                    <w:p w14:paraId="3E4981B6" w14:textId="77777777" w:rsidR="009B7D78" w:rsidRPr="0009360B" w:rsidRDefault="009B7D78" w:rsidP="00594C36">
                      <w:pPr>
                        <w:jc w:val="right"/>
                        <w:rPr>
                          <w:sz w:val="28"/>
                          <w:szCs w:val="28"/>
                        </w:rPr>
                      </w:pPr>
                      <w:r w:rsidRPr="0009360B">
                        <w:rPr>
                          <w:sz w:val="28"/>
                          <w:szCs w:val="28"/>
                        </w:rPr>
                        <w:t xml:space="preserve">LIITE </w:t>
                      </w:r>
                      <w:r>
                        <w:rPr>
                          <w:sz w:val="28"/>
                          <w:szCs w:val="28"/>
                        </w:rPr>
                        <w:t>3</w:t>
                      </w:r>
                      <w:r w:rsidRPr="0009360B">
                        <w:rPr>
                          <w:sz w:val="28"/>
                          <w:szCs w:val="28"/>
                        </w:rPr>
                        <w:t>.</w:t>
                      </w:r>
                    </w:p>
                  </w:txbxContent>
                </v:textbox>
                <w10:wrap anchorx="margin"/>
              </v:shape>
            </w:pict>
          </mc:Fallback>
        </mc:AlternateContent>
      </w:r>
    </w:p>
    <w:p w14:paraId="3FECD5F5" w14:textId="77777777" w:rsidR="00594C36" w:rsidRDefault="00594C36" w:rsidP="00594C36">
      <w:pPr>
        <w:pStyle w:val="Luettelokappale"/>
      </w:pPr>
    </w:p>
    <w:p w14:paraId="7BD8FAFB" w14:textId="77777777" w:rsidR="00594C36" w:rsidRDefault="00594C36" w:rsidP="00594C36">
      <w:r w:rsidRPr="002D6362">
        <w:rPr>
          <w:noProof/>
        </w:rPr>
        <w:drawing>
          <wp:inline distT="0" distB="0" distL="0" distR="0" wp14:anchorId="5C510F87" wp14:editId="2CCD9A04">
            <wp:extent cx="1838336" cy="559435"/>
            <wp:effectExtent l="0" t="0" r="9525" b="0"/>
            <wp:docPr id="12" name="Kuv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34394" cy="588667"/>
                    </a:xfrm>
                    <a:prstGeom prst="rect">
                      <a:avLst/>
                    </a:prstGeom>
                  </pic:spPr>
                </pic:pic>
              </a:graphicData>
            </a:graphic>
          </wp:inline>
        </w:drawing>
      </w:r>
      <w:r>
        <w:rPr>
          <w:noProof/>
        </w:rPr>
        <w:drawing>
          <wp:inline distT="0" distB="0" distL="0" distR="0" wp14:anchorId="669A5B79" wp14:editId="4AB430DC">
            <wp:extent cx="2560320" cy="670560"/>
            <wp:effectExtent l="0" t="0" r="0" b="0"/>
            <wp:docPr id="13" name="Kuv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0320" cy="670560"/>
                    </a:xfrm>
                    <a:prstGeom prst="rect">
                      <a:avLst/>
                    </a:prstGeom>
                    <a:noFill/>
                  </pic:spPr>
                </pic:pic>
              </a:graphicData>
            </a:graphic>
          </wp:inline>
        </w:drawing>
      </w:r>
    </w:p>
    <w:p w14:paraId="4E216D5D" w14:textId="77777777" w:rsidR="00594C36" w:rsidRPr="002057C2" w:rsidRDefault="00594C36" w:rsidP="00594C36">
      <w:pPr>
        <w:rPr>
          <w:b/>
          <w:sz w:val="24"/>
          <w:szCs w:val="24"/>
        </w:rPr>
      </w:pPr>
      <w:bookmarkStart w:id="9" w:name="_Hlk183455920"/>
      <w:r>
        <w:rPr>
          <w:b/>
          <w:sz w:val="24"/>
          <w:szCs w:val="24"/>
        </w:rPr>
        <w:t>KOULUTUKSEEN OSALLISTUJAN</w:t>
      </w:r>
      <w:r w:rsidRPr="002057C2">
        <w:rPr>
          <w:b/>
          <w:sz w:val="24"/>
          <w:szCs w:val="24"/>
        </w:rPr>
        <w:t xml:space="preserve"> SUOSTUMUSLOMAKE </w:t>
      </w:r>
    </w:p>
    <w:p w14:paraId="736D5E20" w14:textId="77777777" w:rsidR="00594C36" w:rsidRDefault="00594C36" w:rsidP="00594C36">
      <w:r>
        <w:t>Aikuissosiaalityön menetelmien vaikutukset -arviointitutkimukseen osallistumiseen</w:t>
      </w:r>
    </w:p>
    <w:bookmarkEnd w:id="9"/>
    <w:p w14:paraId="45C0ED8E" w14:textId="77777777" w:rsidR="00594C36" w:rsidRDefault="00594C36" w:rsidP="00594C36">
      <w:r>
        <w:t>Aikuissosiaalityön menetelmien vaikutukset -tutkimus</w:t>
      </w:r>
      <w:r w:rsidRPr="00824F65">
        <w:t xml:space="preserve"> kohdentuu Kainuun </w:t>
      </w:r>
      <w:proofErr w:type="spellStart"/>
      <w:r w:rsidRPr="00824F65">
        <w:t>hyvinvointialueella</w:t>
      </w:r>
      <w:proofErr w:type="spellEnd"/>
      <w:r w:rsidRPr="00824F65">
        <w:t xml:space="preserve"> vuosina 2024-2025 taloussosiaalityön t</w:t>
      </w:r>
      <w:r>
        <w:t>yö</w:t>
      </w:r>
      <w:r w:rsidRPr="00824F65">
        <w:t xml:space="preserve">menetelmiin. </w:t>
      </w:r>
      <w:r>
        <w:t>Tutkimuksen tavoitteena on selvittää, minkä verran näistä työmenetelmistä on hyötyä asiakkaalle ja tuleeko niiden käyttöä muuttaa tai laajentaa.</w:t>
      </w:r>
    </w:p>
    <w:p w14:paraId="15664B36" w14:textId="77777777" w:rsidR="00594C36" w:rsidRDefault="00594C36" w:rsidP="00594C36">
      <w:r>
        <w:t xml:space="preserve">Työmenetelmiä sovelletaan osittain myös </w:t>
      </w:r>
      <w:proofErr w:type="spellStart"/>
      <w:r>
        <w:t>Kaukametsän</w:t>
      </w:r>
      <w:proofErr w:type="spellEnd"/>
      <w:r>
        <w:t xml:space="preserve"> opiston Aktiiviseksi kansalaiseksi kestävän elämäntavan koulutusten avulla -hankkeessa. Työmenetelmiä käyttävien koulutuspakettien alussa ja lopussa opiskelijoita pyydetään vastaamaan kahteen aikuisille tarkoitettuun </w:t>
      </w:r>
      <w:proofErr w:type="spellStart"/>
      <w:r>
        <w:t>hyvinvointimittariin</w:t>
      </w:r>
      <w:proofErr w:type="spellEnd"/>
      <w:r>
        <w:t xml:space="preserve">: Aikuisten </w:t>
      </w:r>
      <w:proofErr w:type="spellStart"/>
      <w:r>
        <w:t>hyvinvointimittariin</w:t>
      </w:r>
      <w:proofErr w:type="spellEnd"/>
      <w:r>
        <w:t xml:space="preserve"> ja Elämäntilanteen selvittämisen ympyrä -mittarin talousosioon.</w:t>
      </w:r>
    </w:p>
    <w:p w14:paraId="10601C4E" w14:textId="77777777" w:rsidR="00594C36" w:rsidRPr="0009360B" w:rsidRDefault="00594C36" w:rsidP="00594C36">
      <w:pPr>
        <w:spacing w:before="240"/>
        <w:rPr>
          <w:b/>
        </w:rPr>
      </w:pPr>
      <w:r w:rsidRPr="0009360B">
        <w:rPr>
          <w:b/>
        </w:rPr>
        <w:t>Suostumus</w:t>
      </w:r>
    </w:p>
    <w:p w14:paraId="522A8CF7" w14:textId="77777777" w:rsidR="00594C36" w:rsidRDefault="00594C36" w:rsidP="00594C36">
      <w:r>
        <w:t>Suos</w:t>
      </w:r>
      <w:r w:rsidRPr="005B1ADD">
        <w:t>tun siihen</w:t>
      </w:r>
      <w:r>
        <w:t xml:space="preserve">, että Aktiiviseksi kansalaiseksi kestävän elämäntavan koulutusten avulla -hankkeen koulutuksen yhteydessä antamiani vastauksia yllä mainittuihin </w:t>
      </w:r>
      <w:proofErr w:type="spellStart"/>
      <w:r>
        <w:t>hyvinvointimittareihin</w:t>
      </w:r>
      <w:proofErr w:type="spellEnd"/>
      <w:r w:rsidRPr="005B1ADD">
        <w:t xml:space="preserve"> käytetään </w:t>
      </w:r>
      <w:r>
        <w:t>Aikuissosiaalityön menetelmien vaikutukset -</w:t>
      </w:r>
      <w:r w:rsidRPr="005B1ADD">
        <w:t xml:space="preserve">tutkimuksessa niin, että minua ei voi tunnistaa. </w:t>
      </w:r>
      <w:r>
        <w:t xml:space="preserve">Paperisiin </w:t>
      </w:r>
      <w:proofErr w:type="spellStart"/>
      <w:r>
        <w:t>hyvinvointimittarilomakkeisiin</w:t>
      </w:r>
      <w:proofErr w:type="spellEnd"/>
      <w:r>
        <w:t xml:space="preserve"> merkitään nimeni, jotta voidaan tarkastella mahdollista muutosta yksilötasolla koulutuksen loppuessa. Paperisille lomakkeille antamani vastaukset </w:t>
      </w:r>
      <w:r w:rsidRPr="004B31F1">
        <w:t>kopioidaan</w:t>
      </w:r>
      <w:r>
        <w:t xml:space="preserve"> tietoturvallisessa ympäristössä sijaitsevaan sähköiseen tutkimusaineistoon. </w:t>
      </w:r>
      <w:r>
        <w:rPr>
          <w:rStyle w:val="normaltextrun"/>
          <w:rFonts w:ascii="Calibri" w:hAnsi="Calibri" w:cs="Calibri"/>
          <w:color w:val="000000"/>
          <w:shd w:val="clear" w:color="auto" w:fill="FFFFFF"/>
        </w:rPr>
        <w:t xml:space="preserve">Kopioitaessa </w:t>
      </w:r>
      <w:proofErr w:type="spellStart"/>
      <w:r>
        <w:rPr>
          <w:rStyle w:val="normaltextrun"/>
          <w:rFonts w:ascii="Calibri" w:hAnsi="Calibri" w:cs="Calibri"/>
          <w:color w:val="000000"/>
          <w:shd w:val="clear" w:color="auto" w:fill="FFFFFF"/>
        </w:rPr>
        <w:t>hyvinvointimittarien</w:t>
      </w:r>
      <w:proofErr w:type="spellEnd"/>
      <w:r>
        <w:rPr>
          <w:rStyle w:val="normaltextrun"/>
          <w:rFonts w:ascii="Calibri" w:hAnsi="Calibri" w:cs="Calibri"/>
          <w:color w:val="000000"/>
          <w:shd w:val="clear" w:color="auto" w:fill="FFFFFF"/>
        </w:rPr>
        <w:t xml:space="preserve"> tietoja tutkimusaineistoon jätetään pois vastaajan nimi ja korvataan se vastaajalle annetulla tunnisteella.</w:t>
      </w:r>
      <w:r>
        <w:rPr>
          <w:rStyle w:val="eop"/>
          <w:rFonts w:ascii="Calibri" w:hAnsi="Calibri" w:cs="Calibri"/>
          <w:color w:val="000000"/>
          <w:shd w:val="clear" w:color="auto" w:fill="FFFFFF"/>
        </w:rPr>
        <w:t> </w:t>
      </w:r>
    </w:p>
    <w:p w14:paraId="456EB526" w14:textId="77777777" w:rsidR="00594C36" w:rsidRDefault="00594C36" w:rsidP="00594C36">
      <w:r>
        <w:t xml:space="preserve">Vastauksiani Aikuisväestön hyvinvointi- sekä Elämäntilanteen selvittämisen ympyrä -mittareihin käytetään vain ja ainoastaan tutkimuksellisiin tarkoituksiin. Asiakkaiden täyttämät suostumuslomakkeet (joihin vastaajatunnisteet merkitään) ja </w:t>
      </w:r>
      <w:proofErr w:type="spellStart"/>
      <w:r>
        <w:t>hyvinvointimittarilomakkeet</w:t>
      </w:r>
      <w:proofErr w:type="spellEnd"/>
      <w:r>
        <w:t xml:space="preserve"> säilyttää tutkijasosiaalityöntekijä Petri Vuorijärvi lukitussa murtovarmassa tilassa. Tutkimuksen päätyttyä vuoden 2025 lopussa nämä siirretään Kainuun </w:t>
      </w:r>
      <w:proofErr w:type="spellStart"/>
      <w:r>
        <w:t>hva:n</w:t>
      </w:r>
      <w:proofErr w:type="spellEnd"/>
      <w:r>
        <w:t xml:space="preserve"> kehittämistiimin arkistoon.</w:t>
      </w:r>
    </w:p>
    <w:p w14:paraId="43284F57" w14:textId="77777777" w:rsidR="00594C36" w:rsidRDefault="00594C36" w:rsidP="00594C36">
      <w:proofErr w:type="spellStart"/>
      <w:r>
        <w:t>Hyvinvointimittaritietoa</w:t>
      </w:r>
      <w:proofErr w:type="spellEnd"/>
      <w:r>
        <w:t xml:space="preserve"> sisältävästä tutkimusaineistosta sekä sen analyysistä ja siitä saatavista tuloksista raportoidaan julkisesti niin, ettei aineiston osien tai tuloksien yhdistäminen tiettyyn asiakkaaseen ole mahdollista.</w:t>
      </w:r>
    </w:p>
    <w:p w14:paraId="7C78A2F4" w14:textId="77777777" w:rsidR="00594C36" w:rsidRDefault="00594C36" w:rsidP="00594C36">
      <w:r>
        <w:t xml:space="preserve">Minulla on oikeus peruuttaa osallistumiseni arviointitutkimukseen sen tiedonkeruun eli 1.9.2024-30.6.2025 aikana. Peruuttamisesta ei tule vaikutuksia minulle mahdollisesti annettaviin aikuissosiaalityön palveluihin. Lisätietoja tutkijasosiaalityöntekijä Petri Vuorijärveltä, puh. 0406804075, </w:t>
      </w:r>
      <w:proofErr w:type="spellStart"/>
      <w:r>
        <w:t>email</w:t>
      </w:r>
      <w:proofErr w:type="spellEnd"/>
      <w:r>
        <w:t>: petri.vuorijarvi@kainuu.fi</w:t>
      </w:r>
    </w:p>
    <w:p w14:paraId="3B106F7D" w14:textId="77777777" w:rsidR="00594C36" w:rsidRDefault="00594C36" w:rsidP="00594C36">
      <w:pPr>
        <w:spacing w:before="240"/>
      </w:pPr>
      <w:r>
        <w:t>Suostumuksen antaja:</w:t>
      </w:r>
    </w:p>
    <w:p w14:paraId="0091EA34" w14:textId="77777777" w:rsidR="00594C36" w:rsidRDefault="00594C36" w:rsidP="00594C36">
      <w:r>
        <w:t xml:space="preserve">_________    __ / __ 202_     </w:t>
      </w:r>
      <w:r>
        <w:tab/>
        <w:t xml:space="preserve">_________________      </w:t>
      </w:r>
      <w:r>
        <w:tab/>
        <w:t>___________________</w:t>
      </w:r>
      <w:r>
        <w:tab/>
      </w:r>
    </w:p>
    <w:p w14:paraId="78D26D8E" w14:textId="77777777" w:rsidR="00594C36" w:rsidRDefault="00594C36" w:rsidP="00594C36">
      <w:r>
        <w:t>Paikkakunta</w:t>
      </w:r>
      <w:r>
        <w:tab/>
      </w:r>
      <w:r>
        <w:tab/>
        <w:t>Allekirjoitus</w:t>
      </w:r>
      <w:r>
        <w:tab/>
      </w:r>
      <w:r>
        <w:tab/>
        <w:t>nimenselvennys</w:t>
      </w:r>
      <w:r>
        <w:tab/>
      </w:r>
      <w:r>
        <w:rPr>
          <w:noProof/>
        </w:rPr>
        <mc:AlternateContent>
          <mc:Choice Requires="wps">
            <w:drawing>
              <wp:anchor distT="0" distB="0" distL="114300" distR="114300" simplePos="0" relativeHeight="251663360" behindDoc="0" locked="0" layoutInCell="1" allowOverlap="1" wp14:anchorId="7DC34415" wp14:editId="4717C381">
                <wp:simplePos x="0" y="0"/>
                <wp:positionH relativeFrom="margin">
                  <wp:align>right</wp:align>
                </wp:positionH>
                <wp:positionV relativeFrom="paragraph">
                  <wp:posOffset>363385</wp:posOffset>
                </wp:positionV>
                <wp:extent cx="6098650" cy="596348"/>
                <wp:effectExtent l="0" t="0" r="16510" b="13335"/>
                <wp:wrapNone/>
                <wp:docPr id="9" name="Tekstiruutu 9"/>
                <wp:cNvGraphicFramePr/>
                <a:graphic xmlns:a="http://schemas.openxmlformats.org/drawingml/2006/main">
                  <a:graphicData uri="http://schemas.microsoft.com/office/word/2010/wordprocessingShape">
                    <wps:wsp>
                      <wps:cNvSpPr txBox="1"/>
                      <wps:spPr>
                        <a:xfrm>
                          <a:off x="0" y="0"/>
                          <a:ext cx="6098650" cy="596348"/>
                        </a:xfrm>
                        <a:prstGeom prst="rect">
                          <a:avLst/>
                        </a:prstGeom>
                        <a:solidFill>
                          <a:schemeClr val="lt1"/>
                        </a:solidFill>
                        <a:ln w="6350">
                          <a:solidFill>
                            <a:prstClr val="black"/>
                          </a:solidFill>
                        </a:ln>
                      </wps:spPr>
                      <wps:txbx>
                        <w:txbxContent>
                          <w:p w14:paraId="59E48292" w14:textId="77777777" w:rsidR="009B7D78" w:rsidRPr="003B108D" w:rsidRDefault="009B7D78" w:rsidP="00594C36">
                            <w:pPr>
                              <w:rPr>
                                <w:sz w:val="20"/>
                                <w:szCs w:val="20"/>
                              </w:rPr>
                            </w:pPr>
                            <w:r w:rsidRPr="003B108D">
                              <w:rPr>
                                <w:sz w:val="20"/>
                                <w:szCs w:val="20"/>
                              </w:rPr>
                              <w:t>Pohjois-Suomen yhteistoiminta-alueella toimiva Aikuissosiaalityön menetelmien vaikutukset -osahanke kuuluu RRP3 arviointitutkimus -hankkeeseen sekä Suomen kestävän kasvun ohjelmaan (RRP), joka saa rahoituksensa EU:n kertaluonteisesta elpymisvälineestä (</w:t>
                            </w:r>
                            <w:r w:rsidRPr="003B108D">
                              <w:rPr>
                                <w:sz w:val="20"/>
                                <w:szCs w:val="20"/>
                              </w:rPr>
                              <w:t>NextGenerationEU).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C34415" id="Tekstiruutu 9" o:spid="_x0000_s1030" type="#_x0000_t202" style="position:absolute;margin-left:429pt;margin-top:28.6pt;width:480.2pt;height:46.95pt;z-index:25166336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" fillcolor="white [3201]" strokeweight=".5pt">
                <v:textbox>
                  <w:txbxContent>
                    <w:p w14:paraId="59E48292" w14:textId="77777777" w:rsidR="009B7D78" w:rsidRPr="003B108D" w:rsidRDefault="009B7D78" w:rsidP="00594C36">
                      <w:pPr>
                        <w:rPr>
                          <w:sz w:val="20"/>
                          <w:szCs w:val="20"/>
                        </w:rPr>
                      </w:pPr>
                      <w:r w:rsidRPr="003B108D">
                        <w:rPr>
                          <w:sz w:val="20"/>
                          <w:szCs w:val="20"/>
                        </w:rPr>
                        <w:t>Pohjois-Suomen yhteistoiminta-alueella toimiva Aikuissosiaalityön menetelmien vaikutukset -osahanke kuuluu RRP3 arviointitutkimus -hankkeeseen sekä Suomen kestävän kasvun ohjelmaan (RRP), joka saa rahoituksensa EU:n kertaluonteisesta elpymisvälineestä (</w:t>
                      </w:r>
                      <w:proofErr w:type="spellStart"/>
                      <w:r w:rsidRPr="003B108D">
                        <w:rPr>
                          <w:sz w:val="20"/>
                          <w:szCs w:val="20"/>
                        </w:rPr>
                        <w:t>NextGenerationEU</w:t>
                      </w:r>
                      <w:proofErr w:type="spellEnd"/>
                      <w:r w:rsidRPr="003B108D">
                        <w:rPr>
                          <w:sz w:val="20"/>
                          <w:szCs w:val="20"/>
                        </w:rPr>
                        <w:t>).</w:t>
                      </w:r>
                    </w:p>
                  </w:txbxContent>
                </v:textbox>
                <w10:wrap anchorx="margin"/>
              </v:shape>
            </w:pict>
          </mc:Fallback>
        </mc:AlternateContent>
      </w:r>
    </w:p>
    <w:p w14:paraId="3BC1E848" w14:textId="77777777" w:rsidR="00594C36" w:rsidRPr="00F5222A" w:rsidRDefault="00594C36" w:rsidP="00594C36"/>
    <w:p w14:paraId="6EECB7DA" w14:textId="48A528BA" w:rsidR="009112EC" w:rsidRDefault="009112EC" w:rsidP="007C4DD6">
      <w:pPr>
        <w:rPr>
          <w:rFonts w:ascii="Gudea" w:hAnsi="Gudea"/>
        </w:rPr>
      </w:pPr>
      <w:r w:rsidRPr="007C4DD6">
        <w:rPr>
          <w:noProof/>
        </w:rPr>
        <w:lastRenderedPageBreak/>
        <mc:AlternateContent>
          <mc:Choice Requires="wps">
            <w:drawing>
              <wp:anchor distT="0" distB="0" distL="114300" distR="114300" simplePos="0" relativeHeight="251665408" behindDoc="0" locked="0" layoutInCell="1" allowOverlap="1" wp14:anchorId="11F0D650" wp14:editId="4D900D0D">
                <wp:simplePos x="0" y="0"/>
                <wp:positionH relativeFrom="margin">
                  <wp:posOffset>5219700</wp:posOffset>
                </wp:positionH>
                <wp:positionV relativeFrom="paragraph">
                  <wp:posOffset>635</wp:posOffset>
                </wp:positionV>
                <wp:extent cx="1149350" cy="444500"/>
                <wp:effectExtent l="0" t="0" r="0" b="0"/>
                <wp:wrapNone/>
                <wp:docPr id="6" name="Tekstiruutu 6"/>
                <wp:cNvGraphicFramePr/>
                <a:graphic xmlns:a="http://schemas.openxmlformats.org/drawingml/2006/main">
                  <a:graphicData uri="http://schemas.microsoft.com/office/word/2010/wordprocessingShape">
                    <wps:wsp>
                      <wps:cNvSpPr txBox="1"/>
                      <wps:spPr>
                        <a:xfrm>
                          <a:off x="0" y="0"/>
                          <a:ext cx="1149350" cy="444500"/>
                        </a:xfrm>
                        <a:prstGeom prst="rect">
                          <a:avLst/>
                        </a:prstGeom>
                        <a:solidFill>
                          <a:sysClr val="window" lastClr="FFFFFF"/>
                        </a:solidFill>
                        <a:ln w="6350">
                          <a:noFill/>
                        </a:ln>
                      </wps:spPr>
                      <wps:txbx>
                        <w:txbxContent>
                          <w:p w14:paraId="1923A513" w14:textId="7C90B483" w:rsidR="009B7D78" w:rsidRPr="0009360B" w:rsidRDefault="009B7D78" w:rsidP="007C4DD6">
                            <w:pPr>
                              <w:jc w:val="right"/>
                              <w:rPr>
                                <w:sz w:val="28"/>
                                <w:szCs w:val="28"/>
                              </w:rPr>
                            </w:pPr>
                            <w:r w:rsidRPr="0009360B">
                              <w:rPr>
                                <w:sz w:val="28"/>
                                <w:szCs w:val="28"/>
                              </w:rPr>
                              <w:t xml:space="preserve">LIITE </w:t>
                            </w:r>
                            <w:r>
                              <w:rPr>
                                <w:sz w:val="28"/>
                                <w:szCs w:val="28"/>
                              </w:rPr>
                              <w:t>4</w:t>
                            </w:r>
                            <w:r w:rsidRPr="0009360B">
                              <w:rPr>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F0D650" id="Tekstiruutu 6" o:spid="_x0000_s1031" type="#_x0000_t202" style="position:absolute;margin-left:411pt;margin-top:.05pt;width:90.5pt;height:35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" fillcolor="window" stroked="f" strokeweight=".5pt">
                <v:textbox>
                  <w:txbxContent>
                    <w:p w14:paraId="1923A513" w14:textId="7C90B483" w:rsidR="009B7D78" w:rsidRPr="0009360B" w:rsidRDefault="009B7D78" w:rsidP="007C4DD6">
                      <w:pPr>
                        <w:jc w:val="right"/>
                        <w:rPr>
                          <w:sz w:val="28"/>
                          <w:szCs w:val="28"/>
                        </w:rPr>
                      </w:pPr>
                      <w:r w:rsidRPr="0009360B">
                        <w:rPr>
                          <w:sz w:val="28"/>
                          <w:szCs w:val="28"/>
                        </w:rPr>
                        <w:t xml:space="preserve">LIITE </w:t>
                      </w:r>
                      <w:r>
                        <w:rPr>
                          <w:sz w:val="28"/>
                          <w:szCs w:val="28"/>
                        </w:rPr>
                        <w:t>4</w:t>
                      </w:r>
                      <w:r w:rsidRPr="0009360B">
                        <w:rPr>
                          <w:sz w:val="28"/>
                          <w:szCs w:val="28"/>
                        </w:rPr>
                        <w:t>.</w:t>
                      </w:r>
                    </w:p>
                  </w:txbxContent>
                </v:textbox>
                <w10:wrap anchorx="margin"/>
              </v:shape>
            </w:pict>
          </mc:Fallback>
        </mc:AlternateContent>
      </w:r>
    </w:p>
    <w:p w14:paraId="25203368" w14:textId="2183CE03" w:rsidR="009112EC" w:rsidRDefault="009112EC" w:rsidP="007C4DD6">
      <w:pPr>
        <w:rPr>
          <w:rFonts w:ascii="Gudea" w:hAnsi="Gudea"/>
        </w:rPr>
      </w:pPr>
      <w:r w:rsidRPr="002D6362">
        <w:rPr>
          <w:noProof/>
        </w:rPr>
        <w:drawing>
          <wp:inline distT="0" distB="0" distL="0" distR="0" wp14:anchorId="442E5E73" wp14:editId="41EA2A3C">
            <wp:extent cx="1838336" cy="559435"/>
            <wp:effectExtent l="0" t="0" r="9525" b="0"/>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34394" cy="588667"/>
                    </a:xfrm>
                    <a:prstGeom prst="rect">
                      <a:avLst/>
                    </a:prstGeom>
                  </pic:spPr>
                </pic:pic>
              </a:graphicData>
            </a:graphic>
          </wp:inline>
        </w:drawing>
      </w:r>
      <w:r>
        <w:rPr>
          <w:noProof/>
        </w:rPr>
        <w:drawing>
          <wp:inline distT="0" distB="0" distL="0" distR="0" wp14:anchorId="588318D0" wp14:editId="385BC798">
            <wp:extent cx="2560320" cy="670560"/>
            <wp:effectExtent l="0" t="0" r="0" b="0"/>
            <wp:docPr id="10" name="Kuv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0320" cy="670560"/>
                    </a:xfrm>
                    <a:prstGeom prst="rect">
                      <a:avLst/>
                    </a:prstGeom>
                    <a:noFill/>
                  </pic:spPr>
                </pic:pic>
              </a:graphicData>
            </a:graphic>
          </wp:inline>
        </w:drawing>
      </w:r>
    </w:p>
    <w:p w14:paraId="0B69BF22" w14:textId="4F74A32F" w:rsidR="00604C34" w:rsidRDefault="00604C34" w:rsidP="007C4DD6">
      <w:pPr>
        <w:rPr>
          <w:rFonts w:ascii="Gudea" w:hAnsi="Gudea"/>
        </w:rPr>
      </w:pPr>
    </w:p>
    <w:p w14:paraId="763CB91E" w14:textId="7A2237AA" w:rsidR="007C4DD6" w:rsidRPr="00604C34" w:rsidRDefault="007C4DD6" w:rsidP="007C4DD6">
      <w:pPr>
        <w:rPr>
          <w:rFonts w:cstheme="minorHAnsi"/>
          <w:b/>
          <w:sz w:val="24"/>
          <w:szCs w:val="24"/>
        </w:rPr>
      </w:pPr>
      <w:r w:rsidRPr="00604C34">
        <w:rPr>
          <w:rFonts w:cstheme="minorHAnsi"/>
          <w:b/>
          <w:sz w:val="24"/>
          <w:szCs w:val="24"/>
        </w:rPr>
        <w:t>T</w:t>
      </w:r>
      <w:r w:rsidR="00604C34">
        <w:rPr>
          <w:rFonts w:cstheme="minorHAnsi"/>
          <w:b/>
          <w:sz w:val="24"/>
          <w:szCs w:val="24"/>
        </w:rPr>
        <w:t>IEDOTE TUTKIMUKSESTA</w:t>
      </w:r>
      <w:r w:rsidR="0083371B">
        <w:rPr>
          <w:rFonts w:cstheme="minorHAnsi"/>
          <w:b/>
          <w:sz w:val="24"/>
          <w:szCs w:val="24"/>
        </w:rPr>
        <w:t xml:space="preserve"> AIKUISSOSIAALITYÖN TYÖNTEKIJÖILLE</w:t>
      </w:r>
    </w:p>
    <w:p w14:paraId="4F35E62C" w14:textId="6126E473" w:rsidR="00604C34" w:rsidRPr="00604C34" w:rsidRDefault="00604C34" w:rsidP="00604C34">
      <w:pPr>
        <w:rPr>
          <w:rFonts w:ascii="Gudea" w:hAnsi="Gudea"/>
        </w:rPr>
      </w:pPr>
      <w:r w:rsidRPr="00604C34">
        <w:rPr>
          <w:rFonts w:ascii="Gudea" w:hAnsi="Gudea"/>
        </w:rPr>
        <w:t>Aikuissosiaalityön menetelmien vaikutukset -arviointitutkim</w:t>
      </w:r>
      <w:r>
        <w:rPr>
          <w:rFonts w:ascii="Gudea" w:hAnsi="Gudea"/>
        </w:rPr>
        <w:t xml:space="preserve">us Kainuun </w:t>
      </w:r>
      <w:proofErr w:type="spellStart"/>
      <w:r>
        <w:rPr>
          <w:rFonts w:ascii="Gudea" w:hAnsi="Gudea"/>
        </w:rPr>
        <w:t>hyvinvointialueella</w:t>
      </w:r>
      <w:proofErr w:type="spellEnd"/>
      <w:r>
        <w:rPr>
          <w:rFonts w:ascii="Gudea" w:hAnsi="Gudea"/>
        </w:rPr>
        <w:t xml:space="preserve"> </w:t>
      </w:r>
    </w:p>
    <w:p w14:paraId="287C665A" w14:textId="77777777" w:rsidR="00E83DC4" w:rsidRDefault="00E83DC4" w:rsidP="00604C34">
      <w:pPr>
        <w:rPr>
          <w:rFonts w:ascii="Gudea" w:hAnsi="Gudea"/>
        </w:rPr>
      </w:pPr>
    </w:p>
    <w:p w14:paraId="002CDEE1" w14:textId="5A3B1AB5" w:rsidR="0083371B" w:rsidRDefault="00604C34" w:rsidP="00604C34">
      <w:pPr>
        <w:rPr>
          <w:rFonts w:ascii="Gudea" w:hAnsi="Gudea"/>
        </w:rPr>
      </w:pPr>
      <w:r w:rsidRPr="00604C34">
        <w:rPr>
          <w:rFonts w:ascii="Gudea" w:hAnsi="Gudea"/>
        </w:rPr>
        <w:t xml:space="preserve">Aikuissosiaalityön menetelmien vaikutukset -tutkimus kohdentuu Kainuun </w:t>
      </w:r>
      <w:proofErr w:type="spellStart"/>
      <w:r w:rsidRPr="00604C34">
        <w:rPr>
          <w:rFonts w:ascii="Gudea" w:hAnsi="Gudea"/>
        </w:rPr>
        <w:t>hyvinvointialueella</w:t>
      </w:r>
      <w:proofErr w:type="spellEnd"/>
      <w:r w:rsidRPr="00604C34">
        <w:rPr>
          <w:rFonts w:ascii="Gudea" w:hAnsi="Gudea"/>
        </w:rPr>
        <w:t xml:space="preserve"> vuosina 2024-2025</w:t>
      </w:r>
      <w:r w:rsidR="00CF42E5">
        <w:rPr>
          <w:rFonts w:ascii="Gudea" w:hAnsi="Gudea"/>
        </w:rPr>
        <w:t xml:space="preserve"> Satsaa ja säästä -malliin koottuihin</w:t>
      </w:r>
      <w:r w:rsidRPr="00604C34">
        <w:rPr>
          <w:rFonts w:ascii="Gudea" w:hAnsi="Gudea"/>
        </w:rPr>
        <w:t xml:space="preserve"> taloussosiaalityön työmenetelmiin. Työmenetelmiä ovat muun muassa asiakkaan elämäntilannetta kartoittava </w:t>
      </w:r>
      <w:proofErr w:type="spellStart"/>
      <w:r w:rsidRPr="00604C34">
        <w:rPr>
          <w:rFonts w:ascii="Gudea" w:hAnsi="Gudea"/>
        </w:rPr>
        <w:t>EcoMap</w:t>
      </w:r>
      <w:proofErr w:type="spellEnd"/>
      <w:r w:rsidRPr="00604C34">
        <w:rPr>
          <w:rFonts w:ascii="Gudea" w:hAnsi="Gudea"/>
        </w:rPr>
        <w:t xml:space="preserve">-menetelmä, oman talouden budjettia ja siinä pysymistä hahmottava </w:t>
      </w:r>
      <w:proofErr w:type="spellStart"/>
      <w:r w:rsidRPr="00604C34">
        <w:rPr>
          <w:rFonts w:ascii="Gudea" w:hAnsi="Gudea"/>
        </w:rPr>
        <w:t>Penno</w:t>
      </w:r>
      <w:proofErr w:type="spellEnd"/>
      <w:r w:rsidRPr="00604C34">
        <w:rPr>
          <w:rFonts w:ascii="Gudea" w:hAnsi="Gudea"/>
        </w:rPr>
        <w:t>-ohjelma tai tehtyjen hankintojen tarpeellisuutta arvioivat menetelmät. Tutkimuksen tavoitteena on selvittää, minkä verran näistä työmenetelmistä on hyötyä asiakkaalle ja tuleeko niiden käyttöä muuttaa tai laajentaa.</w:t>
      </w:r>
      <w:r w:rsidR="0083371B">
        <w:rPr>
          <w:rFonts w:ascii="Gudea" w:hAnsi="Gudea"/>
        </w:rPr>
        <w:t xml:space="preserve"> </w:t>
      </w:r>
    </w:p>
    <w:p w14:paraId="01B038A8" w14:textId="31763B0B" w:rsidR="00A72AC7" w:rsidRDefault="0083371B" w:rsidP="00604C34">
      <w:pPr>
        <w:rPr>
          <w:rFonts w:ascii="Gudea" w:hAnsi="Gudea"/>
        </w:rPr>
      </w:pPr>
      <w:r w:rsidRPr="0083371B">
        <w:rPr>
          <w:rFonts w:ascii="Gudea" w:hAnsi="Gudea"/>
        </w:rPr>
        <w:t xml:space="preserve">Tutkimuksen aikana </w:t>
      </w:r>
      <w:r>
        <w:rPr>
          <w:rFonts w:ascii="Gudea" w:hAnsi="Gudea"/>
        </w:rPr>
        <w:t>Jyväskylän yliopiston yliopistonopettaja Tuija Kuorikoski toteuttaa</w:t>
      </w:r>
      <w:r w:rsidRPr="0083371B">
        <w:rPr>
          <w:rFonts w:ascii="Gudea" w:hAnsi="Gudea"/>
        </w:rPr>
        <w:t xml:space="preserve"> </w:t>
      </w:r>
      <w:r w:rsidR="00CF42E5" w:rsidRPr="00CF42E5">
        <w:rPr>
          <w:rFonts w:ascii="Gudea" w:hAnsi="Gudea"/>
        </w:rPr>
        <w:t>aikuissosiaalityön henkilöstölle ennen kenttätoiminnan laajaa aloittamista ja sen loppuvaiheessa</w:t>
      </w:r>
      <w:r w:rsidR="00CF42E5">
        <w:rPr>
          <w:rFonts w:ascii="Gudea" w:hAnsi="Gudea"/>
        </w:rPr>
        <w:t xml:space="preserve"> ryhmä</w:t>
      </w:r>
      <w:r w:rsidR="00CF42E5" w:rsidRPr="0083371B">
        <w:rPr>
          <w:rFonts w:ascii="Gudea" w:hAnsi="Gudea"/>
        </w:rPr>
        <w:t>haastattelu</w:t>
      </w:r>
      <w:r w:rsidR="00CF42E5">
        <w:rPr>
          <w:rFonts w:ascii="Gudea" w:hAnsi="Gudea"/>
        </w:rPr>
        <w:t>t</w:t>
      </w:r>
      <w:r w:rsidRPr="0083371B">
        <w:rPr>
          <w:rFonts w:ascii="Gudea" w:hAnsi="Gudea"/>
        </w:rPr>
        <w:t xml:space="preserve">, jotka nauhoitetaan.  </w:t>
      </w:r>
      <w:r w:rsidR="00CF42E5">
        <w:rPr>
          <w:rFonts w:ascii="Gudea" w:hAnsi="Gudea"/>
        </w:rPr>
        <w:t xml:space="preserve">Tutkijasosiaalityöntekijä Petri Vuorijärvi järjestää työntekijöille Satsaa ja säästä -mallin käytännön toteuttamiseen keskittyviä </w:t>
      </w:r>
      <w:r w:rsidRPr="0083371B">
        <w:rPr>
          <w:rFonts w:ascii="Gudea" w:hAnsi="Gudea"/>
        </w:rPr>
        <w:t>työpajo</w:t>
      </w:r>
      <w:r w:rsidR="00CF42E5">
        <w:rPr>
          <w:rFonts w:ascii="Gudea" w:hAnsi="Gudea"/>
        </w:rPr>
        <w:t>ja</w:t>
      </w:r>
      <w:r w:rsidRPr="0083371B">
        <w:rPr>
          <w:rFonts w:ascii="Gudea" w:hAnsi="Gudea"/>
        </w:rPr>
        <w:t xml:space="preserve">, joiden aikana käydyistä keskusteluista laaditaan ennalta sovitulla tavalla muistiinpanot ja kaikkien osallistujien luvalla ne voidaan tallentaa. </w:t>
      </w:r>
    </w:p>
    <w:p w14:paraId="5EE76FB2" w14:textId="77777777" w:rsidR="0083371B" w:rsidRDefault="0083371B" w:rsidP="00604C34">
      <w:pPr>
        <w:rPr>
          <w:rFonts w:ascii="Gudea" w:hAnsi="Gudea"/>
        </w:rPr>
      </w:pPr>
    </w:p>
    <w:p w14:paraId="7485E02C" w14:textId="4C3D4625" w:rsidR="009112EC" w:rsidRPr="009112EC" w:rsidRDefault="009112EC" w:rsidP="002712D7">
      <w:pPr>
        <w:spacing w:before="240"/>
        <w:rPr>
          <w:rFonts w:ascii="Gudea" w:hAnsi="Gudea"/>
        </w:rPr>
      </w:pPr>
      <w:r w:rsidRPr="009112EC">
        <w:rPr>
          <w:rFonts w:ascii="Gudea" w:hAnsi="Gudea"/>
        </w:rPr>
        <w:t xml:space="preserve">1. Pyyntö osallistua Aikuissosiaalityön vaikuttavat menetelmät -arviointitutkimukseen  </w:t>
      </w:r>
    </w:p>
    <w:p w14:paraId="49202A92" w14:textId="7ED29524" w:rsidR="009112EC" w:rsidRPr="009112EC" w:rsidRDefault="009112EC" w:rsidP="009112EC">
      <w:pPr>
        <w:rPr>
          <w:rFonts w:ascii="Gudea" w:hAnsi="Gudea"/>
        </w:rPr>
      </w:pPr>
      <w:r w:rsidRPr="009112EC">
        <w:rPr>
          <w:rFonts w:ascii="Gudea" w:hAnsi="Gudea"/>
        </w:rPr>
        <w:t xml:space="preserve">Sinua pyydetään mukaan Aikuissosiaalityön vaikuttavat menetelmät- tutkimukseen, jossa tutkitaan aikuissosiaalityötä ja aikuissosiaalityön työmenetelmiä. </w:t>
      </w:r>
      <w:r>
        <w:rPr>
          <w:rFonts w:ascii="Gudea" w:hAnsi="Gudea"/>
        </w:rPr>
        <w:t>A</w:t>
      </w:r>
      <w:r w:rsidR="002712D7">
        <w:rPr>
          <w:rFonts w:ascii="Gudea" w:hAnsi="Gudea"/>
        </w:rPr>
        <w:t xml:space="preserve">siakkaiden lisäksi tutkimustietoa kerätään aikuissosiaalityön työntekijöiltä ryhmähaastatteluin ja </w:t>
      </w:r>
      <w:proofErr w:type="spellStart"/>
      <w:r w:rsidR="002712D7">
        <w:rPr>
          <w:rFonts w:ascii="Gudea" w:hAnsi="Gudea"/>
        </w:rPr>
        <w:t>practice</w:t>
      </w:r>
      <w:proofErr w:type="spellEnd"/>
      <w:r w:rsidR="002712D7">
        <w:rPr>
          <w:rFonts w:ascii="Gudea" w:hAnsi="Gudea"/>
        </w:rPr>
        <w:t xml:space="preserve"> </w:t>
      </w:r>
      <w:proofErr w:type="spellStart"/>
      <w:r w:rsidR="002712D7">
        <w:rPr>
          <w:rFonts w:ascii="Gudea" w:hAnsi="Gudea"/>
        </w:rPr>
        <w:t>research</w:t>
      </w:r>
      <w:proofErr w:type="spellEnd"/>
      <w:r w:rsidR="002712D7">
        <w:rPr>
          <w:rFonts w:ascii="Gudea" w:hAnsi="Gudea"/>
        </w:rPr>
        <w:t xml:space="preserve"> -työpajoista tehtävien muistiinpanojen ja mahdollisten tallenteiden kautta</w:t>
      </w:r>
      <w:r w:rsidRPr="009112EC">
        <w:rPr>
          <w:rFonts w:ascii="Gudea" w:hAnsi="Gudea"/>
        </w:rPr>
        <w:t xml:space="preserve">.  </w:t>
      </w:r>
    </w:p>
    <w:p w14:paraId="2F5EEEA7" w14:textId="12AF0708" w:rsidR="009112EC" w:rsidRPr="009112EC" w:rsidRDefault="009112EC" w:rsidP="009112EC">
      <w:pPr>
        <w:rPr>
          <w:rFonts w:ascii="Gudea" w:hAnsi="Gudea"/>
        </w:rPr>
      </w:pPr>
      <w:r w:rsidRPr="009112EC">
        <w:rPr>
          <w:rFonts w:ascii="Gudea" w:hAnsi="Gudea"/>
        </w:rPr>
        <w:t>Tämä tiedote kuvaa tutkimusta ja siihen osallistumista. Liitteessä on kerrottu henkilötietojesi käsittelystä.  </w:t>
      </w:r>
      <w:r>
        <w:rPr>
          <w:rFonts w:ascii="Gudea" w:hAnsi="Gudea"/>
        </w:rPr>
        <w:t>Aikuissosiaalityön työntekijöiltä kerätään tutkimustietoa ajalla</w:t>
      </w:r>
      <w:r w:rsidRPr="009112EC">
        <w:rPr>
          <w:rFonts w:ascii="Gudea" w:hAnsi="Gudea"/>
        </w:rPr>
        <w:t xml:space="preserve"> 1</w:t>
      </w:r>
      <w:r>
        <w:rPr>
          <w:rFonts w:ascii="Gudea" w:hAnsi="Gudea"/>
        </w:rPr>
        <w:t>5</w:t>
      </w:r>
      <w:r w:rsidRPr="009112EC">
        <w:rPr>
          <w:rFonts w:ascii="Gudea" w:hAnsi="Gudea"/>
        </w:rPr>
        <w:t>.</w:t>
      </w:r>
      <w:r>
        <w:rPr>
          <w:rFonts w:ascii="Gudea" w:hAnsi="Gudea"/>
        </w:rPr>
        <w:t>12</w:t>
      </w:r>
      <w:r w:rsidRPr="009112EC">
        <w:rPr>
          <w:rFonts w:ascii="Gudea" w:hAnsi="Gudea"/>
        </w:rPr>
        <w:t>.2024-31.</w:t>
      </w:r>
      <w:r>
        <w:rPr>
          <w:rFonts w:ascii="Gudea" w:hAnsi="Gudea"/>
        </w:rPr>
        <w:t>6</w:t>
      </w:r>
      <w:r w:rsidRPr="009112EC">
        <w:rPr>
          <w:rFonts w:ascii="Gudea" w:hAnsi="Gudea"/>
        </w:rPr>
        <w:t>.2025</w:t>
      </w:r>
      <w:r>
        <w:rPr>
          <w:rFonts w:ascii="Gudea" w:hAnsi="Gudea"/>
        </w:rPr>
        <w:t>.</w:t>
      </w:r>
    </w:p>
    <w:p w14:paraId="6B87C2C4" w14:textId="5FAD6A7D" w:rsidR="009112EC" w:rsidRPr="009112EC" w:rsidRDefault="009112EC" w:rsidP="002712D7">
      <w:pPr>
        <w:spacing w:before="240"/>
        <w:rPr>
          <w:rFonts w:ascii="Gudea" w:hAnsi="Gudea"/>
        </w:rPr>
      </w:pPr>
      <w:r w:rsidRPr="009112EC">
        <w:rPr>
          <w:rFonts w:ascii="Gudea" w:hAnsi="Gudea"/>
        </w:rPr>
        <w:t xml:space="preserve">2. Vapaaehtoisuus  </w:t>
      </w:r>
    </w:p>
    <w:p w14:paraId="25F1249F" w14:textId="2D769EEC" w:rsidR="009112EC" w:rsidRPr="009112EC" w:rsidRDefault="009112EC" w:rsidP="009112EC">
      <w:pPr>
        <w:rPr>
          <w:rFonts w:ascii="Gudea" w:hAnsi="Gudea"/>
        </w:rPr>
      </w:pPr>
      <w:r w:rsidRPr="009112EC">
        <w:rPr>
          <w:rFonts w:ascii="Gudea" w:hAnsi="Gudea"/>
        </w:rPr>
        <w:t xml:space="preserve">Tähän tutkimukseen osallistuminen on vapaaehtoista. Voit kieltäytyä osallistumasta tutkimukseen, keskeyttää osallistumisen tai peruuttaa jo antamasi suostumuksen syytä </w:t>
      </w:r>
      <w:proofErr w:type="gramStart"/>
      <w:r w:rsidRPr="009112EC">
        <w:rPr>
          <w:rFonts w:ascii="Gudea" w:hAnsi="Gudea"/>
        </w:rPr>
        <w:t>ilmoittamatta</w:t>
      </w:r>
      <w:proofErr w:type="gramEnd"/>
      <w:r w:rsidRPr="009112EC">
        <w:rPr>
          <w:rFonts w:ascii="Gudea" w:hAnsi="Gudea"/>
        </w:rPr>
        <w:t xml:space="preserve"> milloin tahansa tutkimuksen aikana. Tästä ei aiheudu sinulle kielteisiä seurauksia.   </w:t>
      </w:r>
    </w:p>
    <w:p w14:paraId="55046CA8" w14:textId="1C757C81" w:rsidR="009112EC" w:rsidRPr="009112EC" w:rsidRDefault="009112EC" w:rsidP="009112EC">
      <w:pPr>
        <w:rPr>
          <w:rFonts w:ascii="Gudea" w:hAnsi="Gudea"/>
        </w:rPr>
      </w:pPr>
      <w:r w:rsidRPr="009112EC">
        <w:rPr>
          <w:rFonts w:ascii="Gudea" w:hAnsi="Gudea"/>
        </w:rPr>
        <w:t xml:space="preserve">Keskeyttäessäsi tutkimukseen osallistumisesi tai peruuttaessasi antamasi suostumuksen, siihen mennessä kertynyttä aineistoa käytetään osana tutkimusaineistoa.  </w:t>
      </w:r>
    </w:p>
    <w:p w14:paraId="380574EE" w14:textId="17D482C4" w:rsidR="009112EC" w:rsidRPr="009112EC" w:rsidRDefault="009112EC" w:rsidP="002712D7">
      <w:pPr>
        <w:spacing w:before="240"/>
        <w:rPr>
          <w:rFonts w:ascii="Gudea" w:hAnsi="Gudea"/>
        </w:rPr>
      </w:pPr>
      <w:r w:rsidRPr="009112EC">
        <w:rPr>
          <w:rFonts w:ascii="Gudea" w:hAnsi="Gudea"/>
        </w:rPr>
        <w:t xml:space="preserve">3. Tutkimuksen kulku  </w:t>
      </w:r>
    </w:p>
    <w:p w14:paraId="089ED80A" w14:textId="5115AB20" w:rsidR="009112EC" w:rsidRPr="009112EC" w:rsidRDefault="009112EC" w:rsidP="009112EC">
      <w:pPr>
        <w:rPr>
          <w:rFonts w:ascii="Gudea" w:hAnsi="Gudea"/>
        </w:rPr>
      </w:pPr>
      <w:r w:rsidRPr="009112EC">
        <w:rPr>
          <w:rFonts w:ascii="Gudea" w:hAnsi="Gudea"/>
        </w:rPr>
        <w:t xml:space="preserve">Tutkimuksen aikana osallistut kaksi kertaa tutkimushaastatteluun, jotka nauhoitetaan. Haastattelut toteutetaan hankkeen alkaessa ja päättyessä. Lisäksi osallistut </w:t>
      </w:r>
      <w:proofErr w:type="spellStart"/>
      <w:r w:rsidR="002712D7">
        <w:rPr>
          <w:rFonts w:ascii="Gudea" w:hAnsi="Gudea"/>
        </w:rPr>
        <w:t>practice</w:t>
      </w:r>
      <w:proofErr w:type="spellEnd"/>
      <w:r w:rsidR="002712D7">
        <w:rPr>
          <w:rFonts w:ascii="Gudea" w:hAnsi="Gudea"/>
        </w:rPr>
        <w:t xml:space="preserve"> </w:t>
      </w:r>
      <w:proofErr w:type="spellStart"/>
      <w:r w:rsidR="002712D7">
        <w:rPr>
          <w:rFonts w:ascii="Gudea" w:hAnsi="Gudea"/>
        </w:rPr>
        <w:t>research</w:t>
      </w:r>
      <w:proofErr w:type="spellEnd"/>
      <w:r w:rsidR="002712D7">
        <w:rPr>
          <w:rFonts w:ascii="Gudea" w:hAnsi="Gudea"/>
        </w:rPr>
        <w:t xml:space="preserve"> -työpajoihin</w:t>
      </w:r>
      <w:r w:rsidRPr="009112EC">
        <w:rPr>
          <w:rFonts w:ascii="Gudea" w:hAnsi="Gudea"/>
        </w:rPr>
        <w:t>, joiden aikana käydyistä keskusteluista laaditaan ennalta sovitulla tavalla muistiinpanot</w:t>
      </w:r>
      <w:r w:rsidR="002712D7">
        <w:rPr>
          <w:rFonts w:ascii="Gudea" w:hAnsi="Gudea"/>
        </w:rPr>
        <w:t xml:space="preserve"> ja kaikkien osallistujien luvalla ne </w:t>
      </w:r>
      <w:r w:rsidR="002712D7">
        <w:rPr>
          <w:rFonts w:ascii="Gudea" w:hAnsi="Gudea"/>
        </w:rPr>
        <w:lastRenderedPageBreak/>
        <w:t>voidaan tallentaa</w:t>
      </w:r>
      <w:r w:rsidRPr="009112EC">
        <w:rPr>
          <w:rFonts w:ascii="Gudea" w:hAnsi="Gudea"/>
        </w:rPr>
        <w:t xml:space="preserve">. </w:t>
      </w:r>
      <w:r w:rsidR="002712D7">
        <w:rPr>
          <w:rFonts w:ascii="Gudea" w:hAnsi="Gudea"/>
        </w:rPr>
        <w:t>Työpajojen</w:t>
      </w:r>
      <w:r w:rsidRPr="009112EC">
        <w:rPr>
          <w:rFonts w:ascii="Gudea" w:hAnsi="Gudea"/>
        </w:rPr>
        <w:t xml:space="preserve"> tarkoituksena on </w:t>
      </w:r>
      <w:r w:rsidR="002712D7">
        <w:rPr>
          <w:rFonts w:ascii="Gudea" w:hAnsi="Gudea"/>
        </w:rPr>
        <w:t>jakaa ja tallentaa</w:t>
      </w:r>
      <w:r w:rsidRPr="009112EC">
        <w:rPr>
          <w:rFonts w:ascii="Gudea" w:hAnsi="Gudea"/>
        </w:rPr>
        <w:t xml:space="preserve"> </w:t>
      </w:r>
      <w:r w:rsidR="002712D7">
        <w:rPr>
          <w:rFonts w:ascii="Gudea" w:hAnsi="Gudea"/>
        </w:rPr>
        <w:t>Satsaa ja säästä -mallin toteuttamisesta</w:t>
      </w:r>
      <w:r w:rsidRPr="009112EC">
        <w:rPr>
          <w:rFonts w:ascii="Gudea" w:hAnsi="Gudea"/>
        </w:rPr>
        <w:t xml:space="preserve"> nousevaa tietoa, käydä ryhmässä dialogista vuoropuhelua ja soveltaa syntynyttä tietoa asiakastyössä tapaamisten välillä.    </w:t>
      </w:r>
    </w:p>
    <w:p w14:paraId="3C90C7A1" w14:textId="4752D087" w:rsidR="009112EC" w:rsidRPr="009112EC" w:rsidRDefault="009112EC" w:rsidP="002712D7">
      <w:pPr>
        <w:spacing w:before="240"/>
        <w:rPr>
          <w:rFonts w:ascii="Gudea" w:hAnsi="Gudea"/>
        </w:rPr>
      </w:pPr>
      <w:r w:rsidRPr="009112EC">
        <w:rPr>
          <w:rFonts w:ascii="Gudea" w:hAnsi="Gudea"/>
        </w:rPr>
        <w:t xml:space="preserve">4. Tutkimuksesta mahdollisesti aiheutuvat hyödyt  </w:t>
      </w:r>
    </w:p>
    <w:p w14:paraId="584D4263" w14:textId="0FB25F95" w:rsidR="009112EC" w:rsidRPr="009112EC" w:rsidRDefault="009112EC" w:rsidP="009112EC">
      <w:pPr>
        <w:rPr>
          <w:rFonts w:ascii="Gudea" w:hAnsi="Gudea"/>
        </w:rPr>
      </w:pPr>
      <w:r w:rsidRPr="009112EC">
        <w:rPr>
          <w:rFonts w:ascii="Gudea" w:hAnsi="Gudea"/>
        </w:rPr>
        <w:t xml:space="preserve">Tutkimuksen tarkoituksena on kerätä </w:t>
      </w:r>
      <w:r w:rsidR="002712D7">
        <w:rPr>
          <w:rFonts w:ascii="Gudea" w:hAnsi="Gudea"/>
        </w:rPr>
        <w:t>vaikuttavuus</w:t>
      </w:r>
      <w:r w:rsidRPr="009112EC">
        <w:rPr>
          <w:rFonts w:ascii="Gudea" w:hAnsi="Gudea"/>
        </w:rPr>
        <w:t>tietoa aikuissosiaalityön menetelmistä. Tavoitteena on kehittää aikuissosiaalityön tekemää työtä niin, että työskentelyssä työntekijöiden käyttämät menetelmät ovat sellaisia, joista asiakkaille on oikeasti hyötyä. Tutkimuksen aikana käytetään</w:t>
      </w:r>
      <w:r w:rsidR="002712D7">
        <w:rPr>
          <w:rFonts w:ascii="Gudea" w:hAnsi="Gudea"/>
        </w:rPr>
        <w:t xml:space="preserve"> Kainuun </w:t>
      </w:r>
      <w:proofErr w:type="spellStart"/>
      <w:r w:rsidR="002712D7">
        <w:rPr>
          <w:rFonts w:ascii="Gudea" w:hAnsi="Gudea"/>
        </w:rPr>
        <w:t>hyvinvointialueen</w:t>
      </w:r>
      <w:proofErr w:type="spellEnd"/>
      <w:r w:rsidR="002712D7">
        <w:rPr>
          <w:rFonts w:ascii="Gudea" w:hAnsi="Gudea"/>
        </w:rPr>
        <w:t xml:space="preserve"> aikuissosiaalityön Satsaa ja säästä-mallin</w:t>
      </w:r>
      <w:r w:rsidRPr="009112EC">
        <w:rPr>
          <w:rFonts w:ascii="Gudea" w:hAnsi="Gudea"/>
        </w:rPr>
        <w:t xml:space="preserve"> työmenetelmiä</w:t>
      </w:r>
      <w:r w:rsidR="002712D7">
        <w:rPr>
          <w:rFonts w:ascii="Gudea" w:hAnsi="Gudea"/>
        </w:rPr>
        <w:t xml:space="preserve">, mutta myös aikuisten </w:t>
      </w:r>
      <w:proofErr w:type="spellStart"/>
      <w:r w:rsidR="002712D7">
        <w:rPr>
          <w:rFonts w:ascii="Gudea" w:hAnsi="Gudea"/>
        </w:rPr>
        <w:t>hyvinvointimittaria</w:t>
      </w:r>
      <w:proofErr w:type="spellEnd"/>
      <w:r w:rsidR="002712D7">
        <w:rPr>
          <w:rFonts w:ascii="Gudea" w:hAnsi="Gudea"/>
        </w:rPr>
        <w:t xml:space="preserve"> (AVHM) ja Elämäntilanteen selvittämisen ympyrä</w:t>
      </w:r>
      <w:r w:rsidR="00055E0C">
        <w:rPr>
          <w:rFonts w:ascii="Gudea" w:hAnsi="Gudea"/>
        </w:rPr>
        <w:t>n (ESY) rahaa ja toimeentuloa käsittelevää osiota</w:t>
      </w:r>
      <w:r w:rsidRPr="009112EC">
        <w:rPr>
          <w:rFonts w:ascii="Gudea" w:hAnsi="Gudea"/>
        </w:rPr>
        <w:t xml:space="preserve">. </w:t>
      </w:r>
      <w:r w:rsidR="00055E0C">
        <w:rPr>
          <w:rFonts w:ascii="Gudea" w:hAnsi="Gudea"/>
        </w:rPr>
        <w:t>Tutkimukseen osallistuvien työntekijöiden taitojen edellä mainittujen työmenetelmien ja mittarien käytössä voidaan olettaa kasvavan niitä käytännössä toteutettaessa ja niistä yhdessä keskusteltaessa.</w:t>
      </w:r>
    </w:p>
    <w:p w14:paraId="2EC4BC6C" w14:textId="56B55E56" w:rsidR="009112EC" w:rsidRPr="009112EC" w:rsidRDefault="009112EC" w:rsidP="000417B2">
      <w:pPr>
        <w:spacing w:before="240"/>
        <w:rPr>
          <w:rFonts w:ascii="Gudea" w:hAnsi="Gudea"/>
        </w:rPr>
      </w:pPr>
      <w:r w:rsidRPr="009112EC">
        <w:rPr>
          <w:rFonts w:ascii="Gudea" w:hAnsi="Gudea"/>
        </w:rPr>
        <w:t xml:space="preserve">5. Tutkimuksesta mahdollisesti aiheutuvat riskit, haitat ja epämukavuudet sekä niihin varautuminen </w:t>
      </w:r>
    </w:p>
    <w:p w14:paraId="23C724A4" w14:textId="3903925A" w:rsidR="009112EC" w:rsidRPr="009112EC" w:rsidRDefault="009112EC" w:rsidP="009112EC">
      <w:pPr>
        <w:rPr>
          <w:rFonts w:ascii="Gudea" w:hAnsi="Gudea"/>
        </w:rPr>
      </w:pPr>
      <w:r w:rsidRPr="009112EC">
        <w:rPr>
          <w:rFonts w:ascii="Gudea" w:hAnsi="Gudea"/>
        </w:rPr>
        <w:t xml:space="preserve">Tutkimuksen aikana sinulta pyydetään suostumusta osallistua tutkimukseen. Tutkimuksessa kerätään suostumuslomake, jossa on henkilötietoja. Lomakkeet säilytetään tietoturvallisesti. Tutkimukseen osallistumisesta ei odoteta olevan sinulle haittaa, riskejä tai epämukavuutta. </w:t>
      </w:r>
    </w:p>
    <w:p w14:paraId="7DE70225" w14:textId="59125B23" w:rsidR="009112EC" w:rsidRPr="009112EC" w:rsidRDefault="009112EC" w:rsidP="000417B2">
      <w:pPr>
        <w:spacing w:before="240"/>
        <w:rPr>
          <w:rFonts w:ascii="Gudea" w:hAnsi="Gudea"/>
        </w:rPr>
      </w:pPr>
      <w:r w:rsidRPr="009112EC">
        <w:rPr>
          <w:rFonts w:ascii="Gudea" w:hAnsi="Gudea"/>
        </w:rPr>
        <w:t xml:space="preserve"> 6. Tutkimuksen kustannukset ja korvaukset tutkittavalle sekä tutkimuksen rahoitus  </w:t>
      </w:r>
    </w:p>
    <w:p w14:paraId="1533AA24" w14:textId="5B9F1EA6" w:rsidR="009112EC" w:rsidRPr="009112EC" w:rsidRDefault="009112EC" w:rsidP="009112EC">
      <w:pPr>
        <w:rPr>
          <w:rFonts w:ascii="Gudea" w:hAnsi="Gudea"/>
        </w:rPr>
      </w:pPr>
      <w:r w:rsidRPr="009112EC">
        <w:rPr>
          <w:rFonts w:ascii="Gudea" w:hAnsi="Gudea"/>
        </w:rPr>
        <w:t xml:space="preserve">Tutkimukseen osallistumisesta ei makseta palkkiota.   </w:t>
      </w:r>
    </w:p>
    <w:p w14:paraId="7F8223BA" w14:textId="43D9C159" w:rsidR="009112EC" w:rsidRPr="009112EC" w:rsidRDefault="009112EC" w:rsidP="009112EC">
      <w:pPr>
        <w:rPr>
          <w:rFonts w:ascii="Gudea" w:hAnsi="Gudea"/>
        </w:rPr>
      </w:pPr>
      <w:r w:rsidRPr="009112EC">
        <w:rPr>
          <w:rFonts w:ascii="Gudea" w:hAnsi="Gudea"/>
        </w:rPr>
        <w:t xml:space="preserve">Aikuissosiaalityön vaikuttavat menetelmät -osahanke on osa RRP3- arviointitutkimusta, joka on Euroopan Unionin rahoittama Suomen kestävän kasvun ohjelmasta.   </w:t>
      </w:r>
    </w:p>
    <w:p w14:paraId="55089F5F" w14:textId="13DB3BB7" w:rsidR="009112EC" w:rsidRPr="009112EC" w:rsidRDefault="009112EC" w:rsidP="009112EC">
      <w:pPr>
        <w:rPr>
          <w:rFonts w:ascii="Gudea" w:hAnsi="Gudea"/>
        </w:rPr>
      </w:pPr>
      <w:r w:rsidRPr="009112EC">
        <w:rPr>
          <w:rFonts w:ascii="Gudea" w:hAnsi="Gudea"/>
        </w:rPr>
        <w:t xml:space="preserve">7. Tutkimustuloksista tiedottaminen ja tutkimustulokset  </w:t>
      </w:r>
    </w:p>
    <w:p w14:paraId="3CA2A780" w14:textId="73A36EA1" w:rsidR="009112EC" w:rsidRPr="009112EC" w:rsidRDefault="009112EC" w:rsidP="009112EC">
      <w:pPr>
        <w:rPr>
          <w:rFonts w:ascii="Gudea" w:hAnsi="Gudea"/>
        </w:rPr>
      </w:pPr>
      <w:r w:rsidRPr="009112EC">
        <w:rPr>
          <w:rFonts w:ascii="Gudea" w:hAnsi="Gudea"/>
        </w:rPr>
        <w:t>Tutkimustuloksista laaditaan</w:t>
      </w:r>
      <w:r w:rsidR="0083371B">
        <w:rPr>
          <w:rFonts w:ascii="Gudea" w:hAnsi="Gudea"/>
        </w:rPr>
        <w:t xml:space="preserve"> raportti ja ainakin yksi </w:t>
      </w:r>
      <w:r w:rsidRPr="009112EC">
        <w:rPr>
          <w:rFonts w:ascii="Gudea" w:hAnsi="Gudea"/>
        </w:rPr>
        <w:t>artikkel</w:t>
      </w:r>
      <w:r w:rsidR="0083371B">
        <w:rPr>
          <w:rFonts w:ascii="Gudea" w:hAnsi="Gudea"/>
        </w:rPr>
        <w:t>i yhteiskuntatieteelliseen aikakauslehteen</w:t>
      </w:r>
      <w:r w:rsidRPr="009112EC">
        <w:rPr>
          <w:rFonts w:ascii="Gudea" w:hAnsi="Gudea"/>
        </w:rPr>
        <w:t xml:space="preserve">, joissa on kerrottu tutkimuksen tuloksista. Tutkimustulosten analysoinnin aikana </w:t>
      </w:r>
      <w:r w:rsidR="0083371B">
        <w:rPr>
          <w:rFonts w:ascii="Gudea" w:hAnsi="Gudea"/>
        </w:rPr>
        <w:t>suorat</w:t>
      </w:r>
      <w:r w:rsidRPr="009112EC">
        <w:rPr>
          <w:rFonts w:ascii="Gudea" w:hAnsi="Gudea"/>
        </w:rPr>
        <w:t xml:space="preserve"> tunnistetiedot</w:t>
      </w:r>
      <w:r w:rsidR="0083371B">
        <w:rPr>
          <w:rFonts w:ascii="Gudea" w:hAnsi="Gudea"/>
        </w:rPr>
        <w:t xml:space="preserve"> työntekijää osoittavaa koodia lukuun</w:t>
      </w:r>
      <w:r w:rsidR="00F30C08">
        <w:rPr>
          <w:rFonts w:ascii="Gudea" w:hAnsi="Gudea"/>
        </w:rPr>
        <w:t xml:space="preserve"> </w:t>
      </w:r>
      <w:r w:rsidR="0083371B">
        <w:rPr>
          <w:rFonts w:ascii="Gudea" w:hAnsi="Gudea"/>
        </w:rPr>
        <w:t>ottamatta</w:t>
      </w:r>
      <w:r w:rsidRPr="009112EC">
        <w:rPr>
          <w:rFonts w:ascii="Gudea" w:hAnsi="Gudea"/>
        </w:rPr>
        <w:t xml:space="preserve"> on poistettu </w:t>
      </w:r>
      <w:r w:rsidR="00F30C08">
        <w:rPr>
          <w:rFonts w:ascii="Gudea" w:hAnsi="Gudea"/>
        </w:rPr>
        <w:t>(</w:t>
      </w:r>
      <w:proofErr w:type="spellStart"/>
      <w:r w:rsidR="00F30C08">
        <w:rPr>
          <w:rFonts w:ascii="Gudea" w:hAnsi="Gudea"/>
        </w:rPr>
        <w:t>pseudonymisointi</w:t>
      </w:r>
      <w:proofErr w:type="spellEnd"/>
      <w:r w:rsidR="00F30C08">
        <w:rPr>
          <w:rFonts w:ascii="Gudea" w:hAnsi="Gudea"/>
        </w:rPr>
        <w:t xml:space="preserve">) </w:t>
      </w:r>
      <w:r w:rsidRPr="009112EC">
        <w:rPr>
          <w:rFonts w:ascii="Gudea" w:hAnsi="Gudea"/>
        </w:rPr>
        <w:t>eikä tutkimukseen osallistuvia voi tuloksista käydä ilmi. Koska tutkimus toteutetaan tietyllä maantieteellisellä alueella ei voida kokonaan poissulkea, ettei aikuisten sosiaalipalveluiden ammattilaisryhmä ol</w:t>
      </w:r>
      <w:r w:rsidR="0083371B">
        <w:rPr>
          <w:rFonts w:ascii="Gudea" w:hAnsi="Gudea"/>
        </w:rPr>
        <w:t>isi</w:t>
      </w:r>
      <w:r w:rsidRPr="009112EC">
        <w:rPr>
          <w:rFonts w:ascii="Gudea" w:hAnsi="Gudea"/>
        </w:rPr>
        <w:t xml:space="preserve"> tunnistettavissa. Tuloksista kerrotaan myös mahdollisesti ammattilaisille suunnatuissa podcasteissa ja tuloksista kerrotaan julkisuudessa. Tuloksia käytetään työn kehittämisessä ja vaikuttavuuden parantamisessa.  </w:t>
      </w:r>
    </w:p>
    <w:p w14:paraId="4700B9EF" w14:textId="77777777" w:rsidR="009112EC" w:rsidRPr="009112EC" w:rsidRDefault="009112EC" w:rsidP="0083371B">
      <w:pPr>
        <w:spacing w:before="240"/>
        <w:rPr>
          <w:rFonts w:ascii="Gudea" w:hAnsi="Gudea"/>
        </w:rPr>
      </w:pPr>
      <w:r w:rsidRPr="009112EC">
        <w:rPr>
          <w:rFonts w:ascii="Gudea" w:hAnsi="Gudea"/>
        </w:rPr>
        <w:t xml:space="preserve">8. Lisätietojen antajan yhteystiedot  </w:t>
      </w:r>
    </w:p>
    <w:p w14:paraId="01E9D6E7" w14:textId="45C47BE9" w:rsidR="009112EC" w:rsidRDefault="00E83DC4" w:rsidP="009112EC">
      <w:pPr>
        <w:rPr>
          <w:rFonts w:ascii="Gudea" w:hAnsi="Gudea"/>
        </w:rPr>
      </w:pPr>
      <w:r w:rsidRPr="00E83DC4">
        <w:rPr>
          <w:rFonts w:ascii="Gudea" w:hAnsi="Gudea"/>
        </w:rPr>
        <w:t xml:space="preserve">Lisätietoja tutkijasosiaalityöntekijä Petri Vuorijärveltä, puh. 0406804075, </w:t>
      </w:r>
      <w:proofErr w:type="spellStart"/>
      <w:r w:rsidRPr="00E83DC4">
        <w:rPr>
          <w:rFonts w:ascii="Gudea" w:hAnsi="Gudea"/>
        </w:rPr>
        <w:t>email</w:t>
      </w:r>
      <w:proofErr w:type="spellEnd"/>
      <w:r w:rsidRPr="00E83DC4">
        <w:rPr>
          <w:rFonts w:ascii="Gudea" w:hAnsi="Gudea"/>
        </w:rPr>
        <w:t xml:space="preserve">: </w:t>
      </w:r>
      <w:hyperlink r:id="rId11" w:history="1">
        <w:r w:rsidRPr="001C60C1">
          <w:rPr>
            <w:rStyle w:val="Hyperlinkki"/>
            <w:rFonts w:ascii="Gudea" w:hAnsi="Gudea"/>
          </w:rPr>
          <w:t>petri.vuorijarvi@kainuu.fi</w:t>
        </w:r>
      </w:hyperlink>
    </w:p>
    <w:p w14:paraId="5E4E2453" w14:textId="2ED7B99A" w:rsidR="00E83DC4" w:rsidRDefault="00E83DC4" w:rsidP="00E83DC4">
      <w:r>
        <w:t>Kainuun hyvinvointialue / Järjestämisen tuki / Kehittämistiimi / Arviointitutkimushanke RRP3</w:t>
      </w:r>
    </w:p>
    <w:p w14:paraId="4EE75473" w14:textId="4B923B26" w:rsidR="00E83DC4" w:rsidRPr="009112EC" w:rsidRDefault="00E83DC4" w:rsidP="009112EC">
      <w:pPr>
        <w:rPr>
          <w:rFonts w:ascii="Gudea" w:hAnsi="Gudea"/>
        </w:rPr>
      </w:pPr>
    </w:p>
    <w:p w14:paraId="22DD066D" w14:textId="144C5B31" w:rsidR="009112EC" w:rsidRDefault="009112EC" w:rsidP="00604C34">
      <w:pPr>
        <w:rPr>
          <w:rFonts w:ascii="Gudea" w:hAnsi="Gudea"/>
        </w:rPr>
      </w:pPr>
    </w:p>
    <w:p w14:paraId="5053273D" w14:textId="21153118" w:rsidR="009112EC" w:rsidRDefault="009112EC" w:rsidP="00604C34">
      <w:pPr>
        <w:rPr>
          <w:rFonts w:ascii="Gudea" w:hAnsi="Gudea"/>
        </w:rPr>
      </w:pPr>
    </w:p>
    <w:p w14:paraId="450928B4" w14:textId="0B6B6A12" w:rsidR="009112EC" w:rsidRDefault="009112EC" w:rsidP="00604C34">
      <w:pPr>
        <w:rPr>
          <w:rFonts w:ascii="Gudea" w:hAnsi="Gudea"/>
        </w:rPr>
      </w:pPr>
    </w:p>
    <w:p w14:paraId="32D0DE80" w14:textId="28DE45B3" w:rsidR="009112EC" w:rsidRDefault="009112EC" w:rsidP="00604C34">
      <w:pPr>
        <w:rPr>
          <w:rFonts w:ascii="Gudea" w:hAnsi="Gudea"/>
        </w:rPr>
      </w:pPr>
    </w:p>
    <w:p w14:paraId="46C4AEEC" w14:textId="7D674AA7" w:rsidR="007834CC" w:rsidRDefault="007834CC" w:rsidP="00604C34">
      <w:pPr>
        <w:rPr>
          <w:rFonts w:ascii="Gudea" w:hAnsi="Gudea"/>
        </w:rPr>
      </w:pPr>
      <w:r w:rsidRPr="009112EC">
        <w:rPr>
          <w:noProof/>
        </w:rPr>
        <mc:AlternateContent>
          <mc:Choice Requires="wps">
            <w:drawing>
              <wp:anchor distT="0" distB="0" distL="114300" distR="114300" simplePos="0" relativeHeight="251667456" behindDoc="0" locked="0" layoutInCell="1" allowOverlap="1" wp14:anchorId="601D920D" wp14:editId="4A185EEF">
                <wp:simplePos x="0" y="0"/>
                <wp:positionH relativeFrom="margin">
                  <wp:posOffset>-35560</wp:posOffset>
                </wp:positionH>
                <wp:positionV relativeFrom="paragraph">
                  <wp:posOffset>409575</wp:posOffset>
                </wp:positionV>
                <wp:extent cx="6098650" cy="596348"/>
                <wp:effectExtent l="0" t="0" r="16510" b="13335"/>
                <wp:wrapNone/>
                <wp:docPr id="11" name="Tekstiruutu 11"/>
                <wp:cNvGraphicFramePr/>
                <a:graphic xmlns:a="http://schemas.openxmlformats.org/drawingml/2006/main">
                  <a:graphicData uri="http://schemas.microsoft.com/office/word/2010/wordprocessingShape">
                    <wps:wsp>
                      <wps:cNvSpPr txBox="1"/>
                      <wps:spPr>
                        <a:xfrm>
                          <a:off x="0" y="0"/>
                          <a:ext cx="6098650" cy="596348"/>
                        </a:xfrm>
                        <a:prstGeom prst="rect">
                          <a:avLst/>
                        </a:prstGeom>
                        <a:solidFill>
                          <a:sysClr val="window" lastClr="FFFFFF"/>
                        </a:solidFill>
                        <a:ln w="6350">
                          <a:solidFill>
                            <a:prstClr val="black"/>
                          </a:solidFill>
                        </a:ln>
                      </wps:spPr>
                      <wps:txbx>
                        <w:txbxContent>
                          <w:p w14:paraId="2039E4A1" w14:textId="77777777" w:rsidR="009B7D78" w:rsidRPr="003B108D" w:rsidRDefault="009B7D78" w:rsidP="009112EC">
                            <w:pPr>
                              <w:rPr>
                                <w:sz w:val="20"/>
                                <w:szCs w:val="20"/>
                              </w:rPr>
                            </w:pPr>
                            <w:r w:rsidRPr="003B108D">
                              <w:rPr>
                                <w:sz w:val="20"/>
                                <w:szCs w:val="20"/>
                              </w:rPr>
                              <w:t>Pohjois-Suomen yhteistoiminta-alueella toimiva Aikuissosiaalityön menetelmien vaikutukset -osahanke kuuluu RRP3 arviointitutkimus -hankkeeseen sekä Suomen kestävän kasvun ohjelmaan (RRP), joka saa rahoituksensa EU:n kertaluonteisesta elpymisvälineestä (</w:t>
                            </w:r>
                            <w:r w:rsidRPr="003B108D">
                              <w:rPr>
                                <w:sz w:val="20"/>
                                <w:szCs w:val="20"/>
                              </w:rPr>
                              <w:t>NextGenerationEU).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1D920D" id="Tekstiruutu 11" o:spid="_x0000_s1032" type="#_x0000_t202" style="position:absolute;margin-left:-2.8pt;margin-top:32.25pt;width:480.2pt;height:46.95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" fillcolor="window" strokeweight=".5pt">
                <v:textbox>
                  <w:txbxContent>
                    <w:p w14:paraId="2039E4A1" w14:textId="77777777" w:rsidR="009B7D78" w:rsidRPr="003B108D" w:rsidRDefault="009B7D78" w:rsidP="009112EC">
                      <w:pPr>
                        <w:rPr>
                          <w:sz w:val="20"/>
                          <w:szCs w:val="20"/>
                        </w:rPr>
                      </w:pPr>
                      <w:r w:rsidRPr="003B108D">
                        <w:rPr>
                          <w:sz w:val="20"/>
                          <w:szCs w:val="20"/>
                        </w:rPr>
                        <w:t>Pohjois-Suomen yhteistoiminta-alueella toimiva Aikuissosiaalityön menetelmien vaikutukset -osahanke kuuluu RRP3 arviointitutkimus -hankkeeseen sekä Suomen kestävän kasvun ohjelmaan (RRP), joka saa rahoituksensa EU:n kertaluonteisesta elpymisvälineestä (</w:t>
                      </w:r>
                      <w:proofErr w:type="spellStart"/>
                      <w:r w:rsidRPr="003B108D">
                        <w:rPr>
                          <w:sz w:val="20"/>
                          <w:szCs w:val="20"/>
                        </w:rPr>
                        <w:t>NextGenerationEU</w:t>
                      </w:r>
                      <w:proofErr w:type="spellEnd"/>
                      <w:r w:rsidRPr="003B108D">
                        <w:rPr>
                          <w:sz w:val="20"/>
                          <w:szCs w:val="20"/>
                        </w:rPr>
                        <w:t>).</w:t>
                      </w:r>
                    </w:p>
                  </w:txbxContent>
                </v:textbox>
                <w10:wrap anchorx="margin"/>
              </v:shape>
            </w:pict>
          </mc:Fallback>
        </mc:AlternateContent>
      </w:r>
    </w:p>
    <w:p w14:paraId="77CC06E8" w14:textId="514ABF31" w:rsidR="009112EC" w:rsidRDefault="007834CC" w:rsidP="00604C34">
      <w:pPr>
        <w:rPr>
          <w:rFonts w:ascii="Gudea" w:hAnsi="Gudea"/>
        </w:rPr>
      </w:pPr>
      <w:r w:rsidRPr="007834CC">
        <w:rPr>
          <w:noProof/>
        </w:rPr>
        <w:lastRenderedPageBreak/>
        <mc:AlternateContent>
          <mc:Choice Requires="wps">
            <w:drawing>
              <wp:anchor distT="0" distB="0" distL="114300" distR="114300" simplePos="0" relativeHeight="251669504" behindDoc="0" locked="0" layoutInCell="1" allowOverlap="1" wp14:anchorId="7E3EDEA9" wp14:editId="791AAC7D">
                <wp:simplePos x="0" y="0"/>
                <wp:positionH relativeFrom="margin">
                  <wp:align>right</wp:align>
                </wp:positionH>
                <wp:positionV relativeFrom="paragraph">
                  <wp:posOffset>4445</wp:posOffset>
                </wp:positionV>
                <wp:extent cx="1149350" cy="444500"/>
                <wp:effectExtent l="0" t="0" r="0" b="0"/>
                <wp:wrapNone/>
                <wp:docPr id="16" name="Tekstiruutu 16"/>
                <wp:cNvGraphicFramePr/>
                <a:graphic xmlns:a="http://schemas.openxmlformats.org/drawingml/2006/main">
                  <a:graphicData uri="http://schemas.microsoft.com/office/word/2010/wordprocessingShape">
                    <wps:wsp>
                      <wps:cNvSpPr txBox="1"/>
                      <wps:spPr>
                        <a:xfrm>
                          <a:off x="0" y="0"/>
                          <a:ext cx="1149350" cy="444500"/>
                        </a:xfrm>
                        <a:prstGeom prst="rect">
                          <a:avLst/>
                        </a:prstGeom>
                        <a:solidFill>
                          <a:sysClr val="window" lastClr="FFFFFF"/>
                        </a:solidFill>
                        <a:ln w="6350">
                          <a:noFill/>
                        </a:ln>
                      </wps:spPr>
                      <wps:txbx>
                        <w:txbxContent>
                          <w:p w14:paraId="10EC588B" w14:textId="77777777" w:rsidR="009B7D78" w:rsidRPr="0009360B" w:rsidRDefault="009B7D78" w:rsidP="007834CC">
                            <w:pPr>
                              <w:jc w:val="right"/>
                              <w:rPr>
                                <w:sz w:val="28"/>
                                <w:szCs w:val="28"/>
                              </w:rPr>
                            </w:pPr>
                            <w:r w:rsidRPr="0009360B">
                              <w:rPr>
                                <w:sz w:val="28"/>
                                <w:szCs w:val="28"/>
                              </w:rPr>
                              <w:t xml:space="preserve">LIITE </w:t>
                            </w:r>
                            <w:r>
                              <w:rPr>
                                <w:sz w:val="28"/>
                                <w:szCs w:val="28"/>
                              </w:rPr>
                              <w:t>4</w:t>
                            </w:r>
                            <w:r w:rsidRPr="0009360B">
                              <w:rPr>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3EDEA9" id="Tekstiruutu 16" o:spid="_x0000_s1033" type="#_x0000_t202" style="position:absolute;margin-left:39.3pt;margin-top:.35pt;width:90.5pt;height:35pt;z-index:25166950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" fillcolor="window" stroked="f" strokeweight=".5pt">
                <v:textbox>
                  <w:txbxContent>
                    <w:p w14:paraId="10EC588B" w14:textId="77777777" w:rsidR="009B7D78" w:rsidRPr="0009360B" w:rsidRDefault="009B7D78" w:rsidP="007834CC">
                      <w:pPr>
                        <w:jc w:val="right"/>
                        <w:rPr>
                          <w:sz w:val="28"/>
                          <w:szCs w:val="28"/>
                        </w:rPr>
                      </w:pPr>
                      <w:r w:rsidRPr="0009360B">
                        <w:rPr>
                          <w:sz w:val="28"/>
                          <w:szCs w:val="28"/>
                        </w:rPr>
                        <w:t xml:space="preserve">LIITE </w:t>
                      </w:r>
                      <w:r>
                        <w:rPr>
                          <w:sz w:val="28"/>
                          <w:szCs w:val="28"/>
                        </w:rPr>
                        <w:t>4</w:t>
                      </w:r>
                      <w:r w:rsidRPr="0009360B">
                        <w:rPr>
                          <w:sz w:val="28"/>
                          <w:szCs w:val="28"/>
                        </w:rPr>
                        <w:t>.</w:t>
                      </w:r>
                    </w:p>
                  </w:txbxContent>
                </v:textbox>
                <w10:wrap anchorx="margin"/>
              </v:shape>
            </w:pict>
          </mc:Fallback>
        </mc:AlternateContent>
      </w:r>
      <w:r w:rsidR="006D1353" w:rsidRPr="002D6362">
        <w:rPr>
          <w:noProof/>
        </w:rPr>
        <w:drawing>
          <wp:inline distT="0" distB="0" distL="0" distR="0" wp14:anchorId="286A128F" wp14:editId="0856B877">
            <wp:extent cx="1838336" cy="559435"/>
            <wp:effectExtent l="0" t="0" r="9525" b="0"/>
            <wp:docPr id="14" name="Kuv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34394" cy="588667"/>
                    </a:xfrm>
                    <a:prstGeom prst="rect">
                      <a:avLst/>
                    </a:prstGeom>
                  </pic:spPr>
                </pic:pic>
              </a:graphicData>
            </a:graphic>
          </wp:inline>
        </w:drawing>
      </w:r>
      <w:r w:rsidR="006D1353">
        <w:rPr>
          <w:noProof/>
        </w:rPr>
        <w:drawing>
          <wp:inline distT="0" distB="0" distL="0" distR="0" wp14:anchorId="39BEED33" wp14:editId="6C9E9737">
            <wp:extent cx="2560320" cy="670560"/>
            <wp:effectExtent l="0" t="0" r="0" b="0"/>
            <wp:docPr id="15" name="Kuv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0320" cy="670560"/>
                    </a:xfrm>
                    <a:prstGeom prst="rect">
                      <a:avLst/>
                    </a:prstGeom>
                    <a:noFill/>
                  </pic:spPr>
                </pic:pic>
              </a:graphicData>
            </a:graphic>
          </wp:inline>
        </w:drawing>
      </w:r>
    </w:p>
    <w:p w14:paraId="7AF09A04" w14:textId="77777777" w:rsidR="00AB7528" w:rsidRDefault="00AB7528" w:rsidP="007834CC">
      <w:pPr>
        <w:rPr>
          <w:b/>
          <w:sz w:val="24"/>
          <w:szCs w:val="24"/>
        </w:rPr>
      </w:pPr>
    </w:p>
    <w:p w14:paraId="13565C64" w14:textId="07199187" w:rsidR="007834CC" w:rsidRPr="002057C2" w:rsidRDefault="007834CC" w:rsidP="007834CC">
      <w:pPr>
        <w:rPr>
          <w:b/>
          <w:sz w:val="24"/>
          <w:szCs w:val="24"/>
        </w:rPr>
      </w:pPr>
      <w:r>
        <w:rPr>
          <w:b/>
          <w:sz w:val="24"/>
          <w:szCs w:val="24"/>
        </w:rPr>
        <w:t>AIKUISSOSIAALITYÖN TYÖTEKIJÄN</w:t>
      </w:r>
      <w:r w:rsidRPr="002057C2">
        <w:rPr>
          <w:b/>
          <w:sz w:val="24"/>
          <w:szCs w:val="24"/>
        </w:rPr>
        <w:t xml:space="preserve"> SUOSTUMUSLOMAKE </w:t>
      </w:r>
    </w:p>
    <w:p w14:paraId="3D1EE623" w14:textId="7CF8AC37" w:rsidR="009112EC" w:rsidRPr="007834CC" w:rsidRDefault="007834CC" w:rsidP="00604C34">
      <w:r>
        <w:t>Aikuissosiaalityön menetelmien vaikutukset -arviointitutkimukseen osallistumiseen</w:t>
      </w:r>
    </w:p>
    <w:p w14:paraId="6E0309DF" w14:textId="77777777" w:rsidR="007834CC" w:rsidRPr="007834CC" w:rsidRDefault="007834CC" w:rsidP="007834CC">
      <w:pPr>
        <w:rPr>
          <w:rFonts w:ascii="Gudea" w:hAnsi="Gudea"/>
        </w:rPr>
      </w:pPr>
      <w:r w:rsidRPr="007834CC">
        <w:rPr>
          <w:rFonts w:ascii="Gudea" w:hAnsi="Gudea"/>
        </w:rPr>
        <w:t xml:space="preserve">Aikuissosiaalityön menetelmien vaikutukset -tutkimus kohdentuu Kainuun </w:t>
      </w:r>
      <w:proofErr w:type="spellStart"/>
      <w:r w:rsidRPr="007834CC">
        <w:rPr>
          <w:rFonts w:ascii="Gudea" w:hAnsi="Gudea"/>
        </w:rPr>
        <w:t>hyvinvointialueella</w:t>
      </w:r>
      <w:proofErr w:type="spellEnd"/>
      <w:r w:rsidRPr="007834CC">
        <w:rPr>
          <w:rFonts w:ascii="Gudea" w:hAnsi="Gudea"/>
        </w:rPr>
        <w:t xml:space="preserve"> vuosina 2024-2025 Satsaa ja säästä -malliin koottuihin taloussosiaalityön työmenetelmiin. Työmenetelmiä ovat muun muassa asiakkaan elämäntilannetta kartoittava </w:t>
      </w:r>
      <w:proofErr w:type="spellStart"/>
      <w:r w:rsidRPr="007834CC">
        <w:rPr>
          <w:rFonts w:ascii="Gudea" w:hAnsi="Gudea"/>
        </w:rPr>
        <w:t>EcoMap</w:t>
      </w:r>
      <w:proofErr w:type="spellEnd"/>
      <w:r w:rsidRPr="007834CC">
        <w:rPr>
          <w:rFonts w:ascii="Gudea" w:hAnsi="Gudea"/>
        </w:rPr>
        <w:t xml:space="preserve">-menetelmä, oman talouden budjettia ja siinä pysymistä hahmottava </w:t>
      </w:r>
      <w:proofErr w:type="spellStart"/>
      <w:r w:rsidRPr="007834CC">
        <w:rPr>
          <w:rFonts w:ascii="Gudea" w:hAnsi="Gudea"/>
        </w:rPr>
        <w:t>Penno</w:t>
      </w:r>
      <w:proofErr w:type="spellEnd"/>
      <w:r w:rsidRPr="007834CC">
        <w:rPr>
          <w:rFonts w:ascii="Gudea" w:hAnsi="Gudea"/>
        </w:rPr>
        <w:t xml:space="preserve">-ohjelma tai tehtyjen hankintojen tarpeellisuutta arvioivat menetelmät. Tutkimuksen tavoitteena on selvittää, minkä verran näistä työmenetelmistä on hyötyä asiakkaalle ja tuleeko niiden käyttöä muuttaa tai laajentaa. </w:t>
      </w:r>
    </w:p>
    <w:p w14:paraId="11148E7A" w14:textId="059EB17E" w:rsidR="007834CC" w:rsidRDefault="007834CC" w:rsidP="007834CC">
      <w:pPr>
        <w:rPr>
          <w:rFonts w:ascii="Gudea" w:hAnsi="Gudea"/>
        </w:rPr>
      </w:pPr>
      <w:r w:rsidRPr="007834CC">
        <w:rPr>
          <w:rFonts w:ascii="Gudea" w:hAnsi="Gudea"/>
        </w:rPr>
        <w:t>Tutkimuksen aikana Jyväskylän yliopiston yliopistonopettaja Tuija Kuorikoski toteuttaa aikuissosiaalityön henkilöstölle ennen kenttätoiminnan laajaa aloittamista ja sen loppuvaiheessa ryhmähaastattelut, jotka nauhoitetaan.  Tutkijasosiaalityöntekijä Petri Vuorijärvi järjestää työntekijöille Satsaa ja säästä -mallin käytännön toteuttamiseen keskittyviä työpajoja, joiden aikana käydyistä keskusteluista laaditaan ennalta sovitulla tavalla muistiinpanot ja kaikkien osallistujien luvalla ne voidaan tallentaa.</w:t>
      </w:r>
    </w:p>
    <w:p w14:paraId="485723C9" w14:textId="5F17877C" w:rsidR="007834CC" w:rsidRPr="007834CC" w:rsidRDefault="007834CC" w:rsidP="007834CC">
      <w:pPr>
        <w:spacing w:before="240"/>
        <w:rPr>
          <w:b/>
        </w:rPr>
      </w:pPr>
      <w:r w:rsidRPr="0009360B">
        <w:rPr>
          <w:b/>
        </w:rPr>
        <w:t>Suostumus</w:t>
      </w:r>
    </w:p>
    <w:p w14:paraId="497FF976" w14:textId="45F29D68" w:rsidR="007834CC" w:rsidRPr="007834CC" w:rsidRDefault="007834CC" w:rsidP="007834CC">
      <w:pPr>
        <w:rPr>
          <w:rFonts w:ascii="Gudea" w:hAnsi="Gudea"/>
        </w:rPr>
      </w:pPr>
      <w:r w:rsidRPr="007834CC">
        <w:rPr>
          <w:rFonts w:ascii="Gudea" w:hAnsi="Gudea"/>
        </w:rPr>
        <w:t xml:space="preserve">Minua on pyydetty mukaan tutkimukseen, jossa seurataan ja tutkitaan aikuissosiaalityön vaikuttavia menetelmiä (RRP3 -arviointitutkimushanke). Hankkeen aikana osallistun kahteen tutkimushaastatteluun, jotka nauhoitetaan, ja reflektioryhmään, josta laaditaan </w:t>
      </w:r>
      <w:proofErr w:type="gramStart"/>
      <w:r w:rsidRPr="007834CC">
        <w:rPr>
          <w:rFonts w:ascii="Gudea" w:hAnsi="Gudea"/>
        </w:rPr>
        <w:t>muistiinpanot</w:t>
      </w:r>
      <w:proofErr w:type="gramEnd"/>
      <w:r>
        <w:rPr>
          <w:rFonts w:ascii="Gudea" w:hAnsi="Gudea"/>
        </w:rPr>
        <w:t xml:space="preserve"> jotka kaikkien osallistujien siihen erikseen suostuessa, tallennetaan</w:t>
      </w:r>
      <w:r w:rsidRPr="007834CC">
        <w:rPr>
          <w:rFonts w:ascii="Gudea" w:hAnsi="Gudea"/>
        </w:rPr>
        <w:t>. Olen lukenut ja ymmärtänyt saamani tiedotteen ja annan suostumukseni sen mukaiseen tutkimukseen. Olen saanut riittävät tiedot tutkimuksen tarkoituksesta ja sen toteutuksesta, tutkimuksen hyödyistä ja riskeistä, tietojen keräämisestä ja käsittelystä sekä oikeuksistani. Minulla on ollut riittävästi aikaa harkita tutkimukseen osallistumista. Minua ei ole painostettu</w:t>
      </w:r>
      <w:r>
        <w:rPr>
          <w:rFonts w:ascii="Gudea" w:hAnsi="Gudea"/>
        </w:rPr>
        <w:t xml:space="preserve"> </w:t>
      </w:r>
      <w:r w:rsidRPr="007834CC">
        <w:rPr>
          <w:rFonts w:ascii="Gudea" w:hAnsi="Gudea"/>
        </w:rPr>
        <w:t xml:space="preserve">osallistumaan tutkimukseen. </w:t>
      </w:r>
    </w:p>
    <w:p w14:paraId="59BA3716" w14:textId="2688234F" w:rsidR="007834CC" w:rsidRDefault="007834CC" w:rsidP="007834CC">
      <w:pPr>
        <w:rPr>
          <w:rFonts w:ascii="Gudea" w:hAnsi="Gudea"/>
        </w:rPr>
      </w:pPr>
      <w:r w:rsidRPr="007834CC">
        <w:rPr>
          <w:rFonts w:ascii="Gudea" w:hAnsi="Gudea"/>
        </w:rPr>
        <w:t>Ymmärrän, että tutkimukseen osallistuminen on vapaaehtoista. Olen selvillä siitä, että minulla on oikeus kieltäytyä tutkimukseen osallistumisesta. Voin peruuttaa osallistumiseni tutkimuksen aikana (1</w:t>
      </w:r>
      <w:r>
        <w:rPr>
          <w:rFonts w:ascii="Gudea" w:hAnsi="Gudea"/>
        </w:rPr>
        <w:t>5</w:t>
      </w:r>
      <w:r w:rsidRPr="007834CC">
        <w:rPr>
          <w:rFonts w:ascii="Gudea" w:hAnsi="Gudea"/>
        </w:rPr>
        <w:t>.</w:t>
      </w:r>
      <w:r>
        <w:rPr>
          <w:rFonts w:ascii="Gudea" w:hAnsi="Gudea"/>
        </w:rPr>
        <w:t>12</w:t>
      </w:r>
      <w:r w:rsidRPr="007834CC">
        <w:rPr>
          <w:rFonts w:ascii="Gudea" w:hAnsi="Gudea"/>
        </w:rPr>
        <w:t xml:space="preserve">.2024-31.12.2025) milloin tahansa syytä ilmoittamatta. Tiedän, että tutkimukseen osallistumisesta ei makseta korvausta. Tiedän, että tietojani käsitellään luottamuksellisesti eikä niitä luovuteta sivullisille. Olen ymmärtänyt, että tietojani käsitellään ja tutkimustuloksia julkaistaan tavalla, josta en ole suoraan tunnistettavissa. Lisätietoja tutkijasosiaalityöntekijä Petri Vuorijärveltä, puh. 0406804075, </w:t>
      </w:r>
      <w:proofErr w:type="spellStart"/>
      <w:r w:rsidRPr="007834CC">
        <w:rPr>
          <w:rFonts w:ascii="Gudea" w:hAnsi="Gudea"/>
        </w:rPr>
        <w:t>email</w:t>
      </w:r>
      <w:proofErr w:type="spellEnd"/>
      <w:r w:rsidRPr="007834CC">
        <w:rPr>
          <w:rFonts w:ascii="Gudea" w:hAnsi="Gudea"/>
        </w:rPr>
        <w:t xml:space="preserve">: </w:t>
      </w:r>
      <w:hyperlink r:id="rId12" w:history="1">
        <w:r w:rsidRPr="001C60C1">
          <w:rPr>
            <w:rStyle w:val="Hyperlinkki"/>
            <w:rFonts w:ascii="Gudea" w:hAnsi="Gudea"/>
          </w:rPr>
          <w:t>petri.vuorijarvi@kainuu.fi</w:t>
        </w:r>
      </w:hyperlink>
    </w:p>
    <w:p w14:paraId="1F283E22" w14:textId="643B128F" w:rsidR="007834CC" w:rsidRPr="007834CC" w:rsidRDefault="007834CC" w:rsidP="007834CC">
      <w:pPr>
        <w:rPr>
          <w:rFonts w:ascii="Gudea" w:hAnsi="Gudea"/>
        </w:rPr>
      </w:pPr>
    </w:p>
    <w:p w14:paraId="58D77963" w14:textId="476347A3" w:rsidR="007834CC" w:rsidRPr="007834CC" w:rsidRDefault="007834CC" w:rsidP="007834CC">
      <w:pPr>
        <w:rPr>
          <w:rFonts w:ascii="Gudea" w:hAnsi="Gudea"/>
        </w:rPr>
      </w:pPr>
      <w:r w:rsidRPr="007834CC">
        <w:rPr>
          <w:rFonts w:ascii="Gudea" w:hAnsi="Gudea"/>
        </w:rPr>
        <w:t xml:space="preserve">Allekirjoituksellani vahvistan osallistumiseni tähän tutkimukseen ja suostun vapaaehtoisesti tutkimushenkilöksi:   </w:t>
      </w:r>
    </w:p>
    <w:p w14:paraId="1368AD6A" w14:textId="586BEE80" w:rsidR="007834CC" w:rsidRPr="007834CC" w:rsidRDefault="007834CC" w:rsidP="007834CC">
      <w:pPr>
        <w:rPr>
          <w:rFonts w:ascii="Gudea" w:hAnsi="Gudea"/>
        </w:rPr>
      </w:pPr>
      <w:r w:rsidRPr="007834CC">
        <w:rPr>
          <w:rFonts w:ascii="Gudea" w:hAnsi="Gudea"/>
        </w:rPr>
        <w:t xml:space="preserve">____________________________________   </w:t>
      </w:r>
      <w:r>
        <w:rPr>
          <w:rFonts w:ascii="Gudea" w:hAnsi="Gudea"/>
        </w:rPr>
        <w:tab/>
      </w:r>
      <w:r w:rsidRPr="007834CC">
        <w:rPr>
          <w:rFonts w:ascii="Gudea" w:hAnsi="Gudea"/>
        </w:rPr>
        <w:t xml:space="preserve">___________________________________  </w:t>
      </w:r>
    </w:p>
    <w:p w14:paraId="1C826C63" w14:textId="362BB9E2" w:rsidR="007834CC" w:rsidRPr="007834CC" w:rsidRDefault="007834CC" w:rsidP="007834CC">
      <w:pPr>
        <w:rPr>
          <w:rFonts w:ascii="Gudea" w:hAnsi="Gudea"/>
        </w:rPr>
      </w:pPr>
      <w:r w:rsidRPr="007834CC">
        <w:rPr>
          <w:rFonts w:ascii="Gudea" w:hAnsi="Gudea"/>
        </w:rPr>
        <w:t xml:space="preserve">Paikka ja päiväys    </w:t>
      </w:r>
      <w:r>
        <w:rPr>
          <w:rFonts w:ascii="Gudea" w:hAnsi="Gudea"/>
        </w:rPr>
        <w:tab/>
      </w:r>
      <w:r>
        <w:rPr>
          <w:rFonts w:ascii="Gudea" w:hAnsi="Gudea"/>
        </w:rPr>
        <w:tab/>
      </w:r>
      <w:r>
        <w:rPr>
          <w:rFonts w:ascii="Gudea" w:hAnsi="Gudea"/>
        </w:rPr>
        <w:tab/>
      </w:r>
      <w:r w:rsidRPr="007834CC">
        <w:rPr>
          <w:rFonts w:ascii="Gudea" w:hAnsi="Gudea"/>
        </w:rPr>
        <w:t xml:space="preserve">Tutkittavan allekirjoitus ja nimenselvennys   </w:t>
      </w:r>
    </w:p>
    <w:p w14:paraId="3B7FA004" w14:textId="4943D3D0" w:rsidR="00AB7528" w:rsidRDefault="00AB7528" w:rsidP="003B1D9A">
      <w:pPr>
        <w:rPr>
          <w:b/>
          <w:bCs/>
          <w:sz w:val="24"/>
          <w:szCs w:val="24"/>
        </w:rPr>
      </w:pPr>
      <w:r w:rsidRPr="007834CC">
        <w:rPr>
          <w:noProof/>
        </w:rPr>
        <mc:AlternateContent>
          <mc:Choice Requires="wps">
            <w:drawing>
              <wp:anchor distT="0" distB="0" distL="114300" distR="114300" simplePos="0" relativeHeight="251671552" behindDoc="0" locked="0" layoutInCell="1" allowOverlap="1" wp14:anchorId="70B573F9" wp14:editId="4A21A090">
                <wp:simplePos x="0" y="0"/>
                <wp:positionH relativeFrom="margin">
                  <wp:align>center</wp:align>
                </wp:positionH>
                <wp:positionV relativeFrom="paragraph">
                  <wp:posOffset>193040</wp:posOffset>
                </wp:positionV>
                <wp:extent cx="6098650" cy="596348"/>
                <wp:effectExtent l="0" t="0" r="16510" b="13335"/>
                <wp:wrapNone/>
                <wp:docPr id="17" name="Tekstiruutu 17"/>
                <wp:cNvGraphicFramePr/>
                <a:graphic xmlns:a="http://schemas.openxmlformats.org/drawingml/2006/main">
                  <a:graphicData uri="http://schemas.microsoft.com/office/word/2010/wordprocessingShape">
                    <wps:wsp>
                      <wps:cNvSpPr txBox="1"/>
                      <wps:spPr>
                        <a:xfrm>
                          <a:off x="0" y="0"/>
                          <a:ext cx="6098650" cy="596348"/>
                        </a:xfrm>
                        <a:prstGeom prst="rect">
                          <a:avLst/>
                        </a:prstGeom>
                        <a:solidFill>
                          <a:sysClr val="window" lastClr="FFFFFF"/>
                        </a:solidFill>
                        <a:ln w="6350">
                          <a:solidFill>
                            <a:prstClr val="black"/>
                          </a:solidFill>
                        </a:ln>
                      </wps:spPr>
                      <wps:txbx>
                        <w:txbxContent>
                          <w:p w14:paraId="4D1DA692" w14:textId="77777777" w:rsidR="009B7D78" w:rsidRPr="003B108D" w:rsidRDefault="009B7D78" w:rsidP="007834CC">
                            <w:pPr>
                              <w:rPr>
                                <w:sz w:val="20"/>
                                <w:szCs w:val="20"/>
                              </w:rPr>
                            </w:pPr>
                            <w:r w:rsidRPr="003B108D">
                              <w:rPr>
                                <w:sz w:val="20"/>
                                <w:szCs w:val="20"/>
                              </w:rPr>
                              <w:t>Pohjois-Suomen yhteistoiminta-alueella toimiva Aikuissosiaalityön menetelmien vaikutukset -osahanke kuuluu RRP3 arviointitutkimus -hankkeeseen sekä Suomen kestävän kasvun ohjelmaan (RRP), joka saa rahoituksensa EU:n kertaluonteisesta elpymisvälineestä (</w:t>
                            </w:r>
                            <w:r w:rsidRPr="003B108D">
                              <w:rPr>
                                <w:sz w:val="20"/>
                                <w:szCs w:val="20"/>
                              </w:rPr>
                              <w:t>NextGenerationEU).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B573F9" id="Tekstiruutu 17" o:spid="_x0000_s1034" type="#_x0000_t202" style="position:absolute;margin-left:0;margin-top:15.2pt;width:480.2pt;height:46.95pt;z-index:25167155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" fillcolor="window" strokeweight=".5pt">
                <v:textbox>
                  <w:txbxContent>
                    <w:p w14:paraId="4D1DA692" w14:textId="77777777" w:rsidR="009B7D78" w:rsidRPr="003B108D" w:rsidRDefault="009B7D78" w:rsidP="007834CC">
                      <w:pPr>
                        <w:rPr>
                          <w:sz w:val="20"/>
                          <w:szCs w:val="20"/>
                        </w:rPr>
                      </w:pPr>
                      <w:r w:rsidRPr="003B108D">
                        <w:rPr>
                          <w:sz w:val="20"/>
                          <w:szCs w:val="20"/>
                        </w:rPr>
                        <w:t>Pohjois-Suomen yhteistoiminta-alueella toimiva Aikuissosiaalityön menetelmien vaikutukset -osahanke kuuluu RRP3 arviointitutkimus -hankkeeseen sekä Suomen kestävän kasvun ohjelmaan (RRP), joka saa rahoituksensa EU:n kertaluonteisesta elpymisvälineestä (</w:t>
                      </w:r>
                      <w:proofErr w:type="spellStart"/>
                      <w:r w:rsidRPr="003B108D">
                        <w:rPr>
                          <w:sz w:val="20"/>
                          <w:szCs w:val="20"/>
                        </w:rPr>
                        <w:t>NextGenerationEU</w:t>
                      </w:r>
                      <w:proofErr w:type="spellEnd"/>
                      <w:r w:rsidRPr="003B108D">
                        <w:rPr>
                          <w:sz w:val="20"/>
                          <w:szCs w:val="20"/>
                        </w:rPr>
                        <w:t>).</w:t>
                      </w:r>
                    </w:p>
                  </w:txbxContent>
                </v:textbox>
                <w10:wrap anchorx="margin"/>
              </v:shape>
            </w:pict>
          </mc:Fallback>
        </mc:AlternateContent>
      </w:r>
    </w:p>
    <w:p w14:paraId="581EA1B2" w14:textId="705510BA" w:rsidR="001617F3" w:rsidRDefault="001617F3">
      <w:pPr>
        <w:rPr>
          <w:rFonts w:ascii="Gudea" w:hAnsi="Gudea"/>
        </w:rPr>
      </w:pPr>
    </w:p>
    <w:p w14:paraId="4C62C5E0" w14:textId="77777777" w:rsidR="001617F3" w:rsidRPr="00752027" w:rsidRDefault="001617F3" w:rsidP="00A96942">
      <w:pPr>
        <w:pStyle w:val="Otsikko"/>
        <w:spacing w:before="240"/>
        <w:rPr>
          <w:rFonts w:ascii="Roboto" w:hAnsi="Roboto"/>
        </w:rPr>
      </w:pPr>
      <w:r w:rsidRPr="00752027">
        <w:rPr>
          <w:rFonts w:ascii="Roboto" w:hAnsi="Roboto"/>
        </w:rPr>
        <w:t>TIETEELLISEN TUTKIMUKSEN</w:t>
      </w:r>
    </w:p>
    <w:p w14:paraId="044E0F06" w14:textId="77777777" w:rsidR="001617F3" w:rsidRPr="00752027" w:rsidRDefault="001617F3" w:rsidP="00A96942">
      <w:pPr>
        <w:pStyle w:val="Otsikko"/>
        <w:spacing w:before="240"/>
        <w:rPr>
          <w:rFonts w:ascii="Roboto" w:hAnsi="Roboto"/>
        </w:rPr>
      </w:pPr>
      <w:r w:rsidRPr="00752027">
        <w:rPr>
          <w:rFonts w:ascii="Roboto" w:hAnsi="Roboto"/>
        </w:rPr>
        <w:t>Seloste käsittelytoimista</w:t>
      </w:r>
    </w:p>
    <w:p w14:paraId="41A31B31" w14:textId="77777777" w:rsidR="001617F3" w:rsidRPr="00752027" w:rsidRDefault="001617F3" w:rsidP="00A96942">
      <w:pPr>
        <w:pStyle w:val="Otsikko"/>
        <w:rPr>
          <w:rFonts w:ascii="Roboto" w:hAnsi="Roboto"/>
        </w:rPr>
      </w:pPr>
      <w:r w:rsidRPr="00752027">
        <w:rPr>
          <w:rFonts w:ascii="Roboto" w:hAnsi="Roboto"/>
        </w:rPr>
        <w:t>EU:n yleinen tietosuoja-asetus</w:t>
      </w:r>
    </w:p>
    <w:p w14:paraId="2957019E" w14:textId="17BB29F5" w:rsidR="001617F3" w:rsidRPr="00752027" w:rsidRDefault="001617F3" w:rsidP="00A96942">
      <w:pPr>
        <w:jc w:val="right"/>
        <w:rPr>
          <w:rFonts w:ascii="Roboto" w:hAnsi="Roboto"/>
          <w:b/>
          <w:sz w:val="28"/>
          <w:szCs w:val="28"/>
        </w:rPr>
      </w:pPr>
      <w:r w:rsidRPr="00752027">
        <w:rPr>
          <w:rFonts w:ascii="Roboto" w:hAnsi="Roboto"/>
          <w:b/>
          <w:sz w:val="28"/>
          <w:szCs w:val="28"/>
        </w:rPr>
        <w:t xml:space="preserve">Laatimispäivä: </w:t>
      </w:r>
      <w:sdt>
        <w:sdtPr>
          <w:rPr>
            <w:rFonts w:ascii="Roboto" w:hAnsi="Roboto"/>
            <w:b/>
            <w:sz w:val="28"/>
            <w:szCs w:val="28"/>
          </w:rPr>
          <w:id w:val="-1885320230"/>
          <w:placeholder>
            <w:docPart w:val="8419602331A6462C89949E4C460CDDB3"/>
          </w:placeholder>
          <w:text/>
        </w:sdtPr>
        <w:sdtEndPr/>
        <w:sdtContent>
          <w:r w:rsidR="00D9563B">
            <w:rPr>
              <w:rFonts w:ascii="Roboto" w:hAnsi="Roboto"/>
              <w:b/>
              <w:sz w:val="28"/>
              <w:szCs w:val="28"/>
            </w:rPr>
            <w:t>30</w:t>
          </w:r>
          <w:r>
            <w:rPr>
              <w:rFonts w:ascii="Roboto" w:hAnsi="Roboto"/>
              <w:b/>
              <w:sz w:val="28"/>
              <w:szCs w:val="28"/>
            </w:rPr>
            <w:t>.11.202</w:t>
          </w:r>
          <w:r w:rsidR="00DE6A63">
            <w:rPr>
              <w:rFonts w:ascii="Roboto" w:hAnsi="Roboto"/>
              <w:b/>
              <w:sz w:val="28"/>
              <w:szCs w:val="28"/>
            </w:rPr>
            <w:t>5</w:t>
          </w:r>
        </w:sdtContent>
      </w:sdt>
    </w:p>
    <w:p w14:paraId="09E5C393" w14:textId="77777777" w:rsidR="001617F3" w:rsidRPr="00752027" w:rsidRDefault="001617F3" w:rsidP="00A96942">
      <w:pPr>
        <w:pStyle w:val="Otsikko1"/>
        <w:jc w:val="both"/>
        <w:rPr>
          <w:rFonts w:ascii="Roboto" w:hAnsi="Roboto"/>
          <w:b/>
          <w:color w:val="auto"/>
          <w:sz w:val="28"/>
          <w:szCs w:val="28"/>
        </w:rPr>
      </w:pPr>
    </w:p>
    <w:p w14:paraId="4E8C8238" w14:textId="77777777" w:rsidR="001617F3" w:rsidRDefault="001617F3" w:rsidP="00A96942">
      <w:pPr>
        <w:spacing w:before="240"/>
        <w:ind w:left="357"/>
        <w:jc w:val="both"/>
        <w:rPr>
          <w:rFonts w:ascii="Roboto" w:eastAsiaTheme="majorEastAsia" w:hAnsi="Roboto" w:cstheme="majorBidi"/>
          <w:b/>
          <w:sz w:val="28"/>
          <w:szCs w:val="28"/>
        </w:rPr>
      </w:pPr>
      <w:r w:rsidRPr="00FE1C91">
        <w:rPr>
          <w:rFonts w:ascii="Roboto" w:eastAsiaTheme="majorEastAsia" w:hAnsi="Roboto" w:cstheme="majorBidi"/>
          <w:b/>
          <w:sz w:val="28"/>
          <w:szCs w:val="28"/>
        </w:rPr>
        <w:t>Tutkimuksen kuvaus ja henkilötietojen käsittelyn tarkoitukset</w:t>
      </w:r>
    </w:p>
    <w:sdt>
      <w:sdtPr>
        <w:rPr>
          <w:rFonts w:ascii="Roboto" w:hAnsi="Roboto"/>
        </w:rPr>
        <w:id w:val="-1101336333"/>
        <w15:repeatingSection/>
      </w:sdtPr>
      <w:sdtEndPr/>
      <w:sdtContent>
        <w:sdt>
          <w:sdtPr>
            <w:rPr>
              <w:rFonts w:ascii="Roboto" w:hAnsi="Roboto"/>
            </w:rPr>
            <w:id w:val="1007490786"/>
            <w:placeholder>
              <w:docPart w:val="5EA9C7942AF8420A85201455267B410D"/>
            </w:placeholder>
            <w15:repeatingSectionItem/>
          </w:sdtPr>
          <w:sdtEndPr/>
          <w:sdtContent>
            <w:p w14:paraId="7F6C7170" w14:textId="77777777" w:rsidR="001617F3" w:rsidRDefault="001617F3" w:rsidP="00A96942">
              <w:pPr>
                <w:spacing w:before="240"/>
                <w:ind w:left="357" w:firstLine="3"/>
                <w:jc w:val="both"/>
                <w:rPr>
                  <w:rFonts w:ascii="Roboto" w:hAnsi="Roboto"/>
                </w:rPr>
              </w:pPr>
              <w:r w:rsidRPr="00B54E0E">
                <w:rPr>
                  <w:rFonts w:ascii="Roboto" w:hAnsi="Roboto"/>
                </w:rPr>
                <w:t xml:space="preserve">Aikuissosiaalityön menetelmien vaikutukset -tutkimus kohdentuu Kainuun </w:t>
              </w:r>
              <w:proofErr w:type="spellStart"/>
              <w:r w:rsidRPr="00B54E0E">
                <w:rPr>
                  <w:rFonts w:ascii="Roboto" w:hAnsi="Roboto"/>
                </w:rPr>
                <w:t>hyvinvointialueella</w:t>
              </w:r>
              <w:proofErr w:type="spellEnd"/>
              <w:r w:rsidRPr="00B54E0E">
                <w:rPr>
                  <w:rFonts w:ascii="Roboto" w:hAnsi="Roboto"/>
                </w:rPr>
                <w:t xml:space="preserve"> vuosina 2024-2025 taloussosiaalityön työmenetelmiin. Työmenetelmiä ovat muun muassa asiakkaan elämäntilannetta kartoittava </w:t>
              </w:r>
              <w:proofErr w:type="spellStart"/>
              <w:r w:rsidRPr="00B54E0E">
                <w:rPr>
                  <w:rFonts w:ascii="Roboto" w:hAnsi="Roboto"/>
                </w:rPr>
                <w:t>EcoMap</w:t>
              </w:r>
              <w:proofErr w:type="spellEnd"/>
              <w:r w:rsidRPr="00B54E0E">
                <w:rPr>
                  <w:rFonts w:ascii="Roboto" w:hAnsi="Roboto"/>
                </w:rPr>
                <w:t xml:space="preserve">-menetelmä, oman talouden budjettia ja siinä pysymistä hahmottava </w:t>
              </w:r>
              <w:proofErr w:type="spellStart"/>
              <w:r w:rsidRPr="00B54E0E">
                <w:rPr>
                  <w:rFonts w:ascii="Roboto" w:hAnsi="Roboto"/>
                </w:rPr>
                <w:t>Penno</w:t>
              </w:r>
              <w:proofErr w:type="spellEnd"/>
              <w:r w:rsidRPr="00B54E0E">
                <w:rPr>
                  <w:rFonts w:ascii="Roboto" w:hAnsi="Roboto"/>
                </w:rPr>
                <w:t>-ohjelma tai tehtyjen hankintojen tarpeellisuutta arvioivat menetelmät. Tutkimuksen tavoitteena on selvittää, minkä verran näistä työmenetelmistä on hyötyä asiakkaalle ja tuleeko niiden käyttöä muuttaa tai laajentaa.</w:t>
              </w:r>
            </w:p>
            <w:p w14:paraId="7E48C062" w14:textId="77777777" w:rsidR="001617F3" w:rsidRDefault="001617F3" w:rsidP="00A96942">
              <w:pPr>
                <w:spacing w:before="240"/>
                <w:ind w:left="357" w:firstLine="3"/>
                <w:jc w:val="both"/>
                <w:rPr>
                  <w:rFonts w:ascii="Roboto" w:hAnsi="Roboto"/>
                </w:rPr>
              </w:pPr>
              <w:r>
                <w:rPr>
                  <w:rFonts w:ascii="Roboto" w:hAnsi="Roboto"/>
                </w:rPr>
                <w:t>Työmenetelmien vaikuttavuuden arviointi</w:t>
              </w:r>
              <w:r w:rsidRPr="00431FA9">
                <w:rPr>
                  <w:rFonts w:ascii="Roboto" w:hAnsi="Roboto"/>
                </w:rPr>
                <w:t xml:space="preserve"> </w:t>
              </w:r>
              <w:r>
                <w:rPr>
                  <w:rFonts w:ascii="Roboto" w:hAnsi="Roboto"/>
                </w:rPr>
                <w:t>tehdään pääasiassa</w:t>
              </w:r>
              <w:r w:rsidRPr="00431FA9">
                <w:rPr>
                  <w:rFonts w:ascii="Roboto" w:hAnsi="Roboto"/>
                </w:rPr>
                <w:t xml:space="preserve"> asiakastietojärjestelm</w:t>
              </w:r>
              <w:r>
                <w:rPr>
                  <w:rFonts w:ascii="Roboto" w:hAnsi="Roboto"/>
                </w:rPr>
                <w:t>ä</w:t>
              </w:r>
              <w:r w:rsidRPr="00431FA9">
                <w:rPr>
                  <w:rFonts w:ascii="Roboto" w:hAnsi="Roboto"/>
                </w:rPr>
                <w:t xml:space="preserve">n (Pro </w:t>
              </w:r>
              <w:proofErr w:type="spellStart"/>
              <w:r w:rsidRPr="00431FA9">
                <w:rPr>
                  <w:rFonts w:ascii="Roboto" w:hAnsi="Roboto"/>
                </w:rPr>
                <w:t>Consona</w:t>
              </w:r>
              <w:proofErr w:type="spellEnd"/>
              <w:r w:rsidRPr="00431FA9">
                <w:rPr>
                  <w:rFonts w:ascii="Roboto" w:hAnsi="Roboto"/>
                </w:rPr>
                <w:t xml:space="preserve">/OMNI 360) </w:t>
              </w:r>
              <w:r>
                <w:rPr>
                  <w:rFonts w:ascii="Roboto" w:hAnsi="Roboto"/>
                </w:rPr>
                <w:t xml:space="preserve">työikäisten palveluiden </w:t>
              </w:r>
              <w:r w:rsidRPr="00431FA9">
                <w:rPr>
                  <w:rFonts w:ascii="Roboto" w:hAnsi="Roboto"/>
                </w:rPr>
                <w:t xml:space="preserve">asiakassuunnitelmapohjiin integroidun AVAIN-mittariston </w:t>
              </w:r>
              <w:r>
                <w:rPr>
                  <w:rFonts w:ascii="Roboto" w:hAnsi="Roboto"/>
                </w:rPr>
                <w:t>kautta.</w:t>
              </w:r>
              <w:r w:rsidRPr="00431FA9">
                <w:rPr>
                  <w:rFonts w:ascii="Roboto" w:hAnsi="Roboto"/>
                </w:rPr>
                <w:t xml:space="preserve"> AVAIN-mittariston lisäksi vaikuttavuuden arvioimiseksi työmenetelmiä työntekijöiden kanssa käyttäviä asiakkaita pyydetään vastaamaan myös Aikuisväestön </w:t>
              </w:r>
              <w:proofErr w:type="spellStart"/>
              <w:r w:rsidRPr="00431FA9">
                <w:rPr>
                  <w:rFonts w:ascii="Roboto" w:hAnsi="Roboto"/>
                </w:rPr>
                <w:t>hyvinvointimittarin</w:t>
              </w:r>
              <w:proofErr w:type="spellEnd"/>
              <w:r w:rsidRPr="00431FA9">
                <w:rPr>
                  <w:rFonts w:ascii="Roboto" w:hAnsi="Roboto"/>
                </w:rPr>
                <w:t xml:space="preserve"> (</w:t>
              </w:r>
              <w:proofErr w:type="gramStart"/>
              <w:r w:rsidRPr="00431FA9">
                <w:rPr>
                  <w:rFonts w:ascii="Roboto" w:hAnsi="Roboto"/>
                </w:rPr>
                <w:t>AVHM)  sekä</w:t>
              </w:r>
              <w:proofErr w:type="gramEnd"/>
              <w:r w:rsidRPr="00431FA9">
                <w:rPr>
                  <w:rFonts w:ascii="Roboto" w:hAnsi="Roboto"/>
                </w:rPr>
                <w:t xml:space="preserve"> ESY-mittarin (Elämäntilanteen selvittämisen ympyrä</w:t>
              </w:r>
              <w:r>
                <w:rPr>
                  <w:rFonts w:ascii="Roboto" w:hAnsi="Roboto"/>
                </w:rPr>
                <w:t>)</w:t>
              </w:r>
              <w:r w:rsidRPr="00431FA9">
                <w:rPr>
                  <w:rFonts w:ascii="Roboto" w:hAnsi="Roboto"/>
                </w:rPr>
                <w:t xml:space="preserve"> toimeentuloa ja raha-asioita koskeviin kysymyksiin ennen työmenetelmien käytön aloittamista sekä niiden käytön päättyessä.</w:t>
              </w:r>
            </w:p>
            <w:p w14:paraId="4809629E" w14:textId="77777777" w:rsidR="001617F3" w:rsidRDefault="001617F3" w:rsidP="00A96942">
              <w:pPr>
                <w:spacing w:before="240"/>
                <w:ind w:left="357" w:firstLine="3"/>
                <w:jc w:val="both"/>
                <w:rPr>
                  <w:rFonts w:ascii="Roboto" w:hAnsi="Roboto"/>
                </w:rPr>
              </w:pPr>
              <w:r w:rsidRPr="006A2D4E">
                <w:rPr>
                  <w:rFonts w:ascii="Roboto" w:hAnsi="Roboto"/>
                </w:rPr>
                <w:t>Tutkimuks</w:t>
              </w:r>
              <w:r>
                <w:rPr>
                  <w:rFonts w:ascii="Roboto" w:hAnsi="Roboto"/>
                </w:rPr>
                <w:t>een osallistuville</w:t>
              </w:r>
              <w:r w:rsidRPr="006A2D4E">
                <w:rPr>
                  <w:rFonts w:ascii="Roboto" w:hAnsi="Roboto"/>
                </w:rPr>
                <w:t xml:space="preserve"> </w:t>
              </w:r>
              <w:r>
                <w:rPr>
                  <w:rFonts w:ascii="Roboto" w:hAnsi="Roboto"/>
                </w:rPr>
                <w:t>aikuissosiaalityön työntekijöille toteutetaan ennen kenttätoiminnan laajaa alkua ja sen jälkeen</w:t>
              </w:r>
              <w:r w:rsidRPr="006A2D4E">
                <w:rPr>
                  <w:rFonts w:ascii="Roboto" w:hAnsi="Roboto"/>
                </w:rPr>
                <w:t xml:space="preserve"> </w:t>
              </w:r>
              <w:r>
                <w:rPr>
                  <w:rFonts w:ascii="Roboto" w:hAnsi="Roboto"/>
                </w:rPr>
                <w:t>ryhmä</w:t>
              </w:r>
              <w:r w:rsidRPr="006A2D4E">
                <w:rPr>
                  <w:rFonts w:ascii="Roboto" w:hAnsi="Roboto"/>
                </w:rPr>
                <w:t>haastattelu</w:t>
              </w:r>
              <w:r>
                <w:rPr>
                  <w:rFonts w:ascii="Roboto" w:hAnsi="Roboto"/>
                </w:rPr>
                <w:t>t</w:t>
              </w:r>
              <w:r w:rsidRPr="006A2D4E">
                <w:rPr>
                  <w:rFonts w:ascii="Roboto" w:hAnsi="Roboto"/>
                </w:rPr>
                <w:t xml:space="preserve">, jotka nauhoitetaan. Lisäksi </w:t>
              </w:r>
              <w:r>
                <w:rPr>
                  <w:rFonts w:ascii="Roboto" w:hAnsi="Roboto"/>
                </w:rPr>
                <w:t>kenttätoiminnan aikana järjestetään työntekijöille</w:t>
              </w:r>
              <w:r w:rsidRPr="006A2D4E">
                <w:rPr>
                  <w:rFonts w:ascii="Roboto" w:hAnsi="Roboto"/>
                </w:rPr>
                <w:t xml:space="preserve"> </w:t>
              </w:r>
              <w:proofErr w:type="spellStart"/>
              <w:r w:rsidRPr="006A2D4E">
                <w:rPr>
                  <w:rFonts w:ascii="Roboto" w:hAnsi="Roboto"/>
                </w:rPr>
                <w:t>practice</w:t>
              </w:r>
              <w:proofErr w:type="spellEnd"/>
              <w:r w:rsidRPr="006A2D4E">
                <w:rPr>
                  <w:rFonts w:ascii="Roboto" w:hAnsi="Roboto"/>
                </w:rPr>
                <w:t xml:space="preserve"> </w:t>
              </w:r>
              <w:proofErr w:type="spellStart"/>
              <w:r w:rsidRPr="006A2D4E">
                <w:rPr>
                  <w:rFonts w:ascii="Roboto" w:hAnsi="Roboto"/>
                </w:rPr>
                <w:t>research</w:t>
              </w:r>
              <w:proofErr w:type="spellEnd"/>
              <w:r w:rsidRPr="006A2D4E">
                <w:rPr>
                  <w:rFonts w:ascii="Roboto" w:hAnsi="Roboto"/>
                </w:rPr>
                <w:t xml:space="preserve"> -työpajo</w:t>
              </w:r>
              <w:r>
                <w:rPr>
                  <w:rFonts w:ascii="Roboto" w:hAnsi="Roboto"/>
                </w:rPr>
                <w:t>ja</w:t>
              </w:r>
              <w:r w:rsidRPr="006A2D4E">
                <w:rPr>
                  <w:rFonts w:ascii="Roboto" w:hAnsi="Roboto"/>
                </w:rPr>
                <w:t>, joiden aikana käydyistä keskusteluista laaditaan ennalta sovitulla tavalla muistiinpanot ja kaikkien osallistujien</w:t>
              </w:r>
              <w:r w:rsidRPr="005C44BC">
                <w:t xml:space="preserve"> </w:t>
              </w:r>
              <w:proofErr w:type="gramStart"/>
              <w:r w:rsidRPr="005C44BC">
                <w:rPr>
                  <w:rFonts w:ascii="Roboto" w:hAnsi="Roboto"/>
                </w:rPr>
                <w:t>suostumuksella</w:t>
              </w:r>
              <w:r w:rsidRPr="006A2D4E">
                <w:rPr>
                  <w:rFonts w:ascii="Roboto" w:hAnsi="Roboto"/>
                </w:rPr>
                <w:t xml:space="preserve">  ne</w:t>
              </w:r>
              <w:proofErr w:type="gramEnd"/>
              <w:r w:rsidRPr="006A2D4E">
                <w:rPr>
                  <w:rFonts w:ascii="Roboto" w:hAnsi="Roboto"/>
                </w:rPr>
                <w:t xml:space="preserve"> voidaan tallentaa. Työpajojen tarkoituksena on jakaa ja tallentaa Satsaa ja säästä -mallin toteuttamisesta nousevaa tietoa, käydä ryhmässä dialogista vuoropuhelua ja soveltaa syntynyttä tietoa asiakastyössä tapaamisten välillä.   </w:t>
              </w:r>
            </w:p>
            <w:p w14:paraId="2B191A58" w14:textId="77777777" w:rsidR="001617F3" w:rsidRPr="00752027" w:rsidRDefault="001617F3" w:rsidP="00A96942">
              <w:pPr>
                <w:spacing w:before="240"/>
                <w:ind w:left="360"/>
                <w:jc w:val="both"/>
                <w:rPr>
                  <w:rFonts w:ascii="Roboto" w:hAnsi="Roboto"/>
                </w:rPr>
              </w:pPr>
              <w:r w:rsidRPr="00752027">
                <w:rPr>
                  <w:rFonts w:ascii="Roboto" w:hAnsi="Roboto"/>
                </w:rPr>
                <w:t xml:space="preserve">Tässä selosteessa kuvataan, miten henkilötietojasi käsitellään tutkimuksessa. </w:t>
              </w:r>
            </w:p>
            <w:p w14:paraId="7D147EBA" w14:textId="77777777" w:rsidR="001617F3" w:rsidRPr="00752027" w:rsidRDefault="001617F3" w:rsidP="00A96942">
              <w:pPr>
                <w:spacing w:before="240"/>
                <w:ind w:left="360"/>
                <w:jc w:val="both"/>
                <w:rPr>
                  <w:rFonts w:ascii="Roboto" w:hAnsi="Roboto"/>
                </w:rPr>
              </w:pPr>
              <w:r w:rsidRPr="00752027">
                <w:rPr>
                  <w:rFonts w:ascii="Roboto" w:hAnsi="Roboto"/>
                </w:rPr>
                <w:t xml:space="preserve">Tutkimukseen osallistuminen on vapaaehtoista. Sinuun ei kohdistu mitään negatiivista seuraamusta, jos </w:t>
              </w:r>
              <w:r>
                <w:rPr>
                  <w:rFonts w:ascii="Roboto" w:hAnsi="Roboto"/>
                </w:rPr>
                <w:t xml:space="preserve">kieltäydyt osallistumasta </w:t>
              </w:r>
              <w:r w:rsidRPr="00752027">
                <w:rPr>
                  <w:rFonts w:ascii="Roboto" w:hAnsi="Roboto"/>
                </w:rPr>
                <w:t>tutkimukseen tai jos keskeytät osallistumisesi tutkimukseen</w:t>
              </w:r>
              <w:r>
                <w:rPr>
                  <w:rFonts w:ascii="Roboto" w:hAnsi="Roboto"/>
                </w:rPr>
                <w:t xml:space="preserve"> missä vaiheessa tahansa</w:t>
              </w:r>
              <w:r w:rsidRPr="00752027">
                <w:rPr>
                  <w:rFonts w:ascii="Roboto" w:hAnsi="Roboto"/>
                </w:rPr>
                <w:t>. Jos keskeytät osallistumisesi tutkimukseen, ennen keskeytystä kerättyä aineistoa voidaan kuitenkin käyttää tutkimuksessa. Tämän selosteen kohdassa 17 kerrotaan tarkemmin, mitä oikeuksia sinulla on ja miten voit vaikuttaa tietojesi käsittelyyn.</w:t>
              </w:r>
            </w:p>
          </w:sdtContent>
        </w:sdt>
      </w:sdtContent>
    </w:sdt>
    <w:p w14:paraId="164EA0D5" w14:textId="77777777" w:rsidR="001617F3" w:rsidRPr="00752027" w:rsidRDefault="001617F3" w:rsidP="00A96942">
      <w:pPr>
        <w:spacing w:after="0"/>
        <w:jc w:val="both"/>
        <w:rPr>
          <w:rFonts w:ascii="Roboto" w:hAnsi="Roboto"/>
        </w:rPr>
      </w:pPr>
    </w:p>
    <w:p w14:paraId="617CB736" w14:textId="77777777" w:rsidR="001617F3" w:rsidRPr="00752027" w:rsidRDefault="001617F3" w:rsidP="001617F3">
      <w:pPr>
        <w:pStyle w:val="Otsikko1"/>
        <w:numPr>
          <w:ilvl w:val="0"/>
          <w:numId w:val="8"/>
        </w:numPr>
        <w:spacing w:before="0"/>
        <w:jc w:val="both"/>
        <w:rPr>
          <w:rFonts w:ascii="Roboto" w:hAnsi="Roboto"/>
          <w:b/>
          <w:color w:val="auto"/>
          <w:sz w:val="22"/>
          <w:szCs w:val="22"/>
        </w:rPr>
      </w:pPr>
      <w:r w:rsidRPr="00752027">
        <w:rPr>
          <w:rFonts w:ascii="Roboto" w:hAnsi="Roboto"/>
          <w:b/>
          <w:color w:val="auto"/>
          <w:sz w:val="22"/>
          <w:szCs w:val="22"/>
        </w:rPr>
        <w:t>Tutkimuksen rekisterinpitäjä</w:t>
      </w:r>
    </w:p>
    <w:sdt>
      <w:sdtPr>
        <w:rPr>
          <w:rFonts w:ascii="Roboto" w:hAnsi="Roboto"/>
        </w:rPr>
        <w:id w:val="1701507752"/>
        <w15:repeatingSection/>
      </w:sdtPr>
      <w:sdtEndPr/>
      <w:sdtContent>
        <w:sdt>
          <w:sdtPr>
            <w:rPr>
              <w:rFonts w:ascii="Roboto" w:hAnsi="Roboto"/>
            </w:rPr>
            <w:id w:val="-945235183"/>
            <w:placeholder>
              <w:docPart w:val="5EA9C7942AF8420A85201455267B410D"/>
            </w:placeholder>
            <w15:repeatingSectionItem/>
          </w:sdtPr>
          <w:sdtEndPr/>
          <w:sdtContent>
            <w:sdt>
              <w:sdtPr>
                <w:rPr>
                  <w:rFonts w:ascii="Roboto" w:hAnsi="Roboto"/>
                </w:rPr>
                <w:id w:val="817462261"/>
                <w:placeholder>
                  <w:docPart w:val="87FDE2FA98E748C2B9B562FF2B69A887"/>
                </w:placeholder>
                <w:text/>
              </w:sdtPr>
              <w:sdtEndPr/>
              <w:sdtContent>
                <w:p w14:paraId="088D766D" w14:textId="77777777" w:rsidR="001617F3" w:rsidRPr="00752027" w:rsidRDefault="001617F3" w:rsidP="00A96942">
                  <w:pPr>
                    <w:spacing w:before="240"/>
                    <w:ind w:left="360"/>
                    <w:jc w:val="both"/>
                    <w:rPr>
                      <w:rFonts w:ascii="Roboto" w:hAnsi="Roboto"/>
                      <w:lang w:val="en-GB"/>
                    </w:rPr>
                  </w:pPr>
                  <w:r>
                    <w:rPr>
                      <w:rFonts w:ascii="Roboto" w:hAnsi="Roboto"/>
                    </w:rPr>
                    <w:t xml:space="preserve">Kainuun hyvinvointialue / Järjestämisen tuki / Kehittämistiimi </w:t>
                  </w:r>
                </w:p>
              </w:sdtContent>
            </w:sdt>
            <w:p w14:paraId="3604E4FA" w14:textId="77777777" w:rsidR="001617F3" w:rsidRPr="006655DF" w:rsidRDefault="001617F3" w:rsidP="00A96942">
              <w:pPr>
                <w:ind w:left="360"/>
                <w:jc w:val="both"/>
                <w:rPr>
                  <w:rFonts w:ascii="Roboto" w:hAnsi="Roboto"/>
                </w:rPr>
              </w:pPr>
              <w:r w:rsidRPr="006655DF">
                <w:rPr>
                  <w:rFonts w:ascii="Roboto" w:hAnsi="Roboto"/>
                </w:rPr>
                <w:t xml:space="preserve">Osoite: </w:t>
              </w:r>
              <w:sdt>
                <w:sdtPr>
                  <w:rPr>
                    <w:rFonts w:ascii="Helvetica" w:hAnsi="Helvetica"/>
                    <w:color w:val="222222"/>
                    <w:shd w:val="clear" w:color="auto" w:fill="FFFFFF"/>
                  </w:rPr>
                  <w:id w:val="-558860189"/>
                  <w:placeholder>
                    <w:docPart w:val="42BAF267E0084EC2BA3C97B377E41449"/>
                  </w:placeholder>
                  <w:text/>
                </w:sdtPr>
                <w:sdtEndPr/>
                <w:sdtContent>
                  <w:proofErr w:type="spellStart"/>
                  <w:r w:rsidRPr="00B54E0E">
                    <w:rPr>
                      <w:rFonts w:ascii="Helvetica" w:hAnsi="Helvetica"/>
                      <w:color w:val="222222"/>
                      <w:shd w:val="clear" w:color="auto" w:fill="FFFFFF"/>
                    </w:rPr>
                    <w:t>Sotkamontie</w:t>
                  </w:r>
                  <w:proofErr w:type="spellEnd"/>
                  <w:r w:rsidRPr="00B54E0E">
                    <w:rPr>
                      <w:rFonts w:ascii="Helvetica" w:hAnsi="Helvetica"/>
                      <w:color w:val="222222"/>
                      <w:shd w:val="clear" w:color="auto" w:fill="FFFFFF"/>
                    </w:rPr>
                    <w:t xml:space="preserve"> 13 </w:t>
                  </w:r>
                  <w:proofErr w:type="gramStart"/>
                  <w:r w:rsidRPr="00B54E0E">
                    <w:rPr>
                      <w:rFonts w:ascii="Helvetica" w:hAnsi="Helvetica"/>
                      <w:color w:val="222222"/>
                      <w:shd w:val="clear" w:color="auto" w:fill="FFFFFF"/>
                    </w:rPr>
                    <w:t>H ,</w:t>
                  </w:r>
                  <w:proofErr w:type="gramEnd"/>
                  <w:r w:rsidRPr="00B54E0E">
                    <w:rPr>
                      <w:rFonts w:ascii="Helvetica" w:hAnsi="Helvetica"/>
                      <w:color w:val="222222"/>
                      <w:shd w:val="clear" w:color="auto" w:fill="FFFFFF"/>
                    </w:rPr>
                    <w:t xml:space="preserve"> 87300 Kajaani</w:t>
                  </w:r>
                </w:sdtContent>
              </w:sdt>
            </w:p>
            <w:p w14:paraId="74D11931" w14:textId="77777777" w:rsidR="001617F3" w:rsidRPr="00752027" w:rsidRDefault="001617F3" w:rsidP="00A96942">
              <w:pPr>
                <w:spacing w:before="240"/>
                <w:ind w:firstLine="360"/>
                <w:jc w:val="both"/>
                <w:rPr>
                  <w:rFonts w:ascii="Roboto" w:hAnsi="Roboto"/>
                </w:rPr>
              </w:pPr>
              <w:r w:rsidRPr="00752027">
                <w:rPr>
                  <w:rFonts w:ascii="Roboto" w:hAnsi="Roboto"/>
                </w:rPr>
                <w:t xml:space="preserve">Yhteyshenkilö tutkimusta koskevissa asioissa: </w:t>
              </w:r>
            </w:p>
            <w:p w14:paraId="14C06CDB" w14:textId="77777777" w:rsidR="001617F3" w:rsidRPr="006655DF" w:rsidRDefault="001617F3" w:rsidP="00A96942">
              <w:pPr>
                <w:spacing w:after="0" w:line="360" w:lineRule="auto"/>
                <w:ind w:left="360"/>
                <w:jc w:val="both"/>
                <w:rPr>
                  <w:rFonts w:ascii="Roboto" w:hAnsi="Roboto"/>
                </w:rPr>
              </w:pPr>
              <w:r w:rsidRPr="006655DF">
                <w:rPr>
                  <w:rFonts w:ascii="Roboto" w:hAnsi="Roboto"/>
                </w:rPr>
                <w:lastRenderedPageBreak/>
                <w:t xml:space="preserve">Nimi: </w:t>
              </w:r>
              <w:sdt>
                <w:sdtPr>
                  <w:rPr>
                    <w:rFonts w:ascii="Roboto" w:hAnsi="Roboto"/>
                  </w:rPr>
                  <w:id w:val="-1765293557"/>
                  <w:placeholder>
                    <w:docPart w:val="196E19DF8EA14D58963878EBF21869C5"/>
                  </w:placeholder>
                  <w:text/>
                </w:sdtPr>
                <w:sdtEndPr/>
                <w:sdtContent>
                  <w:r>
                    <w:rPr>
                      <w:rFonts w:ascii="Roboto" w:hAnsi="Roboto"/>
                    </w:rPr>
                    <w:t>Petri Vuorijärvi</w:t>
                  </w:r>
                </w:sdtContent>
              </w:sdt>
            </w:p>
            <w:p w14:paraId="351CD15F" w14:textId="77777777" w:rsidR="001617F3" w:rsidRPr="00752027" w:rsidRDefault="001617F3" w:rsidP="00A96942">
              <w:pPr>
                <w:spacing w:after="0" w:line="360" w:lineRule="auto"/>
                <w:ind w:left="360"/>
                <w:jc w:val="both"/>
                <w:rPr>
                  <w:rFonts w:ascii="Roboto" w:hAnsi="Roboto"/>
                </w:rPr>
              </w:pPr>
              <w:r w:rsidRPr="00752027">
                <w:rPr>
                  <w:rFonts w:ascii="Roboto" w:hAnsi="Roboto"/>
                </w:rPr>
                <w:t xml:space="preserve">Osoite: </w:t>
              </w:r>
              <w:sdt>
                <w:sdtPr>
                  <w:rPr>
                    <w:rFonts w:ascii="Roboto" w:hAnsi="Roboto"/>
                  </w:rPr>
                  <w:id w:val="1386610888"/>
                  <w:placeholder>
                    <w:docPart w:val="69B72F63CA7A4357BCB3993FE03F9860"/>
                  </w:placeholder>
                  <w:text/>
                </w:sdtPr>
                <w:sdtEndPr/>
                <w:sdtContent>
                  <w:r w:rsidRPr="00D224DA">
                    <w:rPr>
                      <w:rFonts w:ascii="Roboto" w:hAnsi="Roboto"/>
                    </w:rPr>
                    <w:t xml:space="preserve">Satamakatu 3, </w:t>
                  </w:r>
                  <w:proofErr w:type="spellStart"/>
                  <w:r w:rsidRPr="00D224DA">
                    <w:rPr>
                      <w:rFonts w:ascii="Roboto" w:hAnsi="Roboto"/>
                    </w:rPr>
                    <w:t>Intelli</w:t>
                  </w:r>
                  <w:proofErr w:type="spellEnd"/>
                  <w:r w:rsidRPr="00D224DA">
                    <w:rPr>
                      <w:rFonts w:ascii="Roboto" w:hAnsi="Roboto"/>
                    </w:rPr>
                    <w:t>, 87100 Kajaani</w:t>
                  </w:r>
                </w:sdtContent>
              </w:sdt>
            </w:p>
            <w:p w14:paraId="2D98EBC0" w14:textId="77777777" w:rsidR="001617F3" w:rsidRPr="00752027" w:rsidRDefault="001617F3" w:rsidP="00A96942">
              <w:pPr>
                <w:spacing w:after="0" w:line="360" w:lineRule="auto"/>
                <w:ind w:left="360"/>
                <w:jc w:val="both"/>
                <w:rPr>
                  <w:rFonts w:ascii="Roboto" w:hAnsi="Roboto"/>
                </w:rPr>
              </w:pPr>
              <w:r w:rsidRPr="00752027">
                <w:rPr>
                  <w:rFonts w:ascii="Roboto" w:hAnsi="Roboto"/>
                </w:rPr>
                <w:t>Puhelinnumero:</w:t>
              </w:r>
              <w:sdt>
                <w:sdtPr>
                  <w:rPr>
                    <w:rFonts w:ascii="Roboto" w:hAnsi="Roboto"/>
                  </w:rPr>
                  <w:id w:val="-480931612"/>
                  <w:placeholder>
                    <w:docPart w:val="A283C48747F64AF3908EE36C141AB44A"/>
                  </w:placeholder>
                  <w:text/>
                </w:sdtPr>
                <w:sdtEndPr/>
                <w:sdtContent>
                  <w:r w:rsidRPr="00D224DA">
                    <w:rPr>
                      <w:rFonts w:ascii="Roboto" w:hAnsi="Roboto"/>
                    </w:rPr>
                    <w:t>0406804075</w:t>
                  </w:r>
                </w:sdtContent>
              </w:sdt>
            </w:p>
            <w:p w14:paraId="5E98EE1A" w14:textId="77777777" w:rsidR="001617F3" w:rsidRDefault="001617F3" w:rsidP="00A96942">
              <w:pPr>
                <w:spacing w:after="0" w:line="360" w:lineRule="auto"/>
                <w:ind w:left="360"/>
                <w:jc w:val="both"/>
                <w:rPr>
                  <w:rFonts w:ascii="Roboto" w:hAnsi="Roboto"/>
                </w:rPr>
              </w:pPr>
              <w:r w:rsidRPr="00752027">
                <w:rPr>
                  <w:rFonts w:ascii="Roboto" w:hAnsi="Roboto"/>
                </w:rPr>
                <w:t xml:space="preserve">Sähköpostiosoite: </w:t>
              </w:r>
              <w:sdt>
                <w:sdtPr>
                  <w:rPr>
                    <w:rFonts w:ascii="Roboto" w:hAnsi="Roboto"/>
                  </w:rPr>
                  <w:id w:val="125596347"/>
                  <w:placeholder>
                    <w:docPart w:val="B0B7D0EFD39F4263968342D32DF46443"/>
                  </w:placeholder>
                  <w:text/>
                </w:sdtPr>
                <w:sdtEndPr/>
                <w:sdtContent>
                  <w:r w:rsidRPr="00D224DA">
                    <w:rPr>
                      <w:rFonts w:ascii="Roboto" w:hAnsi="Roboto"/>
                    </w:rPr>
                    <w:t>petri.vuorijarvi@kainuu.fi</w:t>
                  </w:r>
                </w:sdtContent>
              </w:sdt>
            </w:p>
          </w:sdtContent>
        </w:sdt>
      </w:sdtContent>
    </w:sdt>
    <w:p w14:paraId="2BF354FB" w14:textId="77777777" w:rsidR="001617F3" w:rsidRDefault="001617F3" w:rsidP="00A96942">
      <w:pPr>
        <w:spacing w:before="240" w:after="0" w:line="240" w:lineRule="auto"/>
        <w:ind w:left="360"/>
        <w:jc w:val="both"/>
        <w:rPr>
          <w:rFonts w:ascii="Roboto" w:hAnsi="Roboto"/>
        </w:rPr>
      </w:pPr>
    </w:p>
    <w:p w14:paraId="310FEC7D" w14:textId="77777777" w:rsidR="001617F3" w:rsidRPr="00752027" w:rsidRDefault="001617F3" w:rsidP="001617F3">
      <w:pPr>
        <w:pStyle w:val="Otsikko1"/>
        <w:numPr>
          <w:ilvl w:val="0"/>
          <w:numId w:val="8"/>
        </w:numPr>
        <w:spacing w:before="0" w:after="240"/>
        <w:jc w:val="both"/>
        <w:rPr>
          <w:rFonts w:ascii="Roboto" w:hAnsi="Roboto"/>
          <w:b/>
          <w:color w:val="auto"/>
          <w:sz w:val="22"/>
          <w:szCs w:val="22"/>
        </w:rPr>
      </w:pPr>
      <w:r w:rsidRPr="00752027">
        <w:rPr>
          <w:rFonts w:ascii="Roboto" w:hAnsi="Roboto"/>
          <w:b/>
          <w:color w:val="auto"/>
          <w:sz w:val="22"/>
          <w:szCs w:val="22"/>
        </w:rPr>
        <w:t>Kuvaus tutkimushankkeesta ja henkilötietojen käsittelyn tarkoitus</w:t>
      </w:r>
    </w:p>
    <w:sdt>
      <w:sdtPr>
        <w:rPr>
          <w:rFonts w:ascii="Roboto" w:hAnsi="Roboto"/>
        </w:rPr>
        <w:id w:val="-1281110140"/>
        <w15:repeatingSection/>
      </w:sdtPr>
      <w:sdtEndPr/>
      <w:sdtContent>
        <w:sdt>
          <w:sdtPr>
            <w:rPr>
              <w:rFonts w:ascii="Roboto" w:hAnsi="Roboto"/>
            </w:rPr>
            <w:id w:val="-297531648"/>
            <w:placeholder>
              <w:docPart w:val="5EA9C7942AF8420A85201455267B410D"/>
            </w:placeholder>
            <w15:repeatingSectionItem/>
          </w:sdtPr>
          <w:sdtEndPr/>
          <w:sdtContent>
            <w:p w14:paraId="4AF03FF1" w14:textId="77777777" w:rsidR="001617F3" w:rsidRDefault="001617F3" w:rsidP="00A96942">
              <w:pPr>
                <w:spacing w:before="240" w:after="240"/>
                <w:ind w:left="357"/>
                <w:jc w:val="both"/>
                <w:rPr>
                  <w:rFonts w:ascii="Roboto" w:hAnsi="Roboto"/>
                </w:rPr>
              </w:pPr>
              <w:r w:rsidRPr="00237992">
                <w:rPr>
                  <w:rFonts w:ascii="Roboto" w:hAnsi="Roboto"/>
                </w:rPr>
                <w:t xml:space="preserve">Kainuun </w:t>
              </w:r>
              <w:proofErr w:type="spellStart"/>
              <w:r w:rsidRPr="00237992">
                <w:rPr>
                  <w:rFonts w:ascii="Roboto" w:hAnsi="Roboto"/>
                </w:rPr>
                <w:t>hyvinvointialueen</w:t>
              </w:r>
              <w:proofErr w:type="spellEnd"/>
              <w:r w:rsidRPr="00237992">
                <w:rPr>
                  <w:rFonts w:ascii="Roboto" w:hAnsi="Roboto"/>
                </w:rPr>
                <w:t xml:space="preserve"> (</w:t>
              </w:r>
              <w:proofErr w:type="spellStart"/>
              <w:r w:rsidRPr="00237992">
                <w:rPr>
                  <w:rFonts w:ascii="Roboto" w:hAnsi="Roboto"/>
                </w:rPr>
                <w:t>hva</w:t>
              </w:r>
              <w:proofErr w:type="spellEnd"/>
              <w:r w:rsidRPr="00237992">
                <w:rPr>
                  <w:rFonts w:ascii="Roboto" w:hAnsi="Roboto"/>
                </w:rPr>
                <w:t>) aikuissosiaalityön asiakastietoja</w:t>
              </w:r>
              <w:r>
                <w:rPr>
                  <w:rFonts w:ascii="Roboto" w:hAnsi="Roboto"/>
                </w:rPr>
                <w:t>s</w:t>
              </w:r>
              <w:r w:rsidRPr="00237992">
                <w:rPr>
                  <w:rFonts w:ascii="Roboto" w:hAnsi="Roboto"/>
                </w:rPr>
                <w:t xml:space="preserve">i käytetään tutkimuksessa niin, että </w:t>
              </w:r>
              <w:r>
                <w:rPr>
                  <w:rFonts w:ascii="Roboto" w:hAnsi="Roboto"/>
                </w:rPr>
                <w:t>s</w:t>
              </w:r>
              <w:r w:rsidRPr="00237992">
                <w:rPr>
                  <w:rFonts w:ascii="Roboto" w:hAnsi="Roboto"/>
                </w:rPr>
                <w:t xml:space="preserve">inua ei voida niistä tunnistaa. Tämä tarkoittaa Kainuun </w:t>
              </w:r>
              <w:proofErr w:type="spellStart"/>
              <w:r w:rsidRPr="00237992">
                <w:rPr>
                  <w:rFonts w:ascii="Roboto" w:hAnsi="Roboto"/>
                </w:rPr>
                <w:t>hva:n</w:t>
              </w:r>
              <w:proofErr w:type="spellEnd"/>
              <w:r w:rsidRPr="00237992">
                <w:rPr>
                  <w:rFonts w:ascii="Roboto" w:hAnsi="Roboto"/>
                </w:rPr>
                <w:t xml:space="preserve"> aikuissosiaalityössä toteutettavan sosiaalihuollon asiakirjoje</w:t>
              </w:r>
              <w:r>
                <w:rPr>
                  <w:rFonts w:ascii="Roboto" w:hAnsi="Roboto"/>
                </w:rPr>
                <w:t>s</w:t>
              </w:r>
              <w:r w:rsidRPr="00237992">
                <w:rPr>
                  <w:rFonts w:ascii="Roboto" w:hAnsi="Roboto"/>
                </w:rPr>
                <w:t>i, kuten asiakassuunnitelmat, asiakaskertomusmerkinnät ja päätökset, käyttämiseen tarvittavin osin Aikuissosiaalityön menetelmien vaikutukset -tutkimuksessa. Asiakasasiakirjoja tai kuvauksia niiden sisällöstä kopioidaan</w:t>
              </w:r>
              <w:r>
                <w:rPr>
                  <w:rFonts w:ascii="Roboto" w:hAnsi="Roboto"/>
                </w:rPr>
                <w:t xml:space="preserve"> </w:t>
              </w:r>
              <w:r w:rsidRPr="006A2D4E">
                <w:rPr>
                  <w:rFonts w:ascii="Roboto" w:hAnsi="Roboto"/>
                </w:rPr>
                <w:t>toisiolain (552/2019) mukaisessa</w:t>
              </w:r>
              <w:r w:rsidRPr="00237992">
                <w:rPr>
                  <w:rFonts w:ascii="Roboto" w:hAnsi="Roboto"/>
                </w:rPr>
                <w:t xml:space="preserve"> tietoturvallisessa ympäristössä sijaitsevaan sähköiseen tutkimusaineistoon vain siltä osin, kuin se on tarpeellista taloussosiaalityön työmenetelmien vaikuttavuuden arvioimiseksi. Kopioitaessa asiakasasiakirjoja tutkimusaineistoon jätetään pois sellaiset tiedot, joilla yksittäisen asiakkaan tunnistaminen olisi mahdollista.</w:t>
              </w:r>
            </w:p>
            <w:p w14:paraId="7DD1D3CB" w14:textId="77777777" w:rsidR="001617F3" w:rsidRPr="00752027" w:rsidRDefault="001617F3" w:rsidP="00A96942">
              <w:pPr>
                <w:spacing w:before="240" w:after="240"/>
                <w:ind w:left="357"/>
                <w:jc w:val="both"/>
                <w:rPr>
                  <w:rFonts w:ascii="Roboto" w:hAnsi="Roboto"/>
                </w:rPr>
              </w:pPr>
              <w:bookmarkStart w:id="10" w:name="_Hlk183457638"/>
              <w:r>
                <w:rPr>
                  <w:rFonts w:ascii="Roboto" w:hAnsi="Roboto"/>
                </w:rPr>
                <w:t xml:space="preserve">Kainuun aikuissosiaalityön työntekijöiltä ryhmähaastatteluilla tai </w:t>
              </w:r>
              <w:proofErr w:type="spellStart"/>
              <w:r>
                <w:rPr>
                  <w:rFonts w:ascii="Roboto" w:hAnsi="Roboto"/>
                </w:rPr>
                <w:t>practice</w:t>
              </w:r>
              <w:proofErr w:type="spellEnd"/>
              <w:r>
                <w:rPr>
                  <w:rFonts w:ascii="Roboto" w:hAnsi="Roboto"/>
                </w:rPr>
                <w:t xml:space="preserve"> </w:t>
              </w:r>
              <w:proofErr w:type="spellStart"/>
              <w:r>
                <w:rPr>
                  <w:rFonts w:ascii="Roboto" w:hAnsi="Roboto"/>
                </w:rPr>
                <w:t>research</w:t>
              </w:r>
              <w:proofErr w:type="spellEnd"/>
              <w:r>
                <w:rPr>
                  <w:rFonts w:ascii="Roboto" w:hAnsi="Roboto"/>
                </w:rPr>
                <w:t xml:space="preserve">-työpajoissa kerättävä tutkimustieto ei ole </w:t>
              </w:r>
              <w:r w:rsidRPr="006A2D4E">
                <w:rPr>
                  <w:rFonts w:ascii="Roboto" w:hAnsi="Roboto"/>
                </w:rPr>
                <w:t>toisiolain (552/2019) mukais</w:t>
              </w:r>
              <w:r>
                <w:rPr>
                  <w:rFonts w:ascii="Roboto" w:hAnsi="Roboto"/>
                </w:rPr>
                <w:t xml:space="preserve">ta, vaan se tallennetaan ensin Jyväskylän yliopiston yliopistonopettaja Tuija Kuorikosken (ryhmähaastattelut) ja Kainuun </w:t>
              </w:r>
              <w:proofErr w:type="spellStart"/>
              <w:r>
                <w:rPr>
                  <w:rFonts w:ascii="Roboto" w:hAnsi="Roboto"/>
                </w:rPr>
                <w:t>hva:n</w:t>
              </w:r>
              <w:proofErr w:type="spellEnd"/>
              <w:r>
                <w:rPr>
                  <w:rFonts w:ascii="Roboto" w:hAnsi="Roboto"/>
                </w:rPr>
                <w:t xml:space="preserve"> tutkijasosiaalityöntekijä Petri Vuorijärven (työpajat) salasanalla suojattuihin työtietokoneisiin ja sieltä siirretään heidän työorganisaatioittensa suojattuihin verkkoasemiin. Tätä tutkimustietoa käsitellään luottamuksellisesti eikä siitä raportoida tavalla, josta yksittäinen työntekijä olisi tunnistettavissa.</w:t>
              </w:r>
            </w:p>
          </w:sdtContent>
        </w:sdt>
        <w:bookmarkEnd w:id="10" w:displacedByCustomXml="next"/>
      </w:sdtContent>
    </w:sdt>
    <w:p w14:paraId="75B70B61" w14:textId="77777777" w:rsidR="001617F3" w:rsidRDefault="001617F3" w:rsidP="00A96942">
      <w:pPr>
        <w:spacing w:before="240" w:after="0"/>
        <w:ind w:left="360"/>
        <w:jc w:val="both"/>
        <w:rPr>
          <w:rFonts w:ascii="Roboto" w:hAnsi="Roboto"/>
        </w:rPr>
      </w:pPr>
      <w:r w:rsidRPr="00752027">
        <w:rPr>
          <w:rFonts w:ascii="Roboto" w:hAnsi="Roboto"/>
        </w:rPr>
        <w:t xml:space="preserve">Jokainen tutkimukseen osallistunut saa </w:t>
      </w:r>
      <w:r>
        <w:rPr>
          <w:rFonts w:ascii="Roboto" w:hAnsi="Roboto"/>
        </w:rPr>
        <w:t>a)</w:t>
      </w:r>
      <w:r w:rsidRPr="00752027">
        <w:rPr>
          <w:rFonts w:ascii="Roboto" w:hAnsi="Roboto"/>
        </w:rPr>
        <w:t xml:space="preserve"> kirjallisen tutkimustiedotteen, jo</w:t>
      </w:r>
      <w:r>
        <w:rPr>
          <w:rFonts w:ascii="Roboto" w:hAnsi="Roboto"/>
        </w:rPr>
        <w:t>ka sisältää tietoa tutkimushankkeesta ja sen tavoitteista</w:t>
      </w:r>
      <w:r w:rsidRPr="00752027">
        <w:rPr>
          <w:rFonts w:ascii="Roboto" w:hAnsi="Roboto"/>
        </w:rPr>
        <w:t xml:space="preserve"> sekä </w:t>
      </w:r>
      <w:r>
        <w:rPr>
          <w:rFonts w:ascii="Roboto" w:hAnsi="Roboto"/>
        </w:rPr>
        <w:t xml:space="preserve">b) </w:t>
      </w:r>
      <w:r w:rsidRPr="00752027">
        <w:rPr>
          <w:rFonts w:ascii="Roboto" w:hAnsi="Roboto"/>
        </w:rPr>
        <w:t xml:space="preserve">tämän tietosuojailmoituksen joko fyysisenä kopiona tai linkkinä sähköiseen versioon. </w:t>
      </w:r>
    </w:p>
    <w:p w14:paraId="0A3C732A" w14:textId="77777777" w:rsidR="001617F3" w:rsidRPr="00752027" w:rsidRDefault="001617F3" w:rsidP="00A96942">
      <w:pPr>
        <w:spacing w:before="240" w:after="0" w:line="240" w:lineRule="auto"/>
        <w:ind w:left="360"/>
        <w:jc w:val="both"/>
        <w:rPr>
          <w:rFonts w:ascii="Roboto" w:hAnsi="Roboto"/>
        </w:rPr>
      </w:pPr>
    </w:p>
    <w:p w14:paraId="4C1ACD87" w14:textId="77777777" w:rsidR="001617F3" w:rsidRPr="00752027" w:rsidRDefault="001617F3" w:rsidP="001617F3">
      <w:pPr>
        <w:pStyle w:val="Otsikko1"/>
        <w:numPr>
          <w:ilvl w:val="0"/>
          <w:numId w:val="8"/>
        </w:numPr>
        <w:spacing w:before="0"/>
        <w:jc w:val="both"/>
        <w:rPr>
          <w:rFonts w:ascii="Roboto" w:hAnsi="Roboto"/>
          <w:b/>
          <w:color w:val="auto"/>
          <w:sz w:val="22"/>
          <w:szCs w:val="22"/>
        </w:rPr>
      </w:pPr>
      <w:r w:rsidRPr="00752027">
        <w:rPr>
          <w:rFonts w:ascii="Roboto" w:hAnsi="Roboto"/>
          <w:b/>
          <w:color w:val="auto"/>
          <w:sz w:val="22"/>
          <w:szCs w:val="22"/>
        </w:rPr>
        <w:t>Yhteistyöhankkeena tehtävän tutkimuksen osapuolet ja vastuunjako</w:t>
      </w:r>
    </w:p>
    <w:sdt>
      <w:sdtPr>
        <w:rPr>
          <w:rFonts w:ascii="Roboto" w:eastAsia="Calibri" w:hAnsi="Roboto" w:cs="Times New Roman"/>
        </w:rPr>
        <w:id w:val="127679805"/>
        <w15:repeatingSection/>
      </w:sdtPr>
      <w:sdtEndPr/>
      <w:sdtContent>
        <w:sdt>
          <w:sdtPr>
            <w:rPr>
              <w:rFonts w:ascii="Roboto" w:eastAsia="Calibri" w:hAnsi="Roboto" w:cs="Times New Roman"/>
            </w:rPr>
            <w:id w:val="1174140713"/>
            <w:placeholder>
              <w:docPart w:val="5EA9C7942AF8420A85201455267B410D"/>
            </w:placeholder>
            <w15:repeatingSectionItem/>
          </w:sdtPr>
          <w:sdtEndPr/>
          <w:sdtContent>
            <w:p w14:paraId="3B4B8185" w14:textId="77777777" w:rsidR="001617F3" w:rsidRDefault="001617F3" w:rsidP="00A96942">
              <w:pPr>
                <w:spacing w:before="240" w:after="0" w:line="240" w:lineRule="auto"/>
                <w:ind w:left="360"/>
                <w:jc w:val="both"/>
                <w:rPr>
                  <w:rFonts w:ascii="Roboto" w:eastAsia="Calibri" w:hAnsi="Roboto" w:cs="Times New Roman"/>
                </w:rPr>
              </w:pPr>
              <w:r>
                <w:rPr>
                  <w:rFonts w:ascii="Roboto" w:eastAsia="Calibri" w:hAnsi="Roboto" w:cs="Times New Roman"/>
                </w:rPr>
                <w:t xml:space="preserve">Tutkimuksen toteuttaa aikuissosiaalityöntekijöiden ryhmähaastatteluja </w:t>
              </w:r>
              <w:proofErr w:type="spellStart"/>
              <w:proofErr w:type="gramStart"/>
              <w:r>
                <w:rPr>
                  <w:rFonts w:ascii="Roboto" w:eastAsia="Calibri" w:hAnsi="Roboto" w:cs="Times New Roman"/>
                </w:rPr>
                <w:t>lukuunottamatta</w:t>
              </w:r>
              <w:proofErr w:type="spellEnd"/>
              <w:proofErr w:type="gramEnd"/>
              <w:r>
                <w:rPr>
                  <w:rFonts w:ascii="Roboto" w:eastAsia="Calibri" w:hAnsi="Roboto" w:cs="Times New Roman"/>
                </w:rPr>
                <w:t xml:space="preserve"> tutkijasosiaalityöntekijä Petri Vuorijärvi. Tutkimusaineistoon ja henkilötietoihin on pääsy ainoastaan Petri Vuorijärvellä. </w:t>
              </w:r>
              <w:r w:rsidRPr="00FE4900">
                <w:rPr>
                  <w:rFonts w:ascii="Roboto" w:eastAsia="Calibri" w:hAnsi="Roboto" w:cs="Times New Roman"/>
                </w:rPr>
                <w:t>Asiakasasiakirjatietoa sisältävästä tutkimusaineistosta sekä sen analyysistä ja siitä saatavista tuloksista raportoidaan julkisesti niin, ettei aineiston osien tai tuloksien yhdistäminen tiettyyn asiakkaaseen ole mahdollista.</w:t>
              </w:r>
              <w:r>
                <w:rPr>
                  <w:rFonts w:ascii="Roboto" w:eastAsia="Calibri" w:hAnsi="Roboto" w:cs="Times New Roman"/>
                </w:rPr>
                <w:t xml:space="preserve"> </w:t>
              </w:r>
            </w:p>
            <w:p w14:paraId="5AB49E1C" w14:textId="77777777" w:rsidR="001617F3" w:rsidRDefault="001617F3" w:rsidP="00A96942">
              <w:pPr>
                <w:spacing w:before="240" w:after="0" w:line="240" w:lineRule="auto"/>
                <w:ind w:left="360"/>
                <w:jc w:val="both"/>
                <w:rPr>
                  <w:rFonts w:ascii="Roboto" w:eastAsia="Calibri" w:hAnsi="Roboto" w:cs="Times New Roman"/>
                </w:rPr>
              </w:pPr>
              <w:r w:rsidRPr="0061147E">
                <w:rPr>
                  <w:rFonts w:ascii="Roboto" w:eastAsia="Calibri" w:hAnsi="Roboto" w:cs="Times New Roman"/>
                </w:rPr>
                <w:t>Kainuun aikuissosiaalityön työntekijöi</w:t>
              </w:r>
              <w:r>
                <w:rPr>
                  <w:rFonts w:ascii="Roboto" w:eastAsia="Calibri" w:hAnsi="Roboto" w:cs="Times New Roman"/>
                </w:rPr>
                <w:t>den</w:t>
              </w:r>
              <w:r w:rsidRPr="0061147E">
                <w:rPr>
                  <w:rFonts w:ascii="Roboto" w:eastAsia="Calibri" w:hAnsi="Roboto" w:cs="Times New Roman"/>
                </w:rPr>
                <w:t xml:space="preserve"> ryhmähaastattelu</w:t>
              </w:r>
              <w:r>
                <w:rPr>
                  <w:rFonts w:ascii="Roboto" w:eastAsia="Calibri" w:hAnsi="Roboto" w:cs="Times New Roman"/>
                </w:rPr>
                <w:t>t ja tästä saatavan aineiston analyysin sekä raportoinnin suorittaa</w:t>
              </w:r>
              <w:r w:rsidRPr="0061147E">
                <w:rPr>
                  <w:rFonts w:ascii="Roboto" w:eastAsia="Calibri" w:hAnsi="Roboto" w:cs="Times New Roman"/>
                </w:rPr>
                <w:t xml:space="preserve"> Jyväskylän yliopiston yliopisto</w:t>
              </w:r>
              <w:r>
                <w:rPr>
                  <w:rFonts w:ascii="Roboto" w:eastAsia="Calibri" w:hAnsi="Roboto" w:cs="Times New Roman"/>
                </w:rPr>
                <w:t>nopettaja</w:t>
              </w:r>
              <w:r w:rsidRPr="0061147E">
                <w:rPr>
                  <w:rFonts w:ascii="Roboto" w:eastAsia="Calibri" w:hAnsi="Roboto" w:cs="Times New Roman"/>
                </w:rPr>
                <w:t xml:space="preserve"> Tuija </w:t>
              </w:r>
              <w:r>
                <w:rPr>
                  <w:rFonts w:ascii="Roboto" w:eastAsia="Calibri" w:hAnsi="Roboto" w:cs="Times New Roman"/>
                </w:rPr>
                <w:t xml:space="preserve">Kuorikoski. </w:t>
              </w:r>
              <w:r w:rsidRPr="0061147E">
                <w:rPr>
                  <w:rFonts w:ascii="Roboto" w:eastAsia="Calibri" w:hAnsi="Roboto" w:cs="Times New Roman"/>
                </w:rPr>
                <w:t>Tätä tutkimustietoa käsitellään luottamuksellisesti eikä siitä raportoida tavalla, josta yksittäinen työntekijä olisi tunnistettavissa.</w:t>
              </w:r>
            </w:p>
            <w:p w14:paraId="5E228D5C" w14:textId="77777777" w:rsidR="001617F3" w:rsidRDefault="001617F3" w:rsidP="00A96942">
              <w:pPr>
                <w:spacing w:before="240" w:after="0" w:line="240" w:lineRule="auto"/>
                <w:ind w:left="360"/>
                <w:jc w:val="both"/>
                <w:rPr>
                  <w:rFonts w:ascii="Roboto" w:eastAsia="Calibri" w:hAnsi="Roboto" w:cs="Times New Roman"/>
                </w:rPr>
              </w:pPr>
              <w:r w:rsidRPr="00752027">
                <w:rPr>
                  <w:rFonts w:ascii="Roboto" w:eastAsia="Calibri" w:hAnsi="Roboto" w:cs="Times New Roman"/>
                </w:rPr>
                <w:t>Tutkittavat voivat tehdä kaikki tähän tutkimukseen liittyvät pyynnöt rekisteröidyn oikeuksien käyttämiseksi alla olevalle yhteyshenkilölle:</w:t>
              </w:r>
            </w:p>
            <w:p w14:paraId="6E95DF8E" w14:textId="77777777" w:rsidR="001617F3" w:rsidRPr="00752027" w:rsidRDefault="001617F3" w:rsidP="00A96942">
              <w:pPr>
                <w:spacing w:before="240" w:after="0" w:line="240" w:lineRule="auto"/>
                <w:ind w:left="360"/>
                <w:jc w:val="both"/>
                <w:rPr>
                  <w:rFonts w:ascii="Roboto" w:eastAsia="Calibri" w:hAnsi="Roboto" w:cs="Times New Roman"/>
                </w:rPr>
              </w:pPr>
            </w:p>
            <w:p w14:paraId="06AE4253" w14:textId="77777777" w:rsidR="001617F3" w:rsidRPr="00752027" w:rsidRDefault="001617F3" w:rsidP="00A96942">
              <w:pPr>
                <w:spacing w:after="0" w:line="360" w:lineRule="auto"/>
                <w:ind w:left="360"/>
                <w:jc w:val="both"/>
                <w:rPr>
                  <w:rFonts w:ascii="Roboto" w:eastAsia="Calibri" w:hAnsi="Roboto" w:cs="Times New Roman"/>
                </w:rPr>
              </w:pPr>
              <w:r w:rsidRPr="00752027">
                <w:rPr>
                  <w:rFonts w:ascii="Roboto" w:eastAsia="Calibri" w:hAnsi="Roboto" w:cs="Times New Roman"/>
                </w:rPr>
                <w:t xml:space="preserve">Nimi: </w:t>
              </w:r>
              <w:sdt>
                <w:sdtPr>
                  <w:rPr>
                    <w:rFonts w:ascii="Roboto" w:eastAsia="Calibri" w:hAnsi="Roboto" w:cs="Times New Roman"/>
                  </w:rPr>
                  <w:id w:val="-1965189693"/>
                  <w:placeholder>
                    <w:docPart w:val="C857A26D84B5439B942C667EDE73FF39"/>
                  </w:placeholder>
                  <w:text/>
                </w:sdtPr>
                <w:sdtEndPr/>
                <w:sdtContent>
                  <w:r>
                    <w:rPr>
                      <w:rFonts w:ascii="Roboto" w:eastAsia="Calibri" w:hAnsi="Roboto" w:cs="Times New Roman"/>
                    </w:rPr>
                    <w:t>Petri Vuorijärvi</w:t>
                  </w:r>
                </w:sdtContent>
              </w:sdt>
            </w:p>
            <w:p w14:paraId="663327D1" w14:textId="77777777" w:rsidR="001617F3" w:rsidRPr="00752027" w:rsidRDefault="001617F3" w:rsidP="00A96942">
              <w:pPr>
                <w:spacing w:after="0" w:line="360" w:lineRule="auto"/>
                <w:ind w:left="360"/>
                <w:jc w:val="both"/>
                <w:rPr>
                  <w:rFonts w:ascii="Roboto" w:eastAsia="Calibri" w:hAnsi="Roboto" w:cs="Times New Roman"/>
                </w:rPr>
              </w:pPr>
              <w:r w:rsidRPr="00752027">
                <w:rPr>
                  <w:rFonts w:ascii="Roboto" w:eastAsia="Calibri" w:hAnsi="Roboto" w:cs="Times New Roman"/>
                </w:rPr>
                <w:t xml:space="preserve">Osoite: </w:t>
              </w:r>
              <w:sdt>
                <w:sdtPr>
                  <w:rPr>
                    <w:rFonts w:ascii="Roboto" w:eastAsia="Calibri" w:hAnsi="Roboto" w:cs="Times New Roman"/>
                  </w:rPr>
                  <w:id w:val="1378902920"/>
                  <w:placeholder>
                    <w:docPart w:val="8658A8B16F0B4EB783D2ABFBD0C07FCC"/>
                  </w:placeholder>
                  <w:text/>
                </w:sdtPr>
                <w:sdtEndPr/>
                <w:sdtContent>
                  <w:r w:rsidRPr="001E7F81">
                    <w:rPr>
                      <w:rFonts w:ascii="Roboto" w:eastAsia="Calibri" w:hAnsi="Roboto" w:cs="Times New Roman"/>
                    </w:rPr>
                    <w:t xml:space="preserve">Satamakatu 3, </w:t>
                  </w:r>
                  <w:proofErr w:type="spellStart"/>
                  <w:r w:rsidRPr="001E7F81">
                    <w:rPr>
                      <w:rFonts w:ascii="Roboto" w:eastAsia="Calibri" w:hAnsi="Roboto" w:cs="Times New Roman"/>
                    </w:rPr>
                    <w:t>Intelli</w:t>
                  </w:r>
                  <w:proofErr w:type="spellEnd"/>
                  <w:r w:rsidRPr="001E7F81">
                    <w:rPr>
                      <w:rFonts w:ascii="Roboto" w:eastAsia="Calibri" w:hAnsi="Roboto" w:cs="Times New Roman"/>
                    </w:rPr>
                    <w:t>, 87100 Kajaani</w:t>
                  </w:r>
                </w:sdtContent>
              </w:sdt>
            </w:p>
            <w:p w14:paraId="538B6992" w14:textId="77777777" w:rsidR="001617F3" w:rsidRPr="00752027" w:rsidRDefault="001617F3" w:rsidP="00A96942">
              <w:pPr>
                <w:spacing w:after="0" w:line="360" w:lineRule="auto"/>
                <w:ind w:left="360"/>
                <w:jc w:val="both"/>
                <w:rPr>
                  <w:rFonts w:ascii="Roboto" w:eastAsia="Calibri" w:hAnsi="Roboto" w:cs="Times New Roman"/>
                </w:rPr>
              </w:pPr>
              <w:r w:rsidRPr="00752027">
                <w:rPr>
                  <w:rFonts w:ascii="Roboto" w:eastAsia="Calibri" w:hAnsi="Roboto" w:cs="Times New Roman"/>
                </w:rPr>
                <w:lastRenderedPageBreak/>
                <w:t xml:space="preserve">Puhelinnumero: </w:t>
              </w:r>
              <w:sdt>
                <w:sdtPr>
                  <w:rPr>
                    <w:rFonts w:ascii="Roboto" w:hAnsi="Roboto"/>
                  </w:rPr>
                  <w:id w:val="1953973849"/>
                  <w:placeholder>
                    <w:docPart w:val="1862009577CA492E8286F9A2BADD6FE7"/>
                  </w:placeholder>
                  <w:text/>
                </w:sdtPr>
                <w:sdtEndPr/>
                <w:sdtContent>
                  <w:r w:rsidRPr="001E7F81">
                    <w:rPr>
                      <w:rFonts w:ascii="Roboto" w:hAnsi="Roboto"/>
                    </w:rPr>
                    <w:t>0406804075</w:t>
                  </w:r>
                </w:sdtContent>
              </w:sdt>
            </w:p>
            <w:p w14:paraId="265DEE6B" w14:textId="77777777" w:rsidR="001617F3" w:rsidRPr="00752027" w:rsidRDefault="001617F3" w:rsidP="00A96942">
              <w:pPr>
                <w:spacing w:line="360" w:lineRule="auto"/>
                <w:ind w:left="360"/>
                <w:jc w:val="both"/>
                <w:rPr>
                  <w:rFonts w:ascii="Roboto" w:hAnsi="Roboto"/>
                </w:rPr>
              </w:pPr>
              <w:r w:rsidRPr="00752027">
                <w:rPr>
                  <w:rFonts w:ascii="Roboto" w:hAnsi="Roboto"/>
                </w:rPr>
                <w:t xml:space="preserve">Sähköpostiosoite: </w:t>
              </w:r>
              <w:sdt>
                <w:sdtPr>
                  <w:rPr>
                    <w:rFonts w:ascii="Roboto" w:hAnsi="Roboto"/>
                  </w:rPr>
                  <w:id w:val="-1813933777"/>
                  <w:placeholder>
                    <w:docPart w:val="B4273BF27EF54F6A8C8E0128BF08D122"/>
                  </w:placeholder>
                  <w:text/>
                </w:sdtPr>
                <w:sdtEndPr/>
                <w:sdtContent>
                  <w:r w:rsidRPr="001E7F81">
                    <w:rPr>
                      <w:rFonts w:ascii="Roboto" w:hAnsi="Roboto"/>
                    </w:rPr>
                    <w:t>petri.vuorijarvi@kainuu.fi</w:t>
                  </w:r>
                </w:sdtContent>
              </w:sdt>
            </w:p>
            <w:p w14:paraId="7C903351" w14:textId="77777777" w:rsidR="001617F3" w:rsidRDefault="001617F3" w:rsidP="00A96942">
              <w:pPr>
                <w:spacing w:before="240" w:after="0" w:line="240" w:lineRule="auto"/>
                <w:ind w:left="360"/>
                <w:jc w:val="both"/>
                <w:rPr>
                  <w:rFonts w:ascii="Roboto" w:eastAsia="Calibri" w:hAnsi="Roboto" w:cs="Times New Roman"/>
                </w:rPr>
              </w:pPr>
              <w:r w:rsidRPr="00752027">
                <w:rPr>
                  <w:rFonts w:ascii="Roboto" w:eastAsia="Calibri" w:hAnsi="Roboto" w:cs="Times New Roman"/>
                </w:rPr>
                <w:t>Yhteyshenkilö välittää tarvittaessa pyynnön myös muille yhteisrekisterinpitäjinä toimiville organisaatioille.</w:t>
              </w:r>
            </w:p>
            <w:p w14:paraId="430DB053" w14:textId="77777777" w:rsidR="001617F3" w:rsidRPr="00774374" w:rsidRDefault="00685A3C" w:rsidP="00A96942">
              <w:pPr>
                <w:spacing w:before="240" w:after="0" w:line="240" w:lineRule="auto"/>
                <w:ind w:left="360"/>
                <w:jc w:val="both"/>
                <w:rPr>
                  <w:rFonts w:ascii="Roboto" w:eastAsia="Calibri" w:hAnsi="Roboto" w:cs="Times New Roman"/>
                </w:rPr>
              </w:pPr>
            </w:p>
          </w:sdtContent>
        </w:sdt>
      </w:sdtContent>
    </w:sdt>
    <w:p w14:paraId="7F322A67" w14:textId="77777777" w:rsidR="001617F3" w:rsidRDefault="001617F3" w:rsidP="001617F3">
      <w:pPr>
        <w:pStyle w:val="Otsikko1"/>
        <w:numPr>
          <w:ilvl w:val="0"/>
          <w:numId w:val="8"/>
        </w:numPr>
        <w:spacing w:before="0" w:after="240"/>
        <w:jc w:val="both"/>
        <w:rPr>
          <w:rFonts w:ascii="Roboto" w:hAnsi="Roboto"/>
          <w:b/>
          <w:color w:val="auto"/>
          <w:sz w:val="22"/>
          <w:szCs w:val="22"/>
        </w:rPr>
      </w:pPr>
      <w:r w:rsidRPr="00315D3C">
        <w:rPr>
          <w:rFonts w:ascii="Roboto" w:hAnsi="Roboto"/>
          <w:b/>
          <w:color w:val="auto"/>
          <w:sz w:val="22"/>
          <w:szCs w:val="22"/>
        </w:rPr>
        <w:t>Tutkimusryhmä ja sen päätutkija</w:t>
      </w:r>
      <w:r w:rsidRPr="00752027">
        <w:rPr>
          <w:rFonts w:ascii="Roboto" w:hAnsi="Roboto"/>
          <w:b/>
          <w:color w:val="auto"/>
          <w:sz w:val="22"/>
          <w:szCs w:val="22"/>
        </w:rPr>
        <w:tab/>
      </w:r>
    </w:p>
    <w:sdt>
      <w:sdtPr>
        <w:rPr>
          <w:rFonts w:ascii="Roboto" w:hAnsi="Roboto"/>
        </w:rPr>
        <w:id w:val="-1689827249"/>
        <w15:repeatingSection/>
      </w:sdtPr>
      <w:sdtEndPr/>
      <w:sdtContent>
        <w:sdt>
          <w:sdtPr>
            <w:rPr>
              <w:rFonts w:ascii="Roboto" w:hAnsi="Roboto"/>
            </w:rPr>
            <w:id w:val="-556859447"/>
            <w:placeholder>
              <w:docPart w:val="5EA9C7942AF8420A85201455267B410D"/>
            </w:placeholder>
            <w15:repeatingSectionItem/>
          </w:sdtPr>
          <w:sdtEndPr/>
          <w:sdtContent>
            <w:p w14:paraId="4291B1D8" w14:textId="77777777" w:rsidR="001617F3" w:rsidRPr="00315D3C" w:rsidRDefault="001617F3" w:rsidP="00A96942">
              <w:pPr>
                <w:spacing w:after="0" w:line="360" w:lineRule="auto"/>
                <w:ind w:left="360"/>
                <w:jc w:val="both"/>
                <w:rPr>
                  <w:rFonts w:ascii="Roboto" w:hAnsi="Roboto"/>
                </w:rPr>
              </w:pPr>
              <w:r w:rsidRPr="00315D3C">
                <w:rPr>
                  <w:rFonts w:ascii="Roboto" w:hAnsi="Roboto"/>
                </w:rPr>
                <w:t xml:space="preserve">Tutkimusryhmä: </w:t>
              </w:r>
              <w:sdt>
                <w:sdtPr>
                  <w:rPr>
                    <w:rFonts w:ascii="Roboto" w:hAnsi="Roboto"/>
                  </w:rPr>
                  <w:id w:val="1023513557"/>
                  <w:placeholder>
                    <w:docPart w:val="09657E0391A4442881F0B4DE447ED125"/>
                  </w:placeholder>
                  <w:text/>
                </w:sdtPr>
                <w:sdtEndPr/>
                <w:sdtContent>
                  <w:r w:rsidRPr="001E7F81">
                    <w:rPr>
                      <w:rFonts w:ascii="Roboto" w:hAnsi="Roboto"/>
                    </w:rPr>
                    <w:t>RRP3 ARVIOINTIHANKE / AIKUISSOSIAALITYÖN MENETELMIEN VAIKUTUKSET</w:t>
                  </w:r>
                  <w:r>
                    <w:rPr>
                      <w:rFonts w:ascii="Roboto" w:hAnsi="Roboto"/>
                    </w:rPr>
                    <w:t xml:space="preserve"> </w:t>
                  </w:r>
                  <w:r w:rsidRPr="001E7F81">
                    <w:rPr>
                      <w:rFonts w:ascii="Roboto" w:hAnsi="Roboto"/>
                    </w:rPr>
                    <w:t>KAINUUN HYVINVOINTIALUEELLA 2024-2025</w:t>
                  </w:r>
                </w:sdtContent>
              </w:sdt>
            </w:p>
            <w:p w14:paraId="6A609231" w14:textId="77777777" w:rsidR="001617F3" w:rsidRPr="00752027" w:rsidRDefault="001617F3" w:rsidP="00A96942">
              <w:pPr>
                <w:spacing w:after="0" w:line="360" w:lineRule="auto"/>
                <w:ind w:firstLine="360"/>
                <w:jc w:val="both"/>
                <w:rPr>
                  <w:rFonts w:ascii="Roboto" w:hAnsi="Roboto"/>
                </w:rPr>
              </w:pPr>
              <w:r w:rsidRPr="00752027">
                <w:rPr>
                  <w:rFonts w:ascii="Roboto" w:hAnsi="Roboto"/>
                </w:rPr>
                <w:t xml:space="preserve">Nimi: </w:t>
              </w:r>
              <w:sdt>
                <w:sdtPr>
                  <w:rPr>
                    <w:rFonts w:ascii="Roboto" w:hAnsi="Roboto"/>
                  </w:rPr>
                  <w:id w:val="-424810746"/>
                  <w:placeholder>
                    <w:docPart w:val="0FFF92471C124B9B8A93F154BBCBC4C1"/>
                  </w:placeholder>
                  <w:text/>
                </w:sdtPr>
                <w:sdtEndPr/>
                <w:sdtContent>
                  <w:r>
                    <w:rPr>
                      <w:rFonts w:ascii="Roboto" w:hAnsi="Roboto"/>
                    </w:rPr>
                    <w:t>Petri Vuorijärvi</w:t>
                  </w:r>
                </w:sdtContent>
              </w:sdt>
            </w:p>
            <w:p w14:paraId="15D56321" w14:textId="77777777" w:rsidR="001617F3" w:rsidRPr="00752027" w:rsidRDefault="001617F3" w:rsidP="00A96942">
              <w:pPr>
                <w:spacing w:after="0" w:line="360" w:lineRule="auto"/>
                <w:ind w:left="360"/>
                <w:jc w:val="both"/>
                <w:rPr>
                  <w:rFonts w:ascii="Roboto" w:hAnsi="Roboto"/>
                </w:rPr>
              </w:pPr>
              <w:r w:rsidRPr="00752027">
                <w:rPr>
                  <w:rFonts w:ascii="Roboto" w:hAnsi="Roboto"/>
                </w:rPr>
                <w:t xml:space="preserve">Osoite: </w:t>
              </w:r>
              <w:bookmarkStart w:id="11" w:name="_Hlk181902294"/>
              <w:sdt>
                <w:sdtPr>
                  <w:rPr>
                    <w:rFonts w:ascii="Roboto" w:eastAsia="Calibri" w:hAnsi="Roboto" w:cs="Times New Roman"/>
                  </w:rPr>
                  <w:id w:val="-734772754"/>
                  <w:placeholder>
                    <w:docPart w:val="EC75BF8971B14B7BA03E24A10E0B6688"/>
                  </w:placeholder>
                  <w:text/>
                </w:sdtPr>
                <w:sdtEndPr/>
                <w:sdtContent>
                  <w:r w:rsidRPr="001E7F81">
                    <w:rPr>
                      <w:rFonts w:ascii="Roboto" w:eastAsia="Calibri" w:hAnsi="Roboto" w:cs="Times New Roman"/>
                    </w:rPr>
                    <w:t xml:space="preserve">Satamakatu 3, </w:t>
                  </w:r>
                  <w:proofErr w:type="spellStart"/>
                  <w:r w:rsidRPr="001E7F81">
                    <w:rPr>
                      <w:rFonts w:ascii="Roboto" w:eastAsia="Calibri" w:hAnsi="Roboto" w:cs="Times New Roman"/>
                    </w:rPr>
                    <w:t>Intelli</w:t>
                  </w:r>
                  <w:proofErr w:type="spellEnd"/>
                  <w:r w:rsidRPr="001E7F81">
                    <w:rPr>
                      <w:rFonts w:ascii="Roboto" w:eastAsia="Calibri" w:hAnsi="Roboto" w:cs="Times New Roman"/>
                    </w:rPr>
                    <w:t>, 87100 Kajaani</w:t>
                  </w:r>
                </w:sdtContent>
              </w:sdt>
              <w:bookmarkEnd w:id="11"/>
            </w:p>
            <w:p w14:paraId="3648B019" w14:textId="77777777" w:rsidR="001617F3" w:rsidRPr="00752027" w:rsidRDefault="001617F3" w:rsidP="00A96942">
              <w:pPr>
                <w:spacing w:after="0" w:line="360" w:lineRule="auto"/>
                <w:ind w:left="360"/>
                <w:jc w:val="both"/>
                <w:rPr>
                  <w:rFonts w:ascii="Roboto" w:hAnsi="Roboto"/>
                </w:rPr>
              </w:pPr>
              <w:r w:rsidRPr="00752027">
                <w:rPr>
                  <w:rFonts w:ascii="Roboto" w:hAnsi="Roboto"/>
                </w:rPr>
                <w:t xml:space="preserve">Puhelinnumero: </w:t>
              </w:r>
              <w:sdt>
                <w:sdtPr>
                  <w:rPr>
                    <w:rFonts w:ascii="Roboto" w:eastAsia="Calibri" w:hAnsi="Roboto" w:cs="Times New Roman"/>
                  </w:rPr>
                  <w:id w:val="413053393"/>
                  <w:placeholder>
                    <w:docPart w:val="830258932BD24EE3B59F1BF233D7B6DF"/>
                  </w:placeholder>
                  <w:text/>
                </w:sdtPr>
                <w:sdtEndPr/>
                <w:sdtContent>
                  <w:r w:rsidRPr="001E7F81">
                    <w:rPr>
                      <w:rFonts w:ascii="Roboto" w:eastAsia="Calibri" w:hAnsi="Roboto" w:cs="Times New Roman"/>
                    </w:rPr>
                    <w:t>0406804075</w:t>
                  </w:r>
                </w:sdtContent>
              </w:sdt>
            </w:p>
            <w:p w14:paraId="1D987105" w14:textId="77777777" w:rsidR="001617F3" w:rsidRPr="004B4A73" w:rsidRDefault="001617F3" w:rsidP="00A96942">
              <w:pPr>
                <w:spacing w:after="0" w:line="360" w:lineRule="auto"/>
                <w:ind w:left="360"/>
                <w:jc w:val="both"/>
                <w:rPr>
                  <w:rFonts w:ascii="Roboto" w:hAnsi="Roboto"/>
                </w:rPr>
              </w:pPr>
              <w:r w:rsidRPr="003A7F35">
                <w:rPr>
                  <w:rFonts w:ascii="Roboto" w:hAnsi="Roboto"/>
                </w:rPr>
                <w:t xml:space="preserve">Sähköpostiosoite: </w:t>
              </w:r>
              <w:bookmarkStart w:id="12" w:name="_Hlk181902274"/>
              <w:sdt>
                <w:sdtPr>
                  <w:rPr>
                    <w:rFonts w:ascii="Roboto" w:hAnsi="Roboto"/>
                  </w:rPr>
                  <w:id w:val="-765928983"/>
                  <w:placeholder>
                    <w:docPart w:val="3BCDBE6F5BBA46B5A422B7F1F15CF6E0"/>
                  </w:placeholder>
                  <w:text/>
                </w:sdtPr>
                <w:sdtEndPr/>
                <w:sdtContent>
                  <w:r w:rsidRPr="001E7F81">
                    <w:rPr>
                      <w:rFonts w:ascii="Roboto" w:hAnsi="Roboto"/>
                    </w:rPr>
                    <w:t>petri.vuorijarvi@kainuu.fi</w:t>
                  </w:r>
                </w:sdtContent>
              </w:sdt>
            </w:p>
          </w:sdtContent>
        </w:sdt>
        <w:bookmarkEnd w:id="12" w:displacedByCustomXml="next"/>
      </w:sdtContent>
    </w:sdt>
    <w:p w14:paraId="7C34A0A8" w14:textId="77777777" w:rsidR="001617F3" w:rsidRPr="004B4A73" w:rsidRDefault="001617F3" w:rsidP="00A96942">
      <w:pPr>
        <w:spacing w:before="240" w:after="0" w:line="240" w:lineRule="auto"/>
        <w:ind w:left="360"/>
        <w:jc w:val="both"/>
        <w:rPr>
          <w:rFonts w:ascii="Roboto" w:hAnsi="Roboto"/>
        </w:rPr>
      </w:pPr>
    </w:p>
    <w:p w14:paraId="0A04570E" w14:textId="77777777" w:rsidR="001617F3" w:rsidRPr="00752027" w:rsidRDefault="001617F3" w:rsidP="001617F3">
      <w:pPr>
        <w:pStyle w:val="Otsikko1"/>
        <w:numPr>
          <w:ilvl w:val="0"/>
          <w:numId w:val="8"/>
        </w:numPr>
        <w:spacing w:before="0"/>
        <w:jc w:val="both"/>
        <w:rPr>
          <w:rFonts w:ascii="Roboto" w:hAnsi="Roboto"/>
          <w:b/>
          <w:color w:val="auto"/>
          <w:sz w:val="22"/>
          <w:szCs w:val="22"/>
        </w:rPr>
      </w:pPr>
      <w:r w:rsidRPr="00752027">
        <w:rPr>
          <w:rFonts w:ascii="Roboto" w:hAnsi="Roboto"/>
          <w:b/>
          <w:color w:val="auto"/>
          <w:sz w:val="22"/>
          <w:szCs w:val="22"/>
        </w:rPr>
        <w:t>Tietosuojavastaavan yhteystiedot</w:t>
      </w:r>
    </w:p>
    <w:p w14:paraId="638C57AD" w14:textId="77777777" w:rsidR="001617F3" w:rsidRDefault="001617F3" w:rsidP="00A96942">
      <w:pPr>
        <w:keepNext/>
        <w:spacing w:before="240"/>
        <w:ind w:left="360"/>
        <w:jc w:val="both"/>
        <w:rPr>
          <w:rFonts w:ascii="Roboto" w:hAnsi="Roboto"/>
        </w:rPr>
      </w:pPr>
      <w:r w:rsidRPr="00752027">
        <w:rPr>
          <w:rFonts w:ascii="Roboto" w:hAnsi="Roboto"/>
        </w:rPr>
        <w:t xml:space="preserve">Lapin </w:t>
      </w:r>
      <w:r>
        <w:rPr>
          <w:rFonts w:ascii="Roboto" w:hAnsi="Roboto"/>
        </w:rPr>
        <w:t>korkeakoulukonsernin</w:t>
      </w:r>
      <w:r w:rsidRPr="00752027">
        <w:rPr>
          <w:rFonts w:ascii="Roboto" w:hAnsi="Roboto"/>
        </w:rPr>
        <w:t xml:space="preserve"> tietosuojavastaava</w:t>
      </w:r>
      <w:r>
        <w:rPr>
          <w:rFonts w:ascii="Roboto" w:hAnsi="Roboto"/>
        </w:rPr>
        <w:t xml:space="preserve">na toimii lakimies </w:t>
      </w:r>
      <w:r w:rsidRPr="00752027">
        <w:rPr>
          <w:rFonts w:ascii="Roboto" w:hAnsi="Roboto"/>
        </w:rPr>
        <w:t xml:space="preserve">Jari Rantala. Häneen saa yhteyden sähköpostiosoitteesta </w:t>
      </w:r>
      <w:hyperlink r:id="rId13" w:history="1">
        <w:r w:rsidRPr="005D2DA4">
          <w:rPr>
            <w:rStyle w:val="Hyperlinkki"/>
            <w:rFonts w:ascii="Roboto" w:hAnsi="Roboto"/>
          </w:rPr>
          <w:t>tietosuoja@ulapland.fi</w:t>
        </w:r>
      </w:hyperlink>
      <w:r w:rsidRPr="00752027">
        <w:rPr>
          <w:rFonts w:ascii="Roboto" w:hAnsi="Roboto"/>
        </w:rPr>
        <w:t>.</w:t>
      </w:r>
    </w:p>
    <w:p w14:paraId="1A0C6C67" w14:textId="77777777" w:rsidR="001617F3" w:rsidRPr="00752027" w:rsidRDefault="001617F3" w:rsidP="00A96942">
      <w:pPr>
        <w:keepNext/>
        <w:spacing w:before="240" w:after="0"/>
        <w:ind w:left="360"/>
        <w:jc w:val="both"/>
        <w:rPr>
          <w:rFonts w:ascii="Roboto" w:hAnsi="Roboto"/>
        </w:rPr>
      </w:pPr>
    </w:p>
    <w:p w14:paraId="69A77C1D" w14:textId="77777777" w:rsidR="001617F3" w:rsidRPr="00752027" w:rsidRDefault="001617F3" w:rsidP="001617F3">
      <w:pPr>
        <w:pStyle w:val="Otsikko1"/>
        <w:numPr>
          <w:ilvl w:val="0"/>
          <w:numId w:val="8"/>
        </w:numPr>
        <w:spacing w:before="0"/>
        <w:jc w:val="both"/>
        <w:rPr>
          <w:rFonts w:ascii="Roboto" w:hAnsi="Roboto"/>
          <w:b/>
          <w:color w:val="auto"/>
          <w:sz w:val="22"/>
          <w:szCs w:val="22"/>
        </w:rPr>
      </w:pPr>
      <w:r w:rsidRPr="00752027">
        <w:rPr>
          <w:rFonts w:ascii="Roboto" w:hAnsi="Roboto"/>
          <w:b/>
          <w:color w:val="auto"/>
          <w:sz w:val="22"/>
          <w:szCs w:val="22"/>
        </w:rPr>
        <w:t>Tutkimuksen suorittajat</w:t>
      </w:r>
    </w:p>
    <w:sdt>
      <w:sdtPr>
        <w:rPr>
          <w:rFonts w:ascii="Roboto" w:hAnsi="Roboto"/>
        </w:rPr>
        <w:id w:val="-924955852"/>
        <w15:repeatingSection/>
      </w:sdtPr>
      <w:sdtEndPr/>
      <w:sdtContent>
        <w:sdt>
          <w:sdtPr>
            <w:rPr>
              <w:rFonts w:ascii="Roboto" w:hAnsi="Roboto"/>
            </w:rPr>
            <w:id w:val="498003152"/>
            <w:placeholder>
              <w:docPart w:val="5EA9C7942AF8420A85201455267B410D"/>
            </w:placeholder>
            <w15:repeatingSectionItem/>
          </w:sdtPr>
          <w:sdtEndPr/>
          <w:sdtContent>
            <w:p w14:paraId="5951566D" w14:textId="77777777" w:rsidR="001617F3" w:rsidRPr="00752027" w:rsidRDefault="001617F3" w:rsidP="00A96942">
              <w:pPr>
                <w:keepNext/>
                <w:spacing w:before="240"/>
                <w:ind w:left="357"/>
                <w:jc w:val="both"/>
                <w:rPr>
                  <w:rFonts w:ascii="Roboto" w:hAnsi="Roboto"/>
                </w:rPr>
              </w:pPr>
              <w:r w:rsidRPr="00752027">
                <w:rPr>
                  <w:rFonts w:ascii="Roboto" w:hAnsi="Roboto"/>
                </w:rPr>
                <w:t>Tutkimushankkeen suoritta</w:t>
              </w:r>
              <w:r>
                <w:rPr>
                  <w:rFonts w:ascii="Roboto" w:hAnsi="Roboto"/>
                </w:rPr>
                <w:t>a</w:t>
              </w:r>
              <w:r w:rsidRPr="00752027">
                <w:rPr>
                  <w:rFonts w:ascii="Roboto" w:hAnsi="Roboto"/>
                </w:rPr>
                <w:t xml:space="preserve"> hankkeen tutkija</w:t>
              </w:r>
              <w:r>
                <w:rPr>
                  <w:rFonts w:ascii="Roboto" w:hAnsi="Roboto"/>
                </w:rPr>
                <w:t>:</w:t>
              </w:r>
              <w:r w:rsidRPr="00752027">
                <w:rPr>
                  <w:rFonts w:ascii="Roboto" w:hAnsi="Roboto"/>
                </w:rPr>
                <w:t xml:space="preserve"> </w:t>
              </w:r>
              <w:sdt>
                <w:sdtPr>
                  <w:rPr>
                    <w:rFonts w:ascii="Roboto" w:hAnsi="Roboto"/>
                  </w:rPr>
                  <w:id w:val="-1475752838"/>
                  <w:placeholder>
                    <w:docPart w:val="493E7590E78041BEB27EC2D929BE0EE3"/>
                  </w:placeholder>
                  <w:text/>
                </w:sdtPr>
                <w:sdtEndPr/>
                <w:sdtContent>
                  <w:r w:rsidRPr="00DE2377">
                    <w:rPr>
                      <w:rFonts w:ascii="Roboto" w:hAnsi="Roboto"/>
                    </w:rPr>
                    <w:t xml:space="preserve">Kainuun </w:t>
                  </w:r>
                  <w:proofErr w:type="spellStart"/>
                  <w:r w:rsidRPr="00DE2377">
                    <w:rPr>
                      <w:rFonts w:ascii="Roboto" w:hAnsi="Roboto"/>
                    </w:rPr>
                    <w:t>hyvinvointialueen</w:t>
                  </w:r>
                  <w:proofErr w:type="spellEnd"/>
                  <w:r w:rsidRPr="00DE2377">
                    <w:rPr>
                      <w:rFonts w:ascii="Roboto" w:hAnsi="Roboto"/>
                    </w:rPr>
                    <w:t xml:space="preserve"> kehittämistiimin tutkijasosiaalityöntekijä Petri Vuorijärvi, joka on myös Lapin yliopiston Yhteiskuntatieteellisen tiedekunnan sosiaalityön oppiaineen tohtoriopiskelija. Kainuun aikuissosiaalityön työntekijöiden ryhmähaastattelut ja tästä saatavan aineiston analyysin sekä raportoinnin suorittaa Jyväskylän yliopiston yliopistonopettaja Tuija Kuorikoski.   Tutkimushankkeen tieteellisenä ohjaajana toimii Jyväskylän yliopiston professori Aila-Leena Matthies. Petri Vuorijärven ohjaajina hänen väitöskirjaksi tarkoitetussa tutkimuksessaan, jossa tämä tutkimushanke on yhtenä tutkimuksellisena esimerkkinä, ovat Lapin yliopiston professori Sanna Hautala, työelämäprofessori Kaisa Kostamo-Pääkkö sekä yliopistolehtori Marianne Silen. Ohjausprosessiin on tiiviisti osallistunut myös emeritusprofessori Petri Kinnunen.</w:t>
                  </w:r>
                </w:sdtContent>
              </w:sdt>
            </w:p>
          </w:sdtContent>
        </w:sdt>
      </w:sdtContent>
    </w:sdt>
    <w:p w14:paraId="206D7109" w14:textId="77777777" w:rsidR="001617F3" w:rsidRPr="00752027" w:rsidRDefault="001617F3" w:rsidP="00A96942">
      <w:pPr>
        <w:tabs>
          <w:tab w:val="left" w:pos="6558"/>
        </w:tabs>
        <w:spacing w:before="240" w:after="0"/>
        <w:jc w:val="both"/>
        <w:rPr>
          <w:rFonts w:ascii="Roboto" w:hAnsi="Roboto"/>
        </w:rPr>
      </w:pPr>
    </w:p>
    <w:p w14:paraId="21962D27" w14:textId="77777777" w:rsidR="001617F3" w:rsidRPr="00752027" w:rsidRDefault="001617F3" w:rsidP="001617F3">
      <w:pPr>
        <w:pStyle w:val="Otsikko1"/>
        <w:numPr>
          <w:ilvl w:val="0"/>
          <w:numId w:val="8"/>
        </w:numPr>
        <w:spacing w:before="0"/>
        <w:jc w:val="both"/>
        <w:rPr>
          <w:rFonts w:ascii="Roboto" w:hAnsi="Roboto"/>
          <w:b/>
          <w:color w:val="auto"/>
          <w:sz w:val="22"/>
          <w:szCs w:val="22"/>
        </w:rPr>
      </w:pPr>
      <w:r w:rsidRPr="00752027">
        <w:rPr>
          <w:rFonts w:ascii="Roboto" w:hAnsi="Roboto"/>
          <w:b/>
          <w:color w:val="auto"/>
          <w:sz w:val="22"/>
          <w:szCs w:val="22"/>
        </w:rPr>
        <w:t>Tutkimuksen nimi, luonne ja tutkimuksen kestoaika</w:t>
      </w:r>
    </w:p>
    <w:p w14:paraId="194F0491" w14:textId="77777777" w:rsidR="001617F3" w:rsidRPr="00752027" w:rsidRDefault="001617F3" w:rsidP="00A96942">
      <w:pPr>
        <w:spacing w:before="240"/>
        <w:ind w:left="357"/>
        <w:jc w:val="both"/>
        <w:rPr>
          <w:rFonts w:ascii="Roboto" w:hAnsi="Roboto"/>
        </w:rPr>
      </w:pPr>
      <w:r w:rsidRPr="00752027">
        <w:rPr>
          <w:rFonts w:ascii="Roboto" w:hAnsi="Roboto"/>
        </w:rPr>
        <w:t xml:space="preserve">Tutkimuksen nimi: </w:t>
      </w:r>
      <w:sdt>
        <w:sdtPr>
          <w:rPr>
            <w:rFonts w:ascii="Roboto" w:hAnsi="Roboto"/>
          </w:rPr>
          <w:id w:val="1177773134"/>
          <w:placeholder>
            <w:docPart w:val="97FAE49AE04D431C965B5612CB99F39B"/>
          </w:placeholder>
          <w:text/>
        </w:sdtPr>
        <w:sdtEndPr/>
        <w:sdtContent>
          <w:r w:rsidRPr="00FE4900">
            <w:rPr>
              <w:rFonts w:ascii="Roboto" w:hAnsi="Roboto"/>
            </w:rPr>
            <w:t>RRP3 ARVIOINTIHANKE / AIKUISSOSIAALITYÖN MENETELMIEN VAIKUTUKSETKAINUUN HYVINVOINTIALUEELLA 2024-2025, Satsaa ja säästä -mallin taloussosiaalityön menetelmien käyttöönoton tukeminen ja vaikuttavuuden arviointi. / Muodostaa yhden tutkimuksellisen esimerkin Petri Vuorijärven väitöskirjaksi tarkoitetussa tutkimuksessa ”Monimuuttujamenetelmien käytöstä monimenetelmällisessä sosiaalitieteellisessä tutkimuksessa laadullisten ja määrällisten tulosten integroinnissa”.</w:t>
          </w:r>
        </w:sdtContent>
      </w:sdt>
    </w:p>
    <w:p w14:paraId="076EE886" w14:textId="77777777" w:rsidR="001617F3" w:rsidRPr="00752027" w:rsidRDefault="00685A3C" w:rsidP="00A96942">
      <w:pPr>
        <w:spacing w:before="240"/>
        <w:ind w:left="360"/>
        <w:jc w:val="both"/>
        <w:rPr>
          <w:rFonts w:ascii="Roboto" w:hAnsi="Roboto"/>
        </w:rPr>
      </w:pPr>
      <w:sdt>
        <w:sdtPr>
          <w:rPr>
            <w:rFonts w:ascii="Roboto" w:hAnsi="Roboto"/>
          </w:rPr>
          <w:id w:val="-1197995632"/>
          <w14:checkbox>
            <w14:checked w14:val="1"/>
            <w14:checkedState w14:val="2612" w14:font="MS Gothic"/>
            <w14:uncheckedState w14:val="2610" w14:font="MS Gothic"/>
          </w14:checkbox>
        </w:sdtPr>
        <w:sdtEndPr/>
        <w:sdtContent>
          <w:r w:rsidR="001617F3">
            <w:rPr>
              <w:rFonts w:ascii="MS Gothic" w:eastAsia="MS Gothic" w:hAnsi="MS Gothic" w:hint="eastAsia"/>
            </w:rPr>
            <w:t>☒</w:t>
          </w:r>
        </w:sdtContent>
      </w:sdt>
      <w:r w:rsidR="001617F3" w:rsidRPr="00752027">
        <w:rPr>
          <w:rFonts w:ascii="Roboto" w:hAnsi="Roboto"/>
        </w:rPr>
        <w:t>Kertatutkimus</w:t>
      </w:r>
      <w:r w:rsidR="001617F3" w:rsidRPr="00752027">
        <w:rPr>
          <w:rFonts w:ascii="Roboto" w:hAnsi="Roboto"/>
        </w:rPr>
        <w:tab/>
      </w:r>
      <w:r w:rsidR="001617F3" w:rsidRPr="00752027">
        <w:rPr>
          <w:rFonts w:ascii="Roboto" w:hAnsi="Roboto"/>
        </w:rPr>
        <w:tab/>
      </w:r>
      <w:sdt>
        <w:sdtPr>
          <w:rPr>
            <w:rFonts w:ascii="Roboto" w:hAnsi="Roboto"/>
          </w:rPr>
          <w:id w:val="-1474203740"/>
          <w14:checkbox>
            <w14:checked w14:val="0"/>
            <w14:checkedState w14:val="2612" w14:font="MS Gothic"/>
            <w14:uncheckedState w14:val="2610" w14:font="MS Gothic"/>
          </w14:checkbox>
        </w:sdtPr>
        <w:sdtEndPr/>
        <w:sdtContent>
          <w:r w:rsidR="001617F3" w:rsidRPr="00752027">
            <w:rPr>
              <w:rFonts w:ascii="Segoe UI Symbol" w:eastAsia="MS Gothic" w:hAnsi="Segoe UI Symbol" w:cs="Segoe UI Symbol"/>
            </w:rPr>
            <w:t>☐</w:t>
          </w:r>
        </w:sdtContent>
      </w:sdt>
      <w:r w:rsidR="001617F3" w:rsidRPr="00752027">
        <w:rPr>
          <w:rFonts w:ascii="Roboto" w:hAnsi="Roboto"/>
        </w:rPr>
        <w:t>Seurantatutkimus</w:t>
      </w:r>
    </w:p>
    <w:sdt>
      <w:sdtPr>
        <w:rPr>
          <w:rFonts w:ascii="Roboto" w:hAnsi="Roboto"/>
        </w:rPr>
        <w:id w:val="1183255709"/>
        <w15:repeatingSection/>
      </w:sdtPr>
      <w:sdtEndPr/>
      <w:sdtContent>
        <w:sdt>
          <w:sdtPr>
            <w:rPr>
              <w:rFonts w:ascii="Roboto" w:hAnsi="Roboto"/>
            </w:rPr>
            <w:id w:val="856469425"/>
            <w:placeholder>
              <w:docPart w:val="5EA9C7942AF8420A85201455267B410D"/>
            </w:placeholder>
            <w15:repeatingSectionItem/>
          </w:sdtPr>
          <w:sdtEndPr/>
          <w:sdtContent>
            <w:p w14:paraId="44DB18D9" w14:textId="7CA1311B" w:rsidR="001617F3" w:rsidRPr="00752027" w:rsidRDefault="001617F3" w:rsidP="00A96942">
              <w:pPr>
                <w:spacing w:before="240"/>
                <w:ind w:left="360"/>
                <w:jc w:val="both"/>
                <w:rPr>
                  <w:rFonts w:ascii="Roboto" w:hAnsi="Roboto"/>
                </w:rPr>
              </w:pPr>
              <w:r w:rsidRPr="00752027">
                <w:rPr>
                  <w:rFonts w:ascii="Roboto" w:hAnsi="Roboto"/>
                </w:rPr>
                <w:t xml:space="preserve">Henkilötietojen käsittelyn kesto: </w:t>
              </w:r>
              <w:r>
                <w:rPr>
                  <w:rFonts w:ascii="Roboto" w:hAnsi="Roboto"/>
                </w:rPr>
                <w:t xml:space="preserve">vv. </w:t>
              </w:r>
              <w:r>
                <w:rPr>
                  <w:rStyle w:val="Paikkamerkkiteksti"/>
                  <w:rFonts w:ascii="Roboto" w:hAnsi="Roboto"/>
                  <w:highlight w:val="lightGray"/>
                </w:rPr>
                <w:t>2025-203</w:t>
              </w:r>
              <w:r w:rsidR="004B3DC9">
                <w:rPr>
                  <w:rStyle w:val="Paikkamerkkiteksti"/>
                  <w:rFonts w:ascii="Roboto" w:hAnsi="Roboto"/>
                  <w:highlight w:val="lightGray"/>
                </w:rPr>
                <w:t>5</w:t>
              </w:r>
              <w:r w:rsidRPr="005C19C7">
                <w:rPr>
                  <w:rFonts w:ascii="Roboto" w:hAnsi="Roboto"/>
                </w:rPr>
                <w:t>.</w:t>
              </w:r>
              <w:r w:rsidRPr="00752027">
                <w:rPr>
                  <w:rFonts w:ascii="Roboto" w:hAnsi="Roboto"/>
                </w:rPr>
                <w:t xml:space="preserve"> </w:t>
              </w:r>
            </w:p>
            <w:p w14:paraId="24551134" w14:textId="77777777" w:rsidR="001617F3" w:rsidRPr="00752027" w:rsidRDefault="001617F3" w:rsidP="00A96942">
              <w:pPr>
                <w:spacing w:before="240"/>
                <w:ind w:left="360"/>
                <w:jc w:val="both"/>
                <w:rPr>
                  <w:rFonts w:ascii="Roboto" w:hAnsi="Roboto"/>
                </w:rPr>
              </w:pPr>
              <w:r>
                <w:rPr>
                  <w:rFonts w:ascii="Roboto" w:hAnsi="Roboto"/>
                </w:rPr>
                <w:lastRenderedPageBreak/>
                <w:t>Tutkimushankkeen päättyessä h</w:t>
              </w:r>
              <w:r w:rsidRPr="00752027">
                <w:rPr>
                  <w:rFonts w:ascii="Roboto" w:hAnsi="Roboto"/>
                </w:rPr>
                <w:t xml:space="preserve">enkilötiedot hävitetään tietoturvallisia menetelmiä hyödyntäen </w:t>
              </w:r>
              <w:r>
                <w:rPr>
                  <w:rFonts w:ascii="Roboto" w:hAnsi="Roboto"/>
                </w:rPr>
                <w:t>tässä selosteessa</w:t>
              </w:r>
              <w:r w:rsidRPr="00752027">
                <w:rPr>
                  <w:rFonts w:ascii="Roboto" w:hAnsi="Roboto"/>
                </w:rPr>
                <w:t xml:space="preserve"> määritellyn mukaisesti.</w:t>
              </w:r>
            </w:p>
          </w:sdtContent>
        </w:sdt>
      </w:sdtContent>
    </w:sdt>
    <w:p w14:paraId="6E81BF98" w14:textId="77777777" w:rsidR="001617F3" w:rsidRPr="00752027" w:rsidRDefault="001617F3" w:rsidP="00A96942">
      <w:pPr>
        <w:tabs>
          <w:tab w:val="left" w:pos="6558"/>
        </w:tabs>
        <w:spacing w:before="240" w:after="0"/>
        <w:jc w:val="both"/>
        <w:rPr>
          <w:rFonts w:ascii="Roboto" w:hAnsi="Roboto"/>
        </w:rPr>
      </w:pPr>
    </w:p>
    <w:p w14:paraId="02A023E8" w14:textId="77777777" w:rsidR="001617F3" w:rsidRPr="00752027" w:rsidRDefault="001617F3" w:rsidP="001617F3">
      <w:pPr>
        <w:pStyle w:val="Otsikko1"/>
        <w:numPr>
          <w:ilvl w:val="0"/>
          <w:numId w:val="8"/>
        </w:numPr>
        <w:spacing w:before="0"/>
        <w:jc w:val="both"/>
        <w:rPr>
          <w:rFonts w:ascii="Roboto" w:hAnsi="Roboto"/>
          <w:b/>
          <w:color w:val="auto"/>
          <w:sz w:val="22"/>
          <w:szCs w:val="22"/>
        </w:rPr>
      </w:pPr>
      <w:r w:rsidRPr="00752027">
        <w:rPr>
          <w:rFonts w:ascii="Roboto" w:hAnsi="Roboto"/>
          <w:b/>
          <w:color w:val="auto"/>
          <w:sz w:val="22"/>
          <w:szCs w:val="22"/>
        </w:rPr>
        <w:t>Henkilötietojen käsittelyn oikeusperuste</w:t>
      </w:r>
    </w:p>
    <w:p w14:paraId="548E2E28" w14:textId="77777777" w:rsidR="001617F3" w:rsidRPr="00752027" w:rsidRDefault="001617F3" w:rsidP="00A96942">
      <w:pPr>
        <w:spacing w:before="240"/>
        <w:ind w:left="360"/>
        <w:jc w:val="both"/>
        <w:rPr>
          <w:rFonts w:ascii="Roboto" w:hAnsi="Roboto"/>
        </w:rPr>
      </w:pPr>
      <w:r w:rsidRPr="00752027">
        <w:rPr>
          <w:rFonts w:ascii="Roboto" w:hAnsi="Roboto"/>
        </w:rPr>
        <w:t xml:space="preserve">Henkilötietoja käsitellään yleisen tietosuoja-asetuksen 6 artiklan 1 kohdan </w:t>
      </w:r>
      <w:r>
        <w:rPr>
          <w:rFonts w:ascii="Roboto" w:hAnsi="Roboto"/>
        </w:rPr>
        <w:t>perusteella</w:t>
      </w:r>
      <w:r w:rsidRPr="00752027">
        <w:rPr>
          <w:rFonts w:ascii="Roboto" w:hAnsi="Roboto"/>
        </w:rPr>
        <w:t xml:space="preserve">: </w:t>
      </w:r>
    </w:p>
    <w:p w14:paraId="6D8D9B2F" w14:textId="77777777" w:rsidR="001617F3" w:rsidRPr="00752027" w:rsidRDefault="001617F3" w:rsidP="00A96942">
      <w:pPr>
        <w:spacing w:before="240"/>
        <w:jc w:val="both"/>
        <w:rPr>
          <w:rFonts w:ascii="Roboto" w:hAnsi="Roboto"/>
        </w:rPr>
      </w:pPr>
    </w:p>
    <w:sdt>
      <w:sdtPr>
        <w:rPr>
          <w:rFonts w:ascii="Roboto" w:hAnsi="Roboto"/>
        </w:rPr>
        <w:id w:val="-1419938292"/>
        <w15:repeatingSection/>
      </w:sdtPr>
      <w:sdtEndPr/>
      <w:sdtContent>
        <w:sdt>
          <w:sdtPr>
            <w:rPr>
              <w:rFonts w:ascii="Roboto" w:hAnsi="Roboto"/>
            </w:rPr>
            <w:id w:val="-1896802862"/>
            <w:placeholder>
              <w:docPart w:val="D1D7AB5CE13847C19AAAE006C34632A8"/>
            </w:placeholder>
            <w15:repeatingSectionItem/>
          </w:sdtPr>
          <w:sdtEndPr/>
          <w:sdtContent>
            <w:p w14:paraId="6C874512" w14:textId="77777777" w:rsidR="001617F3" w:rsidRPr="00752027" w:rsidRDefault="00685A3C" w:rsidP="00A96942">
              <w:pPr>
                <w:spacing w:after="0" w:line="360" w:lineRule="auto"/>
                <w:ind w:left="360"/>
                <w:jc w:val="both"/>
                <w:rPr>
                  <w:rFonts w:ascii="Roboto" w:hAnsi="Roboto"/>
                </w:rPr>
              </w:pPr>
              <w:sdt>
                <w:sdtPr>
                  <w:rPr>
                    <w:rFonts w:ascii="Roboto" w:hAnsi="Roboto"/>
                  </w:rPr>
                  <w:id w:val="339675054"/>
                  <w14:checkbox>
                    <w14:checked w14:val="1"/>
                    <w14:checkedState w14:val="2612" w14:font="MS Gothic"/>
                    <w14:uncheckedState w14:val="2610" w14:font="MS Gothic"/>
                  </w14:checkbox>
                </w:sdtPr>
                <w:sdtEndPr/>
                <w:sdtContent>
                  <w:r w:rsidR="001617F3">
                    <w:rPr>
                      <w:rFonts w:ascii="MS Gothic" w:eastAsia="MS Gothic" w:hAnsi="MS Gothic" w:hint="eastAsia"/>
                    </w:rPr>
                    <w:t>☒</w:t>
                  </w:r>
                </w:sdtContent>
              </w:sdt>
              <w:r w:rsidR="001617F3" w:rsidRPr="00752027">
                <w:rPr>
                  <w:rFonts w:ascii="Roboto" w:hAnsi="Roboto"/>
                </w:rPr>
                <w:t xml:space="preserve"> tutkittavan suostumus</w:t>
              </w:r>
            </w:p>
            <w:p w14:paraId="1C71AC11" w14:textId="77777777" w:rsidR="001617F3" w:rsidRPr="00752027" w:rsidRDefault="00685A3C" w:rsidP="00A96942">
              <w:pPr>
                <w:spacing w:after="0" w:line="360" w:lineRule="auto"/>
                <w:ind w:left="360"/>
                <w:jc w:val="both"/>
                <w:rPr>
                  <w:rFonts w:ascii="Roboto" w:hAnsi="Roboto"/>
                </w:rPr>
              </w:pPr>
              <w:sdt>
                <w:sdtPr>
                  <w:rPr>
                    <w:rFonts w:ascii="Roboto" w:hAnsi="Roboto"/>
                  </w:rPr>
                  <w:id w:val="1287859605"/>
                  <w14:checkbox>
                    <w14:checked w14:val="0"/>
                    <w14:checkedState w14:val="2612" w14:font="MS Gothic"/>
                    <w14:uncheckedState w14:val="2610" w14:font="MS Gothic"/>
                  </w14:checkbox>
                </w:sdtPr>
                <w:sdtEndPr/>
                <w:sdtContent>
                  <w:r w:rsidR="001617F3" w:rsidRPr="00752027">
                    <w:rPr>
                      <w:rFonts w:ascii="Segoe UI Symbol" w:eastAsia="MS Gothic" w:hAnsi="Segoe UI Symbol" w:cs="Segoe UI Symbol"/>
                    </w:rPr>
                    <w:t>☐</w:t>
                  </w:r>
                </w:sdtContent>
              </w:sdt>
              <w:r w:rsidR="001617F3" w:rsidRPr="00752027">
                <w:rPr>
                  <w:rFonts w:ascii="Roboto" w:hAnsi="Roboto"/>
                </w:rPr>
                <w:t xml:space="preserve"> rekisterinpitäjän lakisääteisen velvoitteen noudattaminen</w:t>
              </w:r>
            </w:p>
            <w:p w14:paraId="4FE2CAA3" w14:textId="77777777" w:rsidR="001617F3" w:rsidRPr="00752027" w:rsidRDefault="00685A3C" w:rsidP="00A96942">
              <w:pPr>
                <w:spacing w:after="0" w:line="360" w:lineRule="auto"/>
                <w:ind w:left="360"/>
                <w:jc w:val="both"/>
                <w:rPr>
                  <w:rFonts w:ascii="Roboto" w:hAnsi="Roboto"/>
                </w:rPr>
              </w:pPr>
              <w:sdt>
                <w:sdtPr>
                  <w:rPr>
                    <w:rFonts w:ascii="Roboto" w:hAnsi="Roboto"/>
                  </w:rPr>
                  <w:id w:val="1397156329"/>
                  <w14:checkbox>
                    <w14:checked w14:val="1"/>
                    <w14:checkedState w14:val="2612" w14:font="MS Gothic"/>
                    <w14:uncheckedState w14:val="2610" w14:font="MS Gothic"/>
                  </w14:checkbox>
                </w:sdtPr>
                <w:sdtEndPr/>
                <w:sdtContent>
                  <w:r w:rsidR="001617F3">
                    <w:rPr>
                      <w:rFonts w:ascii="MS Gothic" w:eastAsia="MS Gothic" w:hAnsi="MS Gothic" w:hint="eastAsia"/>
                    </w:rPr>
                    <w:t>☒</w:t>
                  </w:r>
                </w:sdtContent>
              </w:sdt>
              <w:r w:rsidR="001617F3" w:rsidRPr="00752027">
                <w:rPr>
                  <w:rFonts w:ascii="Roboto" w:hAnsi="Roboto"/>
                </w:rPr>
                <w:t xml:space="preserve"> yleistä etua koskeva tehtävä/rekisterinpitäjälle kuuluvan julkisen vallan käyttö:</w:t>
              </w:r>
            </w:p>
            <w:p w14:paraId="4A84AD79" w14:textId="77777777" w:rsidR="001617F3" w:rsidRPr="00752027" w:rsidRDefault="00685A3C" w:rsidP="00A96942">
              <w:pPr>
                <w:spacing w:after="0" w:line="360" w:lineRule="auto"/>
                <w:ind w:left="360" w:firstLine="944"/>
                <w:jc w:val="both"/>
                <w:rPr>
                  <w:rFonts w:ascii="Roboto" w:hAnsi="Roboto"/>
                </w:rPr>
              </w:pPr>
              <w:sdt>
                <w:sdtPr>
                  <w:rPr>
                    <w:rFonts w:ascii="Roboto" w:hAnsi="Roboto"/>
                  </w:rPr>
                  <w:id w:val="-1015304085"/>
                  <w14:checkbox>
                    <w14:checked w14:val="1"/>
                    <w14:checkedState w14:val="2612" w14:font="MS Gothic"/>
                    <w14:uncheckedState w14:val="2610" w14:font="MS Gothic"/>
                  </w14:checkbox>
                </w:sdtPr>
                <w:sdtEndPr/>
                <w:sdtContent>
                  <w:r w:rsidR="001617F3">
                    <w:rPr>
                      <w:rFonts w:ascii="MS Gothic" w:eastAsia="MS Gothic" w:hAnsi="MS Gothic" w:hint="eastAsia"/>
                    </w:rPr>
                    <w:t>☒</w:t>
                  </w:r>
                </w:sdtContent>
              </w:sdt>
              <w:r w:rsidR="001617F3" w:rsidRPr="00752027">
                <w:rPr>
                  <w:rFonts w:ascii="Roboto" w:hAnsi="Roboto"/>
                </w:rPr>
                <w:t xml:space="preserve"> tieteellinen tai historiallinen tutkimus tai tilastointi</w:t>
              </w:r>
            </w:p>
            <w:p w14:paraId="5EFFE820" w14:textId="77777777" w:rsidR="001617F3" w:rsidRPr="00752027" w:rsidRDefault="00685A3C" w:rsidP="00A96942">
              <w:pPr>
                <w:spacing w:after="0" w:line="360" w:lineRule="auto"/>
                <w:ind w:left="360" w:firstLine="944"/>
                <w:jc w:val="both"/>
                <w:rPr>
                  <w:rFonts w:ascii="Roboto" w:hAnsi="Roboto"/>
                </w:rPr>
              </w:pPr>
              <w:sdt>
                <w:sdtPr>
                  <w:rPr>
                    <w:rFonts w:ascii="Roboto" w:hAnsi="Roboto"/>
                  </w:rPr>
                  <w:id w:val="-253513840"/>
                  <w14:checkbox>
                    <w14:checked w14:val="0"/>
                    <w14:checkedState w14:val="2612" w14:font="MS Gothic"/>
                    <w14:uncheckedState w14:val="2610" w14:font="MS Gothic"/>
                  </w14:checkbox>
                </w:sdtPr>
                <w:sdtEndPr/>
                <w:sdtContent>
                  <w:r w:rsidR="001617F3" w:rsidRPr="00752027">
                    <w:rPr>
                      <w:rFonts w:ascii="Segoe UI Symbol" w:eastAsia="MS Gothic" w:hAnsi="Segoe UI Symbol" w:cs="Segoe UI Symbol"/>
                    </w:rPr>
                    <w:t>☐</w:t>
                  </w:r>
                </w:sdtContent>
              </w:sdt>
              <w:r w:rsidR="001617F3" w:rsidRPr="00752027">
                <w:rPr>
                  <w:rFonts w:ascii="Roboto" w:hAnsi="Roboto"/>
                </w:rPr>
                <w:t xml:space="preserve"> tutkimusaineistojen ja kulttuuriperintöaineistojen arkistointi</w:t>
              </w:r>
            </w:p>
            <w:p w14:paraId="1A79066B" w14:textId="77777777" w:rsidR="001617F3" w:rsidRPr="00752027" w:rsidRDefault="00685A3C" w:rsidP="00A96942">
              <w:pPr>
                <w:spacing w:after="0" w:line="360" w:lineRule="auto"/>
                <w:ind w:left="360"/>
                <w:jc w:val="both"/>
                <w:rPr>
                  <w:rFonts w:ascii="Roboto" w:hAnsi="Roboto"/>
                </w:rPr>
              </w:pPr>
              <w:sdt>
                <w:sdtPr>
                  <w:rPr>
                    <w:rFonts w:ascii="Roboto" w:hAnsi="Roboto"/>
                  </w:rPr>
                  <w:id w:val="931943441"/>
                  <w14:checkbox>
                    <w14:checked w14:val="0"/>
                    <w14:checkedState w14:val="2612" w14:font="MS Gothic"/>
                    <w14:uncheckedState w14:val="2610" w14:font="MS Gothic"/>
                  </w14:checkbox>
                </w:sdtPr>
                <w:sdtEndPr/>
                <w:sdtContent>
                  <w:r w:rsidR="001617F3" w:rsidRPr="00752027">
                    <w:rPr>
                      <w:rFonts w:ascii="Segoe UI Symbol" w:eastAsia="MS Gothic" w:hAnsi="Segoe UI Symbol" w:cs="Segoe UI Symbol"/>
                    </w:rPr>
                    <w:t>☐</w:t>
                  </w:r>
                </w:sdtContent>
              </w:sdt>
              <w:r w:rsidR="001617F3" w:rsidRPr="00752027">
                <w:rPr>
                  <w:rFonts w:ascii="Roboto" w:hAnsi="Roboto"/>
                </w:rPr>
                <w:t xml:space="preserve"> rekisterinpitäjän tai kolmannen osapuolen oikeutettujen etujen toteuttaminen</w:t>
              </w:r>
            </w:p>
            <w:p w14:paraId="2FF7F4D7" w14:textId="77777777" w:rsidR="001617F3" w:rsidRPr="00752027" w:rsidRDefault="001617F3" w:rsidP="00A96942">
              <w:pPr>
                <w:spacing w:after="0" w:line="360" w:lineRule="auto"/>
                <w:ind w:left="360"/>
                <w:jc w:val="both"/>
                <w:rPr>
                  <w:rFonts w:ascii="Roboto" w:hAnsi="Roboto"/>
                </w:rPr>
              </w:pPr>
              <w:r w:rsidRPr="00752027">
                <w:rPr>
                  <w:rFonts w:ascii="Roboto" w:hAnsi="Roboto"/>
                </w:rPr>
                <w:tab/>
                <w:t xml:space="preserve">mikä oikeutettu etu on kyseessä: </w:t>
              </w:r>
              <w:sdt>
                <w:sdtPr>
                  <w:rPr>
                    <w:rFonts w:ascii="Roboto" w:hAnsi="Roboto"/>
                  </w:rPr>
                  <w:id w:val="520283683"/>
                  <w:placeholder>
                    <w:docPart w:val="CB9E260DFAE24E16ADF4A840A80B5EFB"/>
                  </w:placeholder>
                  <w:showingPlcHdr/>
                  <w:text/>
                </w:sdtPr>
                <w:sdtEndPr/>
                <w:sdtContent>
                  <w:r w:rsidRPr="00752027">
                    <w:rPr>
                      <w:rStyle w:val="Paikkamerkkiteksti"/>
                      <w:rFonts w:ascii="Roboto" w:hAnsi="Roboto"/>
                      <w:highlight w:val="lightGray"/>
                    </w:rPr>
                    <w:t>[</w:t>
                  </w:r>
                  <w:r>
                    <w:rPr>
                      <w:rStyle w:val="Paikkamerkkiteksti"/>
                      <w:rFonts w:ascii="Roboto" w:hAnsi="Roboto"/>
                      <w:highlight w:val="lightGray"/>
                    </w:rPr>
                    <w:t>selitä</w:t>
                  </w:r>
                  <w:r w:rsidRPr="00752027">
                    <w:rPr>
                      <w:rStyle w:val="Paikkamerkkiteksti"/>
                      <w:rFonts w:ascii="Roboto" w:hAnsi="Roboto"/>
                      <w:highlight w:val="lightGray"/>
                    </w:rPr>
                    <w:t>]</w:t>
                  </w:r>
                </w:sdtContent>
              </w:sdt>
            </w:p>
            <w:p w14:paraId="567897E6" w14:textId="77777777" w:rsidR="001617F3" w:rsidRDefault="001617F3" w:rsidP="00A96942">
              <w:pPr>
                <w:spacing w:after="0" w:line="360" w:lineRule="auto"/>
                <w:ind w:left="360"/>
                <w:jc w:val="both"/>
                <w:rPr>
                  <w:rFonts w:ascii="Roboto" w:hAnsi="Roboto"/>
                </w:rPr>
              </w:pPr>
            </w:p>
            <w:p w14:paraId="6B682A71" w14:textId="77777777" w:rsidR="001617F3" w:rsidRPr="00752027" w:rsidRDefault="00685A3C" w:rsidP="00A96942">
              <w:pPr>
                <w:spacing w:after="0" w:line="360" w:lineRule="auto"/>
                <w:ind w:left="360"/>
                <w:jc w:val="both"/>
                <w:rPr>
                  <w:rFonts w:ascii="Roboto" w:hAnsi="Roboto"/>
                </w:rPr>
              </w:pPr>
            </w:p>
          </w:sdtContent>
        </w:sdt>
      </w:sdtContent>
    </w:sdt>
    <w:p w14:paraId="163133BB" w14:textId="77777777" w:rsidR="001617F3" w:rsidRPr="00752027" w:rsidRDefault="001617F3" w:rsidP="001617F3">
      <w:pPr>
        <w:pStyle w:val="Otsikko1"/>
        <w:numPr>
          <w:ilvl w:val="0"/>
          <w:numId w:val="8"/>
        </w:numPr>
        <w:spacing w:before="0"/>
        <w:jc w:val="both"/>
        <w:rPr>
          <w:rFonts w:ascii="Roboto" w:hAnsi="Roboto"/>
          <w:b/>
          <w:color w:val="auto"/>
          <w:sz w:val="22"/>
          <w:szCs w:val="22"/>
        </w:rPr>
      </w:pPr>
      <w:r w:rsidRPr="00752027">
        <w:rPr>
          <w:rFonts w:ascii="Roboto" w:hAnsi="Roboto"/>
          <w:b/>
          <w:color w:val="auto"/>
          <w:sz w:val="22"/>
          <w:szCs w:val="22"/>
        </w:rPr>
        <w:t>Mitä tietoja tutkimusaineisto sisältää</w:t>
      </w:r>
    </w:p>
    <w:sdt>
      <w:sdtPr>
        <w:rPr>
          <w:rFonts w:ascii="Roboto" w:hAnsi="Roboto"/>
        </w:rPr>
        <w:id w:val="2078930764"/>
        <w15:repeatingSection/>
      </w:sdtPr>
      <w:sdtEndPr/>
      <w:sdtContent>
        <w:sdt>
          <w:sdtPr>
            <w:rPr>
              <w:rFonts w:ascii="Roboto" w:hAnsi="Roboto"/>
            </w:rPr>
            <w:id w:val="1422444927"/>
            <w:placeholder>
              <w:docPart w:val="5EA9C7942AF8420A85201455267B410D"/>
            </w:placeholder>
            <w15:repeatingSectionItem/>
          </w:sdtPr>
          <w:sdtEndPr/>
          <w:sdtContent>
            <w:p w14:paraId="789A3804" w14:textId="77777777" w:rsidR="001617F3" w:rsidRPr="00E67D45" w:rsidRDefault="001617F3" w:rsidP="00A96942">
              <w:pPr>
                <w:rPr>
                  <w:rFonts w:ascii="Roboto" w:hAnsi="Roboto"/>
                </w:rPr>
              </w:pPr>
              <w:r w:rsidRPr="00E67D45">
                <w:rPr>
                  <w:rFonts w:ascii="Roboto" w:hAnsi="Roboto"/>
                </w:rPr>
                <w:t>Arviointitutkimuksessa tarvitaan pääsy aikuissosiaalityön asiakkaiden virallisiin, salassa pidettäviin asiakirjoihin. Asiakirjojen käyttötarve tutkimusmateriaalina perustuu siihen, että vaikuttavuuden arvioimiseksi on välttämätöntä saada täsmällinen tieto siitä, mitä/miten:</w:t>
              </w:r>
            </w:p>
            <w:p w14:paraId="4F63DC4D" w14:textId="77777777" w:rsidR="001617F3" w:rsidRPr="00E67D45" w:rsidRDefault="001617F3" w:rsidP="00A96942">
              <w:pPr>
                <w:rPr>
                  <w:rFonts w:ascii="Roboto" w:hAnsi="Roboto"/>
                </w:rPr>
              </w:pPr>
              <w:r w:rsidRPr="00E67D45">
                <w:rPr>
                  <w:rFonts w:ascii="Roboto" w:hAnsi="Roboto"/>
                </w:rPr>
                <w:t>a) asiakastyön menetelmää käytetään ja miten sitä käytetään</w:t>
              </w:r>
            </w:p>
            <w:p w14:paraId="450750B6" w14:textId="77777777" w:rsidR="001617F3" w:rsidRPr="00E67D45" w:rsidRDefault="001617F3" w:rsidP="00A96942">
              <w:pPr>
                <w:rPr>
                  <w:rFonts w:ascii="Roboto" w:hAnsi="Roboto"/>
                </w:rPr>
              </w:pPr>
              <w:r w:rsidRPr="00E67D45">
                <w:rPr>
                  <w:rFonts w:ascii="Roboto" w:hAnsi="Roboto"/>
                </w:rPr>
                <w:t xml:space="preserve">b) asiakassuunnitelmassa on kuvattu asiakkaan kokonaisvaltainen tilanne ja siihen tavoiteltavat muutokset eri palveluiden ja menetelmien kautta, tavoitteita edistävät tai estävät tilannetekijät mukaan lukien </w:t>
              </w:r>
            </w:p>
            <w:p w14:paraId="44B02EAF" w14:textId="77777777" w:rsidR="001617F3" w:rsidRDefault="001617F3" w:rsidP="00A96942">
              <w:pPr>
                <w:rPr>
                  <w:rFonts w:ascii="Roboto" w:hAnsi="Roboto"/>
                </w:rPr>
              </w:pPr>
              <w:r w:rsidRPr="00E67D45">
                <w:rPr>
                  <w:rFonts w:ascii="Roboto" w:hAnsi="Roboto"/>
                </w:rPr>
                <w:t>c) edellistä kohtaa täydentävä tieto asiakkaan muiden aikuissosiaalityön asiakasasiakirjojen kautta siinä tilanteessa, ettei asiakassuunnitelmaa ole tai se on vaillinainen tutkimustehtävän eli työmenetelmän vaikuttavuuden arvioinnin kannalta</w:t>
              </w:r>
            </w:p>
            <w:p w14:paraId="35FBBDE0" w14:textId="77777777" w:rsidR="001617F3" w:rsidRDefault="001617F3" w:rsidP="00A96942">
              <w:pPr>
                <w:rPr>
                  <w:rFonts w:ascii="Roboto" w:hAnsi="Roboto"/>
                </w:rPr>
              </w:pPr>
              <w:r w:rsidRPr="00E67D45">
                <w:rPr>
                  <w:rFonts w:ascii="Roboto" w:hAnsi="Roboto"/>
                </w:rPr>
                <w:t>Satsaa- ja säästä -mallia toteuttaneiden asiakkaiden informoidun suostumuksen perusteella heitä koskevat</w:t>
              </w:r>
              <w:r>
                <w:rPr>
                  <w:rFonts w:ascii="Roboto" w:hAnsi="Roboto"/>
                </w:rPr>
                <w:t>, asiakassuunnitelmiin sisältyvät</w:t>
              </w:r>
              <w:r w:rsidRPr="00E67D45">
                <w:rPr>
                  <w:rFonts w:ascii="Roboto" w:hAnsi="Roboto"/>
                </w:rPr>
                <w:t xml:space="preserve"> AVAIN-mittaritiedot ja tarvittavat muut aikuistyön asiakastietojärjestelmissä olevista tiedoista poimitut täydentävät tiedot, sekä </w:t>
              </w:r>
              <w:r>
                <w:rPr>
                  <w:rFonts w:ascii="Roboto" w:hAnsi="Roboto"/>
                </w:rPr>
                <w:t>Aikuisväestön hyvinvointi (</w:t>
              </w:r>
              <w:r w:rsidRPr="00E67D45">
                <w:rPr>
                  <w:rFonts w:ascii="Roboto" w:hAnsi="Roboto"/>
                </w:rPr>
                <w:t>AVHM</w:t>
              </w:r>
              <w:r>
                <w:rPr>
                  <w:rFonts w:ascii="Roboto" w:hAnsi="Roboto"/>
                </w:rPr>
                <w:t>)</w:t>
              </w:r>
              <w:r w:rsidRPr="00E67D45">
                <w:rPr>
                  <w:rFonts w:ascii="Roboto" w:hAnsi="Roboto"/>
                </w:rPr>
                <w:t>- ja</w:t>
              </w:r>
              <w:r>
                <w:rPr>
                  <w:rFonts w:ascii="Roboto" w:hAnsi="Roboto"/>
                </w:rPr>
                <w:t xml:space="preserve"> Elämäntilanteen selvittämisen ympyrä</w:t>
              </w:r>
              <w:r w:rsidRPr="00E67D45">
                <w:rPr>
                  <w:rFonts w:ascii="Roboto" w:hAnsi="Roboto"/>
                </w:rPr>
                <w:t xml:space="preserve"> </w:t>
              </w:r>
              <w:r>
                <w:rPr>
                  <w:rFonts w:ascii="Roboto" w:hAnsi="Roboto"/>
                </w:rPr>
                <w:t>(</w:t>
              </w:r>
              <w:r w:rsidRPr="00E67D45">
                <w:rPr>
                  <w:rFonts w:ascii="Roboto" w:hAnsi="Roboto"/>
                </w:rPr>
                <w:t>ESY</w:t>
              </w:r>
              <w:r>
                <w:rPr>
                  <w:rFonts w:ascii="Roboto" w:hAnsi="Roboto"/>
                </w:rPr>
                <w:t xml:space="preserve">, vain toimeentuloa ja raha-asioita käsittelevä osio) </w:t>
              </w:r>
              <w:r w:rsidRPr="00E67D45">
                <w:rPr>
                  <w:rFonts w:ascii="Roboto" w:hAnsi="Roboto"/>
                </w:rPr>
                <w:t>-mittarien tiedot siirretään käsin kirjaten toisiolain</w:t>
              </w:r>
              <w:r>
                <w:rPr>
                  <w:rFonts w:ascii="Roboto" w:hAnsi="Roboto"/>
                </w:rPr>
                <w:t xml:space="preserve"> </w:t>
              </w:r>
              <w:r w:rsidRPr="00907209">
                <w:rPr>
                  <w:rFonts w:ascii="Roboto" w:hAnsi="Roboto"/>
                </w:rPr>
                <w:t>(552/2019)</w:t>
              </w:r>
              <w:r w:rsidRPr="00E67D45">
                <w:rPr>
                  <w:rFonts w:ascii="Roboto" w:hAnsi="Roboto"/>
                </w:rPr>
                <w:t xml:space="preserve"> mukaiseen, tietoturvallisuuden arviointilaitokseen hyväksymään tietoturvalliseen ympäristöön, tarkemmin sanoen sieltä löytyvän Statistical </w:t>
              </w:r>
              <w:proofErr w:type="spellStart"/>
              <w:r w:rsidRPr="00E67D45">
                <w:rPr>
                  <w:rFonts w:ascii="Roboto" w:hAnsi="Roboto"/>
                </w:rPr>
                <w:t>Package</w:t>
              </w:r>
              <w:proofErr w:type="spellEnd"/>
              <w:r w:rsidRPr="00E67D45">
                <w:rPr>
                  <w:rFonts w:ascii="Roboto" w:hAnsi="Roboto"/>
                </w:rPr>
                <w:t xml:space="preserve"> for </w:t>
              </w:r>
              <w:proofErr w:type="spellStart"/>
              <w:r w:rsidRPr="00E67D45">
                <w:rPr>
                  <w:rFonts w:ascii="Roboto" w:hAnsi="Roboto"/>
                </w:rPr>
                <w:t>Social</w:t>
              </w:r>
              <w:proofErr w:type="spellEnd"/>
              <w:r w:rsidRPr="00E67D45">
                <w:rPr>
                  <w:rFonts w:ascii="Roboto" w:hAnsi="Roboto"/>
                </w:rPr>
                <w:t xml:space="preserve"> Sciences -ohjelman (SPSS) kautta luotavaan datatiedostoon.</w:t>
              </w:r>
              <w:r>
                <w:rPr>
                  <w:rFonts w:ascii="Roboto" w:hAnsi="Roboto"/>
                </w:rPr>
                <w:t xml:space="preserve"> </w:t>
              </w:r>
            </w:p>
            <w:p w14:paraId="15B00D19" w14:textId="77777777" w:rsidR="001617F3" w:rsidRDefault="001617F3" w:rsidP="00A96942">
              <w:pPr>
                <w:rPr>
                  <w:rFonts w:ascii="Roboto" w:hAnsi="Roboto"/>
                </w:rPr>
              </w:pPr>
              <w:r w:rsidRPr="00E37941">
                <w:rPr>
                  <w:rFonts w:ascii="Roboto" w:hAnsi="Roboto"/>
                </w:rPr>
                <w:t>Asiakasasiakirjoja tai kuvauksia niiden sisällöstä kopioidaan tietoturvallisessa ympäristössä sijaitsevaan sähköiseen tutkimusaineistoon vain siltä osin, kuin se on tarpeellista taloussosiaalityön työmenetelmien vaikuttavuuden arvioimiseksi. Kopioitaessa asiakasasiakirjoja tutkimusaineistoon jätetään pois sellaiset tiedot, joilla yksittäisen asiakkaan tunnistaminen olisi mahdollista.</w:t>
              </w:r>
            </w:p>
            <w:p w14:paraId="1DF33FF1" w14:textId="77777777" w:rsidR="001617F3" w:rsidRDefault="001617F3" w:rsidP="00A96942">
              <w:pPr>
                <w:rPr>
                  <w:rFonts w:ascii="Roboto" w:hAnsi="Roboto"/>
                </w:rPr>
              </w:pPr>
              <w:r w:rsidRPr="005C44BC">
                <w:rPr>
                  <w:rFonts w:ascii="Roboto" w:hAnsi="Roboto"/>
                </w:rPr>
                <w:lastRenderedPageBreak/>
                <w:t xml:space="preserve">Tutkimukseen osallistuville aikuissosiaalityön työntekijöille toteutetaan ennen kenttätoiminnan laajaa alkua ja sen jälkeen ryhmähaastattelut, jotka nauhoitetaan. Lisäksi kenttätoiminnan aikana järjestetään työntekijöille </w:t>
              </w:r>
              <w:proofErr w:type="spellStart"/>
              <w:r w:rsidRPr="005C44BC">
                <w:rPr>
                  <w:rFonts w:ascii="Roboto" w:hAnsi="Roboto"/>
                </w:rPr>
                <w:t>practice</w:t>
              </w:r>
              <w:proofErr w:type="spellEnd"/>
              <w:r w:rsidRPr="005C44BC">
                <w:rPr>
                  <w:rFonts w:ascii="Roboto" w:hAnsi="Roboto"/>
                </w:rPr>
                <w:t xml:space="preserve"> </w:t>
              </w:r>
              <w:proofErr w:type="spellStart"/>
              <w:r w:rsidRPr="005C44BC">
                <w:rPr>
                  <w:rFonts w:ascii="Roboto" w:hAnsi="Roboto"/>
                </w:rPr>
                <w:t>research</w:t>
              </w:r>
              <w:proofErr w:type="spellEnd"/>
              <w:r w:rsidRPr="005C44BC">
                <w:rPr>
                  <w:rFonts w:ascii="Roboto" w:hAnsi="Roboto"/>
                </w:rPr>
                <w:t xml:space="preserve"> -työpajoja, joiden aikana käydyistä keskusteluista laaditaan ennalta sovitulla tavalla muistiinpanot ja kaikkien osallistujien</w:t>
              </w:r>
              <w:r w:rsidRPr="005C44BC">
                <w:t xml:space="preserve"> </w:t>
              </w:r>
              <w:r w:rsidRPr="005C44BC">
                <w:rPr>
                  <w:rFonts w:ascii="Roboto" w:hAnsi="Roboto"/>
                </w:rPr>
                <w:t>suostumuksella ne voidaan tallentaa.</w:t>
              </w:r>
            </w:p>
            <w:p w14:paraId="17E8BB72" w14:textId="77777777" w:rsidR="001617F3" w:rsidRPr="00752027" w:rsidRDefault="001617F3" w:rsidP="00A96942">
              <w:pPr>
                <w:rPr>
                  <w:rFonts w:ascii="Roboto" w:hAnsi="Roboto"/>
                </w:rPr>
              </w:pPr>
              <w:bookmarkStart w:id="13" w:name="_Hlk183459204"/>
              <w:r w:rsidRPr="005C44BC">
                <w:rPr>
                  <w:rFonts w:ascii="Roboto" w:hAnsi="Roboto"/>
                </w:rPr>
                <w:t xml:space="preserve">Kainuun aikuissosiaalityön työntekijöiltä ryhmähaastatteluilla tai </w:t>
              </w:r>
              <w:proofErr w:type="spellStart"/>
              <w:r w:rsidRPr="005C44BC">
                <w:rPr>
                  <w:rFonts w:ascii="Roboto" w:hAnsi="Roboto"/>
                </w:rPr>
                <w:t>practice</w:t>
              </w:r>
              <w:proofErr w:type="spellEnd"/>
              <w:r w:rsidRPr="005C44BC">
                <w:rPr>
                  <w:rFonts w:ascii="Roboto" w:hAnsi="Roboto"/>
                </w:rPr>
                <w:t xml:space="preserve"> </w:t>
              </w:r>
              <w:proofErr w:type="spellStart"/>
              <w:r w:rsidRPr="005C44BC">
                <w:rPr>
                  <w:rFonts w:ascii="Roboto" w:hAnsi="Roboto"/>
                </w:rPr>
                <w:t>research</w:t>
              </w:r>
              <w:proofErr w:type="spellEnd"/>
              <w:r w:rsidRPr="005C44BC">
                <w:rPr>
                  <w:rFonts w:ascii="Roboto" w:hAnsi="Roboto"/>
                </w:rPr>
                <w:t xml:space="preserve">-työpajoissa kerättävä tutkimustieto ei ole toisiolain (552/2019) mukaista, vaan se tallennetaan ensin Jyväskylän yliopiston yliopistonopettaja Tuija Kuorikosken (ryhmähaastattelut) ja Kainuun </w:t>
              </w:r>
              <w:proofErr w:type="spellStart"/>
              <w:r w:rsidRPr="005C44BC">
                <w:rPr>
                  <w:rFonts w:ascii="Roboto" w:hAnsi="Roboto"/>
                </w:rPr>
                <w:t>hva:n</w:t>
              </w:r>
              <w:proofErr w:type="spellEnd"/>
              <w:r w:rsidRPr="005C44BC">
                <w:rPr>
                  <w:rFonts w:ascii="Roboto" w:hAnsi="Roboto"/>
                </w:rPr>
                <w:t xml:space="preserve"> tutkijasosiaalityöntekijä Petri Vuorijärven (työpajat) salasanalla suojattuihin työtietokoneisiin ja sieltä siirretään heidän työorganisaatioittensa suojattuihin verkkoasemiin</w:t>
              </w:r>
              <w:r>
                <w:rPr>
                  <w:rFonts w:ascii="Roboto" w:hAnsi="Roboto"/>
                </w:rPr>
                <w:t>.</w:t>
              </w:r>
              <w:r w:rsidRPr="005C44BC">
                <w:rPr>
                  <w:rFonts w:ascii="Roboto" w:hAnsi="Roboto"/>
                </w:rPr>
                <w:t xml:space="preserve"> Tätä tutkimustietoa käsitellään luottamuksellisesti eikä siitä raportoida tavalla, josta yksittäinen työntekijä olisi tunnistettavissa.</w:t>
              </w:r>
              <w:r>
                <w:rPr>
                  <w:rFonts w:ascii="Roboto" w:hAnsi="Roboto"/>
                </w:rPr>
                <w:t xml:space="preserve"> Työntekijöitä koskeva tutkimustieto muutetaan analyysivaiheessa </w:t>
              </w:r>
              <w:proofErr w:type="spellStart"/>
              <w:r>
                <w:rPr>
                  <w:rFonts w:ascii="Roboto" w:hAnsi="Roboto"/>
                </w:rPr>
                <w:t>pseudonymidoiduksi</w:t>
              </w:r>
              <w:proofErr w:type="spellEnd"/>
              <w:r>
                <w:rPr>
                  <w:rFonts w:ascii="Roboto" w:hAnsi="Roboto"/>
                </w:rPr>
                <w:t>.</w:t>
              </w:r>
            </w:p>
          </w:sdtContent>
        </w:sdt>
        <w:bookmarkEnd w:id="13" w:displacedByCustomXml="next"/>
      </w:sdtContent>
    </w:sdt>
    <w:p w14:paraId="566BD569" w14:textId="77777777" w:rsidR="001617F3" w:rsidRPr="00752027" w:rsidRDefault="001617F3" w:rsidP="00A96942">
      <w:pPr>
        <w:tabs>
          <w:tab w:val="left" w:pos="6558"/>
        </w:tabs>
        <w:spacing w:after="0" w:line="240" w:lineRule="auto"/>
        <w:jc w:val="both"/>
        <w:rPr>
          <w:rFonts w:ascii="Roboto" w:hAnsi="Roboto"/>
        </w:rPr>
      </w:pPr>
    </w:p>
    <w:p w14:paraId="01E7048D" w14:textId="77777777" w:rsidR="001617F3" w:rsidRPr="00752027" w:rsidRDefault="001617F3" w:rsidP="00A96942">
      <w:pPr>
        <w:pStyle w:val="Otsikko1"/>
        <w:spacing w:before="0"/>
        <w:jc w:val="both"/>
        <w:rPr>
          <w:rFonts w:ascii="Roboto" w:hAnsi="Roboto"/>
          <w:b/>
          <w:color w:val="auto"/>
          <w:sz w:val="22"/>
          <w:szCs w:val="22"/>
        </w:rPr>
      </w:pPr>
      <w:r w:rsidRPr="00752027">
        <w:rPr>
          <w:rFonts w:ascii="Roboto" w:hAnsi="Roboto"/>
          <w:b/>
          <w:color w:val="auto"/>
          <w:sz w:val="22"/>
          <w:szCs w:val="22"/>
        </w:rPr>
        <w:t>10. Arkaluonteiset henkilötiedot</w:t>
      </w:r>
    </w:p>
    <w:p w14:paraId="16A63BD0" w14:textId="77777777" w:rsidR="001617F3" w:rsidRPr="00752027" w:rsidRDefault="001617F3" w:rsidP="00A96942">
      <w:pPr>
        <w:spacing w:before="240"/>
        <w:ind w:left="360"/>
        <w:jc w:val="both"/>
        <w:rPr>
          <w:rFonts w:ascii="Roboto" w:hAnsi="Roboto"/>
        </w:rPr>
      </w:pPr>
      <w:r w:rsidRPr="00752027">
        <w:rPr>
          <w:rFonts w:ascii="Roboto" w:hAnsi="Roboto"/>
        </w:rPr>
        <w:t>Tutkimuksessa käsitellään seuraavia arkaluonteisia henkilötietoja:</w:t>
      </w:r>
    </w:p>
    <w:sdt>
      <w:sdtPr>
        <w:rPr>
          <w:rFonts w:ascii="Roboto" w:hAnsi="Roboto"/>
        </w:rPr>
        <w:id w:val="1129983666"/>
        <w15:repeatingSection/>
      </w:sdtPr>
      <w:sdtEndPr/>
      <w:sdtContent>
        <w:sdt>
          <w:sdtPr>
            <w:rPr>
              <w:rFonts w:ascii="Roboto" w:hAnsi="Roboto"/>
            </w:rPr>
            <w:id w:val="-1855262172"/>
            <w:placeholder>
              <w:docPart w:val="5EA9C7942AF8420A85201455267B410D"/>
            </w:placeholder>
            <w15:repeatingSectionItem/>
          </w:sdtPr>
          <w:sdtEndPr/>
          <w:sdtContent>
            <w:p w14:paraId="025162F3" w14:textId="77777777" w:rsidR="001617F3" w:rsidRPr="00752027" w:rsidRDefault="00685A3C" w:rsidP="00A96942">
              <w:pPr>
                <w:spacing w:after="0" w:line="360" w:lineRule="auto"/>
                <w:ind w:firstLine="360"/>
                <w:jc w:val="both"/>
                <w:rPr>
                  <w:rFonts w:ascii="Roboto" w:hAnsi="Roboto"/>
                </w:rPr>
              </w:pPr>
              <w:sdt>
                <w:sdtPr>
                  <w:rPr>
                    <w:rFonts w:ascii="Roboto" w:hAnsi="Roboto"/>
                  </w:rPr>
                  <w:id w:val="1483122540"/>
                  <w14:checkbox>
                    <w14:checked w14:val="0"/>
                    <w14:checkedState w14:val="2612" w14:font="MS Gothic"/>
                    <w14:uncheckedState w14:val="2610" w14:font="MS Gothic"/>
                  </w14:checkbox>
                </w:sdtPr>
                <w:sdtEndPr/>
                <w:sdtContent>
                  <w:r w:rsidR="001617F3" w:rsidRPr="00752027">
                    <w:rPr>
                      <w:rFonts w:ascii="Segoe UI Symbol" w:eastAsia="MS Gothic" w:hAnsi="Segoe UI Symbol" w:cs="Segoe UI Symbol"/>
                    </w:rPr>
                    <w:t>☐</w:t>
                  </w:r>
                </w:sdtContent>
              </w:sdt>
              <w:r w:rsidR="001617F3" w:rsidRPr="00752027">
                <w:rPr>
                  <w:rFonts w:ascii="Roboto" w:hAnsi="Roboto"/>
                </w:rPr>
                <w:t xml:space="preserve"> Rotu tai etninen alkuperä</w:t>
              </w:r>
            </w:p>
            <w:p w14:paraId="074DBA3B" w14:textId="77777777" w:rsidR="001617F3" w:rsidRPr="00752027" w:rsidRDefault="00685A3C" w:rsidP="00A96942">
              <w:pPr>
                <w:spacing w:after="0" w:line="360" w:lineRule="auto"/>
                <w:ind w:left="360"/>
                <w:jc w:val="both"/>
                <w:rPr>
                  <w:rFonts w:ascii="Roboto" w:hAnsi="Roboto"/>
                </w:rPr>
              </w:pPr>
              <w:sdt>
                <w:sdtPr>
                  <w:rPr>
                    <w:rFonts w:ascii="Roboto" w:hAnsi="Roboto"/>
                  </w:rPr>
                  <w:id w:val="-878783012"/>
                  <w14:checkbox>
                    <w14:checked w14:val="0"/>
                    <w14:checkedState w14:val="2612" w14:font="MS Gothic"/>
                    <w14:uncheckedState w14:val="2610" w14:font="MS Gothic"/>
                  </w14:checkbox>
                </w:sdtPr>
                <w:sdtEndPr/>
                <w:sdtContent>
                  <w:r w:rsidR="001617F3" w:rsidRPr="00752027">
                    <w:rPr>
                      <w:rFonts w:ascii="Segoe UI Symbol" w:eastAsia="MS Gothic" w:hAnsi="Segoe UI Symbol" w:cs="Segoe UI Symbol"/>
                    </w:rPr>
                    <w:t>☐</w:t>
                  </w:r>
                </w:sdtContent>
              </w:sdt>
              <w:r w:rsidR="001617F3" w:rsidRPr="00752027">
                <w:rPr>
                  <w:rFonts w:ascii="Roboto" w:hAnsi="Roboto"/>
                </w:rPr>
                <w:t xml:space="preserve"> Poliittiset mielipiteet</w:t>
              </w:r>
            </w:p>
            <w:p w14:paraId="4BEE1485" w14:textId="77777777" w:rsidR="001617F3" w:rsidRPr="00752027" w:rsidRDefault="00685A3C" w:rsidP="00A96942">
              <w:pPr>
                <w:spacing w:after="0" w:line="360" w:lineRule="auto"/>
                <w:ind w:left="360"/>
                <w:jc w:val="both"/>
                <w:rPr>
                  <w:rFonts w:ascii="Roboto" w:hAnsi="Roboto"/>
                </w:rPr>
              </w:pPr>
              <w:sdt>
                <w:sdtPr>
                  <w:rPr>
                    <w:rFonts w:ascii="Roboto" w:hAnsi="Roboto"/>
                  </w:rPr>
                  <w:id w:val="797954435"/>
                  <w14:checkbox>
                    <w14:checked w14:val="0"/>
                    <w14:checkedState w14:val="2612" w14:font="MS Gothic"/>
                    <w14:uncheckedState w14:val="2610" w14:font="MS Gothic"/>
                  </w14:checkbox>
                </w:sdtPr>
                <w:sdtEndPr/>
                <w:sdtContent>
                  <w:r w:rsidR="001617F3" w:rsidRPr="00752027">
                    <w:rPr>
                      <w:rFonts w:ascii="Segoe UI Symbol" w:eastAsia="MS Gothic" w:hAnsi="Segoe UI Symbol" w:cs="Segoe UI Symbol"/>
                    </w:rPr>
                    <w:t>☐</w:t>
                  </w:r>
                </w:sdtContent>
              </w:sdt>
              <w:r w:rsidR="001617F3" w:rsidRPr="00752027">
                <w:rPr>
                  <w:rFonts w:ascii="Roboto" w:hAnsi="Roboto"/>
                </w:rPr>
                <w:t xml:space="preserve"> Uskonnollinen tai filosofinen vakaumus</w:t>
              </w:r>
            </w:p>
            <w:p w14:paraId="07960DCC" w14:textId="77777777" w:rsidR="001617F3" w:rsidRPr="00752027" w:rsidRDefault="00685A3C" w:rsidP="00A96942">
              <w:pPr>
                <w:spacing w:after="0" w:line="360" w:lineRule="auto"/>
                <w:ind w:left="360"/>
                <w:jc w:val="both"/>
                <w:rPr>
                  <w:rFonts w:ascii="Roboto" w:hAnsi="Roboto"/>
                </w:rPr>
              </w:pPr>
              <w:sdt>
                <w:sdtPr>
                  <w:rPr>
                    <w:rFonts w:ascii="Roboto" w:hAnsi="Roboto"/>
                  </w:rPr>
                  <w:id w:val="-543670668"/>
                  <w14:checkbox>
                    <w14:checked w14:val="0"/>
                    <w14:checkedState w14:val="2612" w14:font="MS Gothic"/>
                    <w14:uncheckedState w14:val="2610" w14:font="MS Gothic"/>
                  </w14:checkbox>
                </w:sdtPr>
                <w:sdtEndPr/>
                <w:sdtContent>
                  <w:r w:rsidR="001617F3" w:rsidRPr="00752027">
                    <w:rPr>
                      <w:rFonts w:ascii="Segoe UI Symbol" w:eastAsia="MS Gothic" w:hAnsi="Segoe UI Symbol" w:cs="Segoe UI Symbol"/>
                    </w:rPr>
                    <w:t>☐</w:t>
                  </w:r>
                </w:sdtContent>
              </w:sdt>
              <w:r w:rsidR="001617F3" w:rsidRPr="00752027">
                <w:rPr>
                  <w:rFonts w:ascii="Roboto" w:hAnsi="Roboto"/>
                </w:rPr>
                <w:t xml:space="preserve"> Ammattiliiton jäsenyys</w:t>
              </w:r>
            </w:p>
            <w:p w14:paraId="229C0D59" w14:textId="77777777" w:rsidR="001617F3" w:rsidRPr="00752027" w:rsidRDefault="00685A3C" w:rsidP="00A96942">
              <w:pPr>
                <w:spacing w:after="0" w:line="360" w:lineRule="auto"/>
                <w:ind w:left="360"/>
                <w:jc w:val="both"/>
                <w:rPr>
                  <w:rFonts w:ascii="Roboto" w:hAnsi="Roboto"/>
                </w:rPr>
              </w:pPr>
              <w:sdt>
                <w:sdtPr>
                  <w:rPr>
                    <w:rFonts w:ascii="Roboto" w:hAnsi="Roboto"/>
                  </w:rPr>
                  <w:id w:val="-2016301925"/>
                  <w14:checkbox>
                    <w14:checked w14:val="0"/>
                    <w14:checkedState w14:val="2612" w14:font="MS Gothic"/>
                    <w14:uncheckedState w14:val="2610" w14:font="MS Gothic"/>
                  </w14:checkbox>
                </w:sdtPr>
                <w:sdtEndPr/>
                <w:sdtContent>
                  <w:r w:rsidR="001617F3" w:rsidRPr="00752027">
                    <w:rPr>
                      <w:rFonts w:ascii="Segoe UI Symbol" w:eastAsia="MS Gothic" w:hAnsi="Segoe UI Symbol" w:cs="Segoe UI Symbol"/>
                    </w:rPr>
                    <w:t>☐</w:t>
                  </w:r>
                </w:sdtContent>
              </w:sdt>
              <w:r w:rsidR="001617F3" w:rsidRPr="00752027">
                <w:rPr>
                  <w:rFonts w:ascii="Roboto" w:hAnsi="Roboto"/>
                </w:rPr>
                <w:t xml:space="preserve"> Geneettiset tiedot</w:t>
              </w:r>
            </w:p>
            <w:p w14:paraId="57B8D8B0" w14:textId="77777777" w:rsidR="001617F3" w:rsidRPr="00752027" w:rsidRDefault="00685A3C" w:rsidP="00A96942">
              <w:pPr>
                <w:spacing w:after="0" w:line="360" w:lineRule="auto"/>
                <w:ind w:left="360"/>
                <w:jc w:val="both"/>
                <w:rPr>
                  <w:rFonts w:ascii="Roboto" w:hAnsi="Roboto"/>
                </w:rPr>
              </w:pPr>
              <w:sdt>
                <w:sdtPr>
                  <w:rPr>
                    <w:rFonts w:ascii="Roboto" w:hAnsi="Roboto"/>
                  </w:rPr>
                  <w:id w:val="583499257"/>
                  <w14:checkbox>
                    <w14:checked w14:val="0"/>
                    <w14:checkedState w14:val="2612" w14:font="MS Gothic"/>
                    <w14:uncheckedState w14:val="2610" w14:font="MS Gothic"/>
                  </w14:checkbox>
                </w:sdtPr>
                <w:sdtEndPr/>
                <w:sdtContent>
                  <w:r w:rsidR="001617F3" w:rsidRPr="00752027">
                    <w:rPr>
                      <w:rFonts w:ascii="Segoe UI Symbol" w:eastAsia="MS Gothic" w:hAnsi="Segoe UI Symbol" w:cs="Segoe UI Symbol"/>
                    </w:rPr>
                    <w:t>☐</w:t>
                  </w:r>
                </w:sdtContent>
              </w:sdt>
              <w:r w:rsidR="001617F3" w:rsidRPr="00752027">
                <w:rPr>
                  <w:rFonts w:ascii="Roboto" w:hAnsi="Roboto"/>
                </w:rPr>
                <w:t xml:space="preserve"> Biometristen tietojen käsittely henkilön yksiselitteistä tunnistamista varten</w:t>
              </w:r>
            </w:p>
            <w:p w14:paraId="695DAB1B" w14:textId="77777777" w:rsidR="001617F3" w:rsidRPr="00752027" w:rsidRDefault="00685A3C" w:rsidP="00A96942">
              <w:pPr>
                <w:spacing w:after="0" w:line="360" w:lineRule="auto"/>
                <w:ind w:left="360"/>
                <w:jc w:val="both"/>
                <w:rPr>
                  <w:rFonts w:ascii="Roboto" w:hAnsi="Roboto"/>
                </w:rPr>
              </w:pPr>
              <w:sdt>
                <w:sdtPr>
                  <w:rPr>
                    <w:rFonts w:ascii="Roboto" w:hAnsi="Roboto"/>
                  </w:rPr>
                  <w:id w:val="-1306931370"/>
                  <w14:checkbox>
                    <w14:checked w14:val="1"/>
                    <w14:checkedState w14:val="2612" w14:font="MS Gothic"/>
                    <w14:uncheckedState w14:val="2610" w14:font="MS Gothic"/>
                  </w14:checkbox>
                </w:sdtPr>
                <w:sdtEndPr/>
                <w:sdtContent>
                  <w:r w:rsidR="001617F3">
                    <w:rPr>
                      <w:rFonts w:ascii="MS Gothic" w:eastAsia="MS Gothic" w:hAnsi="MS Gothic" w:hint="eastAsia"/>
                    </w:rPr>
                    <w:t>☒</w:t>
                  </w:r>
                </w:sdtContent>
              </w:sdt>
              <w:r w:rsidR="001617F3" w:rsidRPr="00752027">
                <w:rPr>
                  <w:rFonts w:ascii="Roboto" w:hAnsi="Roboto"/>
                </w:rPr>
                <w:t xml:space="preserve"> Terveys</w:t>
              </w:r>
            </w:p>
            <w:p w14:paraId="497A1C79" w14:textId="77777777" w:rsidR="001617F3" w:rsidRPr="00752027" w:rsidRDefault="00685A3C" w:rsidP="00A96942">
              <w:pPr>
                <w:spacing w:after="0" w:line="360" w:lineRule="auto"/>
                <w:ind w:left="360"/>
                <w:jc w:val="both"/>
                <w:rPr>
                  <w:rFonts w:ascii="Roboto" w:hAnsi="Roboto"/>
                </w:rPr>
              </w:pPr>
              <w:sdt>
                <w:sdtPr>
                  <w:rPr>
                    <w:rFonts w:ascii="Roboto" w:hAnsi="Roboto"/>
                  </w:rPr>
                  <w:id w:val="-878251021"/>
                  <w14:checkbox>
                    <w14:checked w14:val="0"/>
                    <w14:checkedState w14:val="2612" w14:font="MS Gothic"/>
                    <w14:uncheckedState w14:val="2610" w14:font="MS Gothic"/>
                  </w14:checkbox>
                </w:sdtPr>
                <w:sdtEndPr/>
                <w:sdtContent>
                  <w:r w:rsidR="001617F3" w:rsidRPr="00752027">
                    <w:rPr>
                      <w:rFonts w:ascii="Segoe UI Symbol" w:eastAsia="MS Gothic" w:hAnsi="Segoe UI Symbol" w:cs="Segoe UI Symbol"/>
                    </w:rPr>
                    <w:t>☐</w:t>
                  </w:r>
                </w:sdtContent>
              </w:sdt>
              <w:r w:rsidR="001617F3" w:rsidRPr="00752027">
                <w:rPr>
                  <w:rFonts w:ascii="Roboto" w:hAnsi="Roboto"/>
                </w:rPr>
                <w:t>Luonnollisen henkilön seksuaalinen käyttäytyminen tai suuntautuminen</w:t>
              </w:r>
            </w:p>
            <w:p w14:paraId="6CA33CD9" w14:textId="77777777" w:rsidR="001617F3" w:rsidRPr="00752027" w:rsidRDefault="00685A3C" w:rsidP="00A96942">
              <w:pPr>
                <w:spacing w:before="240"/>
                <w:jc w:val="both"/>
                <w:rPr>
                  <w:rFonts w:ascii="Roboto" w:hAnsi="Roboto"/>
                </w:rPr>
              </w:pPr>
            </w:p>
          </w:sdtContent>
        </w:sdt>
      </w:sdtContent>
    </w:sdt>
    <w:p w14:paraId="4D624A71" w14:textId="77777777" w:rsidR="001617F3" w:rsidRPr="00752027" w:rsidRDefault="001617F3" w:rsidP="00A96942">
      <w:pPr>
        <w:spacing w:before="240"/>
        <w:ind w:left="357"/>
        <w:jc w:val="both"/>
        <w:rPr>
          <w:rFonts w:ascii="Roboto" w:hAnsi="Roboto"/>
        </w:rPr>
      </w:pPr>
      <w:r w:rsidRPr="00FC7A7D">
        <w:rPr>
          <w:rFonts w:ascii="Roboto" w:hAnsi="Roboto"/>
        </w:rPr>
        <w:t>Erityisiin henkilötietoryhmiin kuuluvien tietojen käsittely toteutetaan ainoastaan tietosuoja-asetuksen 9</w:t>
      </w:r>
      <w:r>
        <w:rPr>
          <w:rFonts w:ascii="Roboto" w:hAnsi="Roboto"/>
        </w:rPr>
        <w:t xml:space="preserve"> artiklan </w:t>
      </w:r>
      <w:r w:rsidRPr="00FC7A7D">
        <w:rPr>
          <w:rFonts w:ascii="Roboto" w:hAnsi="Roboto"/>
        </w:rPr>
        <w:t>2</w:t>
      </w:r>
      <w:r>
        <w:rPr>
          <w:rFonts w:ascii="Roboto" w:hAnsi="Roboto"/>
        </w:rPr>
        <w:t>-kohdan</w:t>
      </w:r>
      <w:r w:rsidRPr="00FC7A7D">
        <w:rPr>
          <w:rFonts w:ascii="Roboto" w:hAnsi="Roboto"/>
        </w:rPr>
        <w:t xml:space="preserve"> mukaisesti 1) rekisteröidyn nimenomaisen suostumuksen perusteella ja 2) kun käsittely on tarpeen yleisen edun mukaista arkistointia, tieteellistä ja historiallista tutkimusta tai tilastointia varten tietosuoja-asetuksen mukaisesti unionin oikeuden tai jäsenvaltion lainsäädännön nojalla</w:t>
      </w:r>
      <w:r>
        <w:rPr>
          <w:rFonts w:ascii="Roboto" w:hAnsi="Roboto"/>
        </w:rPr>
        <w:t>.</w:t>
      </w:r>
    </w:p>
    <w:p w14:paraId="4ECEA365" w14:textId="77777777" w:rsidR="001617F3" w:rsidRPr="00752027" w:rsidRDefault="001617F3" w:rsidP="00A96942">
      <w:pPr>
        <w:tabs>
          <w:tab w:val="left" w:pos="6558"/>
        </w:tabs>
        <w:spacing w:after="0"/>
        <w:jc w:val="both"/>
        <w:rPr>
          <w:rFonts w:ascii="Roboto" w:hAnsi="Roboto"/>
        </w:rPr>
      </w:pPr>
    </w:p>
    <w:p w14:paraId="685F4B6E" w14:textId="77777777" w:rsidR="001617F3" w:rsidRPr="00752027" w:rsidRDefault="001617F3" w:rsidP="00A96942">
      <w:pPr>
        <w:pStyle w:val="Otsikko1"/>
        <w:spacing w:before="0"/>
        <w:jc w:val="both"/>
        <w:rPr>
          <w:rFonts w:ascii="Roboto" w:hAnsi="Roboto"/>
          <w:b/>
          <w:color w:val="auto"/>
          <w:sz w:val="22"/>
          <w:szCs w:val="22"/>
        </w:rPr>
      </w:pPr>
      <w:r w:rsidRPr="00752027">
        <w:rPr>
          <w:rFonts w:ascii="Roboto" w:hAnsi="Roboto"/>
          <w:b/>
          <w:color w:val="auto"/>
          <w:sz w:val="22"/>
          <w:szCs w:val="22"/>
        </w:rPr>
        <w:t>11. Mistä lähteistä henkilötietoja kerätään</w:t>
      </w:r>
    </w:p>
    <w:sdt>
      <w:sdtPr>
        <w:rPr>
          <w:rFonts w:ascii="Roboto" w:hAnsi="Roboto"/>
        </w:rPr>
        <w:id w:val="1357932919"/>
        <w15:repeatingSection/>
      </w:sdtPr>
      <w:sdtEndPr/>
      <w:sdtContent>
        <w:sdt>
          <w:sdtPr>
            <w:rPr>
              <w:rFonts w:ascii="Roboto" w:hAnsi="Roboto"/>
            </w:rPr>
            <w:id w:val="-97726175"/>
            <w:placeholder>
              <w:docPart w:val="A998CECFA73142BFBEBBE9A024D31DF7"/>
            </w:placeholder>
            <w15:repeatingSectionItem/>
          </w:sdtPr>
          <w:sdtEndPr/>
          <w:sdtContent>
            <w:p w14:paraId="2ADDB0D3" w14:textId="77777777" w:rsidR="001617F3" w:rsidRPr="00E67D45" w:rsidRDefault="001617F3" w:rsidP="00A96942">
              <w:pPr>
                <w:rPr>
                  <w:rFonts w:ascii="Roboto" w:hAnsi="Roboto"/>
                </w:rPr>
              </w:pPr>
              <w:r w:rsidRPr="00E67D45">
                <w:rPr>
                  <w:rFonts w:ascii="Roboto" w:hAnsi="Roboto"/>
                </w:rPr>
                <w:t>Arviointitutkimuksessa tarvitaan pääsy</w:t>
              </w:r>
              <w:r>
                <w:rPr>
                  <w:rFonts w:ascii="Roboto" w:hAnsi="Roboto"/>
                </w:rPr>
                <w:t xml:space="preserve"> Kainuun </w:t>
              </w:r>
              <w:proofErr w:type="spellStart"/>
              <w:r>
                <w:rPr>
                  <w:rFonts w:ascii="Roboto" w:hAnsi="Roboto"/>
                </w:rPr>
                <w:t>hva:n</w:t>
              </w:r>
              <w:proofErr w:type="spellEnd"/>
              <w:r w:rsidRPr="00E67D45">
                <w:rPr>
                  <w:rFonts w:ascii="Roboto" w:hAnsi="Roboto"/>
                </w:rPr>
                <w:t xml:space="preserve"> aikuissosiaalityön asiakkaiden virallisiin, salassa pidettäviin asiakirjoihin. Asiakirjojen käyttötarve tutkimusmateriaalina perustuu siihen, että vaikuttavuuden arvioimiseksi on välttämätöntä saada täsmällinen tieto siitä, mitä/miten:</w:t>
              </w:r>
            </w:p>
            <w:p w14:paraId="15D55DC8" w14:textId="77777777" w:rsidR="001617F3" w:rsidRPr="00E67D45" w:rsidRDefault="001617F3" w:rsidP="00A96942">
              <w:pPr>
                <w:rPr>
                  <w:rFonts w:ascii="Roboto" w:hAnsi="Roboto"/>
                </w:rPr>
              </w:pPr>
              <w:r w:rsidRPr="00E67D45">
                <w:rPr>
                  <w:rFonts w:ascii="Roboto" w:hAnsi="Roboto"/>
                </w:rPr>
                <w:t>a) asiakastyön menetelmää käytetään ja miten sitä käytetään</w:t>
              </w:r>
            </w:p>
            <w:p w14:paraId="357B6DF1" w14:textId="77777777" w:rsidR="001617F3" w:rsidRPr="00E67D45" w:rsidRDefault="001617F3" w:rsidP="00A96942">
              <w:pPr>
                <w:rPr>
                  <w:rFonts w:ascii="Roboto" w:hAnsi="Roboto"/>
                </w:rPr>
              </w:pPr>
              <w:r w:rsidRPr="00E67D45">
                <w:rPr>
                  <w:rFonts w:ascii="Roboto" w:hAnsi="Roboto"/>
                </w:rPr>
                <w:t xml:space="preserve">b) asiakassuunnitelmassa on kuvattu asiakkaan kokonaisvaltainen tilanne ja siihen tavoiteltavat muutokset eri palveluiden ja menetelmien kautta, tavoitteita edistävät tai estävät tilannetekijät mukaan lukien </w:t>
              </w:r>
            </w:p>
            <w:p w14:paraId="5B357770" w14:textId="77777777" w:rsidR="001617F3" w:rsidRDefault="001617F3" w:rsidP="00A96942">
              <w:pPr>
                <w:rPr>
                  <w:rFonts w:ascii="Roboto" w:hAnsi="Roboto"/>
                </w:rPr>
              </w:pPr>
              <w:r w:rsidRPr="00E67D45">
                <w:rPr>
                  <w:rFonts w:ascii="Roboto" w:hAnsi="Roboto"/>
                </w:rPr>
                <w:lastRenderedPageBreak/>
                <w:t>c) edellistä kohtaa täydentävä tieto asiakkaan muiden aikuissosiaalityön asiakasasiakirjojen kautta siinä tilanteessa, ettei asiakassuunnitelmaa ole tai se on vaillinainen tutkimustehtävän eli työmenetelmän vaikuttavuuden arvioinnin kannalta</w:t>
              </w:r>
            </w:p>
            <w:p w14:paraId="2D33E911" w14:textId="77777777" w:rsidR="001617F3" w:rsidRDefault="001617F3" w:rsidP="00A96942">
              <w:pPr>
                <w:rPr>
                  <w:rFonts w:ascii="Roboto" w:hAnsi="Roboto"/>
                </w:rPr>
              </w:pPr>
              <w:r w:rsidRPr="00E67D45">
                <w:rPr>
                  <w:rFonts w:ascii="Roboto" w:hAnsi="Roboto"/>
                </w:rPr>
                <w:t>Satsaa- ja säästä -mallia toteuttaneiden asiakkaiden informoidun suostumuksen perusteella heitä koskevat</w:t>
              </w:r>
              <w:r>
                <w:rPr>
                  <w:rFonts w:ascii="Roboto" w:hAnsi="Roboto"/>
                </w:rPr>
                <w:t>, asiakassuunnitelmiin sisältyvät</w:t>
              </w:r>
              <w:r w:rsidRPr="00E67D45">
                <w:rPr>
                  <w:rFonts w:ascii="Roboto" w:hAnsi="Roboto"/>
                </w:rPr>
                <w:t xml:space="preserve"> AVAIN-mittaritiedot ja tarvittavat muut aikuistyön asiakastietojärjestelmissä olevista tiedoista poimitut täydentävät tiedot, sekä </w:t>
              </w:r>
              <w:r>
                <w:rPr>
                  <w:rFonts w:ascii="Roboto" w:hAnsi="Roboto"/>
                </w:rPr>
                <w:t>Aikuisväestön hyvinvointi (</w:t>
              </w:r>
              <w:r w:rsidRPr="00E67D45">
                <w:rPr>
                  <w:rFonts w:ascii="Roboto" w:hAnsi="Roboto"/>
                </w:rPr>
                <w:t>AVHM</w:t>
              </w:r>
              <w:r>
                <w:rPr>
                  <w:rFonts w:ascii="Roboto" w:hAnsi="Roboto"/>
                </w:rPr>
                <w:t>)</w:t>
              </w:r>
              <w:r w:rsidRPr="00E67D45">
                <w:rPr>
                  <w:rFonts w:ascii="Roboto" w:hAnsi="Roboto"/>
                </w:rPr>
                <w:t>- ja</w:t>
              </w:r>
              <w:r>
                <w:rPr>
                  <w:rFonts w:ascii="Roboto" w:hAnsi="Roboto"/>
                </w:rPr>
                <w:t xml:space="preserve"> Elämäntilanteen selvittämisen ympyrä</w:t>
              </w:r>
              <w:r w:rsidRPr="00E67D45">
                <w:rPr>
                  <w:rFonts w:ascii="Roboto" w:hAnsi="Roboto"/>
                </w:rPr>
                <w:t xml:space="preserve"> </w:t>
              </w:r>
              <w:r>
                <w:rPr>
                  <w:rFonts w:ascii="Roboto" w:hAnsi="Roboto"/>
                </w:rPr>
                <w:t>(</w:t>
              </w:r>
              <w:r w:rsidRPr="00E67D45">
                <w:rPr>
                  <w:rFonts w:ascii="Roboto" w:hAnsi="Roboto"/>
                </w:rPr>
                <w:t>ESY</w:t>
              </w:r>
              <w:r>
                <w:rPr>
                  <w:rFonts w:ascii="Roboto" w:hAnsi="Roboto"/>
                </w:rPr>
                <w:t xml:space="preserve">, vain toimeentuloa ja raha-asioita käsittelevä osio) </w:t>
              </w:r>
              <w:r w:rsidRPr="00E67D45">
                <w:rPr>
                  <w:rFonts w:ascii="Roboto" w:hAnsi="Roboto"/>
                </w:rPr>
                <w:t>-mittarien tiedot siirretään käsin kirjaten toisiolain</w:t>
              </w:r>
              <w:r>
                <w:rPr>
                  <w:rFonts w:ascii="Roboto" w:hAnsi="Roboto"/>
                </w:rPr>
                <w:t xml:space="preserve"> </w:t>
              </w:r>
              <w:r w:rsidRPr="00293412">
                <w:rPr>
                  <w:rFonts w:ascii="Roboto" w:hAnsi="Roboto"/>
                </w:rPr>
                <w:t>(552/2019)</w:t>
              </w:r>
              <w:r w:rsidRPr="00E67D45">
                <w:rPr>
                  <w:rFonts w:ascii="Roboto" w:hAnsi="Roboto"/>
                </w:rPr>
                <w:t xml:space="preserve"> mukaiseen, tietoturvallisuuden arviointilaitokseen hyväksymään tietoturvalliseen ympäristöön, tarkemmin sanoen sieltä löytyvän Statistical </w:t>
              </w:r>
              <w:proofErr w:type="spellStart"/>
              <w:r w:rsidRPr="00E67D45">
                <w:rPr>
                  <w:rFonts w:ascii="Roboto" w:hAnsi="Roboto"/>
                </w:rPr>
                <w:t>Package</w:t>
              </w:r>
              <w:proofErr w:type="spellEnd"/>
              <w:r w:rsidRPr="00E67D45">
                <w:rPr>
                  <w:rFonts w:ascii="Roboto" w:hAnsi="Roboto"/>
                </w:rPr>
                <w:t xml:space="preserve"> for </w:t>
              </w:r>
              <w:proofErr w:type="spellStart"/>
              <w:r w:rsidRPr="00E67D45">
                <w:rPr>
                  <w:rFonts w:ascii="Roboto" w:hAnsi="Roboto"/>
                </w:rPr>
                <w:t>Social</w:t>
              </w:r>
              <w:proofErr w:type="spellEnd"/>
              <w:r w:rsidRPr="00E67D45">
                <w:rPr>
                  <w:rFonts w:ascii="Roboto" w:hAnsi="Roboto"/>
                </w:rPr>
                <w:t xml:space="preserve"> Sciences -ohjelman (SPSS) kautta luotavaan datatiedostoon.</w:t>
              </w:r>
              <w:r>
                <w:rPr>
                  <w:rFonts w:ascii="Roboto" w:hAnsi="Roboto"/>
                </w:rPr>
                <w:t xml:space="preserve"> </w:t>
              </w:r>
            </w:p>
            <w:p w14:paraId="3B8101CD" w14:textId="77777777" w:rsidR="001617F3" w:rsidRDefault="001617F3" w:rsidP="00A96942">
              <w:pPr>
                <w:rPr>
                  <w:rFonts w:ascii="Roboto" w:hAnsi="Roboto"/>
                </w:rPr>
              </w:pPr>
              <w:r w:rsidRPr="00E37941">
                <w:rPr>
                  <w:rFonts w:ascii="Roboto" w:hAnsi="Roboto"/>
                </w:rPr>
                <w:t>Asiakasasiakirjoja tai kuvauksia niiden sisällöstä kopioidaan tietoturvallisessa ympäristössä sijaitsevaan sähköiseen tutkimusaineistoon vain siltä osin, kuin se on tarpeellista taloussosiaalityön työmenetelmien vaikuttavuuden arvioimiseksi. Kopioitaessa asiakasasiakirjoja tutkimusaineistoon jätetään pois sellaiset tiedot, joilla yksittäisen asiakkaan tunnistaminen olisi mahdollista.</w:t>
              </w:r>
            </w:p>
            <w:p w14:paraId="5F2EDA08" w14:textId="77777777" w:rsidR="001617F3" w:rsidRPr="00752027" w:rsidRDefault="001617F3" w:rsidP="00A96942">
              <w:pPr>
                <w:rPr>
                  <w:rFonts w:ascii="Roboto" w:hAnsi="Roboto"/>
                </w:rPr>
              </w:pPr>
              <w:r w:rsidRPr="005C44BC">
                <w:rPr>
                  <w:rFonts w:ascii="Roboto" w:hAnsi="Roboto"/>
                </w:rPr>
                <w:t xml:space="preserve">Tutkimukseen osallistuville aikuissosiaalityön työntekijöille toteutetaan ennen kenttätoiminnan laajaa alkua ja sen jälkeen ryhmähaastattelut, jotka nauhoitetaan. Lisäksi kenttätoiminnan aikana järjestetään työntekijöille </w:t>
              </w:r>
              <w:proofErr w:type="spellStart"/>
              <w:r w:rsidRPr="005C44BC">
                <w:rPr>
                  <w:rFonts w:ascii="Roboto" w:hAnsi="Roboto"/>
                </w:rPr>
                <w:t>practice</w:t>
              </w:r>
              <w:proofErr w:type="spellEnd"/>
              <w:r w:rsidRPr="005C44BC">
                <w:rPr>
                  <w:rFonts w:ascii="Roboto" w:hAnsi="Roboto"/>
                </w:rPr>
                <w:t xml:space="preserve"> </w:t>
              </w:r>
              <w:proofErr w:type="spellStart"/>
              <w:r w:rsidRPr="005C44BC">
                <w:rPr>
                  <w:rFonts w:ascii="Roboto" w:hAnsi="Roboto"/>
                </w:rPr>
                <w:t>research</w:t>
              </w:r>
              <w:proofErr w:type="spellEnd"/>
              <w:r w:rsidRPr="005C44BC">
                <w:rPr>
                  <w:rFonts w:ascii="Roboto" w:hAnsi="Roboto"/>
                </w:rPr>
                <w:t xml:space="preserve"> -työpajoja, joiden aikana käydyistä keskusteluista laaditaan ennalta sovitulla tavalla muistiinpanot ja kaikkien osallistujien </w:t>
              </w:r>
              <w:r>
                <w:rPr>
                  <w:rFonts w:ascii="Roboto" w:hAnsi="Roboto"/>
                </w:rPr>
                <w:t>suostumuksella</w:t>
              </w:r>
              <w:r w:rsidRPr="005C44BC">
                <w:rPr>
                  <w:rFonts w:ascii="Roboto" w:hAnsi="Roboto"/>
                </w:rPr>
                <w:t xml:space="preserve"> ne voidaan tallentaa.</w:t>
              </w:r>
              <w:r>
                <w:rPr>
                  <w:rFonts w:ascii="Roboto" w:hAnsi="Roboto"/>
                </w:rPr>
                <w:t xml:space="preserve"> Työntekijöitä koskeva tutkimustieto muutetaan analyysivaiheessa </w:t>
              </w:r>
              <w:proofErr w:type="spellStart"/>
              <w:r>
                <w:rPr>
                  <w:rFonts w:ascii="Roboto" w:hAnsi="Roboto"/>
                </w:rPr>
                <w:t>pseudonymidoiduksi</w:t>
              </w:r>
              <w:proofErr w:type="spellEnd"/>
              <w:r>
                <w:rPr>
                  <w:rFonts w:ascii="Roboto" w:hAnsi="Roboto"/>
                </w:rPr>
                <w:t>.</w:t>
              </w:r>
            </w:p>
          </w:sdtContent>
        </w:sdt>
      </w:sdtContent>
    </w:sdt>
    <w:p w14:paraId="236F4677" w14:textId="77777777" w:rsidR="001617F3" w:rsidRPr="00752027" w:rsidRDefault="001617F3" w:rsidP="00A96942">
      <w:pPr>
        <w:spacing w:after="0"/>
        <w:ind w:left="357"/>
        <w:jc w:val="both"/>
        <w:rPr>
          <w:rFonts w:ascii="Roboto" w:hAnsi="Roboto"/>
        </w:rPr>
      </w:pPr>
    </w:p>
    <w:p w14:paraId="7EEF09BC" w14:textId="77777777" w:rsidR="001617F3" w:rsidRPr="00752027" w:rsidRDefault="001617F3" w:rsidP="00A96942">
      <w:pPr>
        <w:pStyle w:val="Otsikko1"/>
        <w:spacing w:before="0"/>
        <w:jc w:val="both"/>
        <w:rPr>
          <w:rFonts w:ascii="Roboto" w:hAnsi="Roboto"/>
          <w:b/>
          <w:color w:val="auto"/>
          <w:sz w:val="22"/>
          <w:szCs w:val="22"/>
        </w:rPr>
      </w:pPr>
      <w:r w:rsidRPr="00752027">
        <w:rPr>
          <w:rFonts w:ascii="Roboto" w:hAnsi="Roboto"/>
          <w:b/>
          <w:color w:val="auto"/>
          <w:sz w:val="22"/>
          <w:szCs w:val="22"/>
        </w:rPr>
        <w:t>12. Tietojen siirto tai luovuttaminen tutkimusryhmän ulkopuolelle</w:t>
      </w:r>
    </w:p>
    <w:sdt>
      <w:sdtPr>
        <w:rPr>
          <w:rFonts w:ascii="Roboto" w:hAnsi="Roboto"/>
        </w:rPr>
        <w:id w:val="-198865024"/>
        <w15:repeatingSection/>
      </w:sdtPr>
      <w:sdtEndPr/>
      <w:sdtContent>
        <w:sdt>
          <w:sdtPr>
            <w:rPr>
              <w:rFonts w:ascii="Roboto" w:hAnsi="Roboto"/>
            </w:rPr>
            <w:id w:val="324942687"/>
            <w:placeholder>
              <w:docPart w:val="5EA9C7942AF8420A85201455267B410D"/>
            </w:placeholder>
            <w15:repeatingSectionItem/>
          </w:sdtPr>
          <w:sdtEndPr/>
          <w:sdtContent>
            <w:p w14:paraId="33556E94" w14:textId="77777777" w:rsidR="001617F3" w:rsidRPr="00752027" w:rsidRDefault="001617F3" w:rsidP="00A96942">
              <w:pPr>
                <w:spacing w:before="240" w:after="0"/>
                <w:ind w:left="357"/>
                <w:jc w:val="both"/>
                <w:rPr>
                  <w:rFonts w:ascii="Roboto" w:hAnsi="Roboto"/>
                </w:rPr>
              </w:pPr>
              <w:r>
                <w:rPr>
                  <w:rFonts w:ascii="Roboto" w:hAnsi="Roboto"/>
                </w:rPr>
                <w:t>Tietoja ei siirretä tai luovuteta tutkimusryhmän ulkopuolelle. Ulkopuolelle luovutetaan ainoastaan analyysin tuloksia, joista ei voi tunnistaa yksittäisiä henkilöitä.</w:t>
              </w:r>
            </w:p>
          </w:sdtContent>
        </w:sdt>
      </w:sdtContent>
    </w:sdt>
    <w:p w14:paraId="6F7FF237" w14:textId="77777777" w:rsidR="001617F3" w:rsidRPr="00752027" w:rsidRDefault="001617F3" w:rsidP="00A96942">
      <w:pPr>
        <w:pStyle w:val="Otsikko1"/>
        <w:jc w:val="both"/>
        <w:rPr>
          <w:rFonts w:ascii="Roboto" w:hAnsi="Roboto"/>
          <w:color w:val="auto"/>
          <w:sz w:val="22"/>
          <w:szCs w:val="22"/>
        </w:rPr>
      </w:pPr>
    </w:p>
    <w:p w14:paraId="1A7C08A4" w14:textId="77777777" w:rsidR="001617F3" w:rsidRPr="00752027" w:rsidRDefault="001617F3" w:rsidP="00A96942">
      <w:pPr>
        <w:pStyle w:val="Otsikko1"/>
        <w:spacing w:before="0"/>
        <w:jc w:val="both"/>
        <w:rPr>
          <w:rFonts w:ascii="Roboto" w:hAnsi="Roboto"/>
          <w:b/>
          <w:color w:val="auto"/>
          <w:sz w:val="22"/>
          <w:szCs w:val="22"/>
        </w:rPr>
      </w:pPr>
      <w:r w:rsidRPr="00752027">
        <w:rPr>
          <w:rFonts w:ascii="Roboto" w:hAnsi="Roboto"/>
          <w:b/>
          <w:color w:val="auto"/>
          <w:sz w:val="22"/>
          <w:szCs w:val="22"/>
        </w:rPr>
        <w:t>13. Tietojen siirto tai luovuttaminen EU:n tai Euroopan talousalueen ulkopuolelle</w:t>
      </w:r>
    </w:p>
    <w:p w14:paraId="23643B58" w14:textId="77777777" w:rsidR="001617F3" w:rsidRPr="00752027" w:rsidRDefault="001617F3" w:rsidP="00A96942">
      <w:pPr>
        <w:spacing w:before="240"/>
        <w:ind w:firstLine="360"/>
        <w:jc w:val="both"/>
        <w:rPr>
          <w:rFonts w:ascii="Roboto" w:hAnsi="Roboto"/>
          <w:iCs/>
        </w:rPr>
      </w:pPr>
      <w:r w:rsidRPr="00752027">
        <w:rPr>
          <w:rFonts w:ascii="Roboto" w:hAnsi="Roboto"/>
          <w:iCs/>
        </w:rPr>
        <w:t xml:space="preserve">Tietoja ei siirretä tai luovuteta Euroopan unionin tai Euroopan talousalueen ulkopuolelle. </w:t>
      </w:r>
    </w:p>
    <w:p w14:paraId="5745688C" w14:textId="77777777" w:rsidR="001617F3" w:rsidRPr="00752027" w:rsidRDefault="001617F3" w:rsidP="00A96942">
      <w:pPr>
        <w:spacing w:before="240" w:after="0"/>
        <w:jc w:val="both"/>
        <w:rPr>
          <w:rFonts w:ascii="Roboto" w:hAnsi="Roboto"/>
          <w:iCs/>
        </w:rPr>
      </w:pPr>
    </w:p>
    <w:p w14:paraId="1CC8AAF0" w14:textId="77777777" w:rsidR="001617F3" w:rsidRPr="00752027" w:rsidRDefault="001617F3" w:rsidP="00A96942">
      <w:pPr>
        <w:spacing w:before="240" w:after="0"/>
        <w:jc w:val="both"/>
        <w:rPr>
          <w:rFonts w:ascii="Roboto" w:hAnsi="Roboto"/>
        </w:rPr>
      </w:pPr>
    </w:p>
    <w:p w14:paraId="59527820" w14:textId="77777777" w:rsidR="001617F3" w:rsidRPr="00752027" w:rsidRDefault="001617F3" w:rsidP="00A96942">
      <w:pPr>
        <w:pStyle w:val="Otsikko1"/>
        <w:spacing w:before="0"/>
        <w:jc w:val="both"/>
        <w:rPr>
          <w:rFonts w:ascii="Roboto" w:hAnsi="Roboto"/>
          <w:b/>
          <w:color w:val="auto"/>
          <w:sz w:val="22"/>
          <w:szCs w:val="22"/>
        </w:rPr>
      </w:pPr>
      <w:r w:rsidRPr="00752027">
        <w:rPr>
          <w:rFonts w:ascii="Roboto" w:hAnsi="Roboto"/>
          <w:b/>
          <w:color w:val="auto"/>
          <w:sz w:val="22"/>
          <w:szCs w:val="22"/>
        </w:rPr>
        <w:t>14. Automatisoitu päätöksenteko</w:t>
      </w:r>
    </w:p>
    <w:sdt>
      <w:sdtPr>
        <w:rPr>
          <w:rFonts w:ascii="Roboto" w:hAnsi="Roboto"/>
        </w:rPr>
        <w:id w:val="-469212728"/>
        <w15:repeatingSection/>
      </w:sdtPr>
      <w:sdtEndPr/>
      <w:sdtContent>
        <w:sdt>
          <w:sdtPr>
            <w:rPr>
              <w:rFonts w:ascii="Roboto" w:hAnsi="Roboto"/>
            </w:rPr>
            <w:id w:val="-866451486"/>
            <w:placeholder>
              <w:docPart w:val="5EA9C7942AF8420A85201455267B410D"/>
            </w:placeholder>
            <w15:repeatingSectionItem/>
          </w:sdtPr>
          <w:sdtEndPr/>
          <w:sdtContent>
            <w:p w14:paraId="17F0724F" w14:textId="77777777" w:rsidR="00DE6A63" w:rsidRPr="00752027" w:rsidRDefault="00DE6A63" w:rsidP="00DE6A63">
              <w:pPr>
                <w:spacing w:before="240"/>
                <w:ind w:left="360"/>
                <w:jc w:val="both"/>
                <w:rPr>
                  <w:rFonts w:ascii="Roboto" w:hAnsi="Roboto"/>
                </w:rPr>
              </w:pPr>
              <w:r w:rsidRPr="00752027">
                <w:rPr>
                  <w:rFonts w:ascii="Roboto" w:hAnsi="Roboto"/>
                </w:rPr>
                <w:t>Automaattisia päätöksiä ei tehdä.</w:t>
              </w:r>
            </w:p>
            <w:p w14:paraId="1EB0A9A0" w14:textId="2EF8C027" w:rsidR="001617F3" w:rsidRPr="00752027" w:rsidRDefault="00685A3C" w:rsidP="00A96942">
              <w:pPr>
                <w:spacing w:before="240" w:after="0"/>
                <w:ind w:left="426"/>
                <w:jc w:val="both"/>
                <w:rPr>
                  <w:rFonts w:ascii="Roboto" w:hAnsi="Roboto"/>
                </w:rPr>
              </w:pPr>
            </w:p>
          </w:sdtContent>
        </w:sdt>
      </w:sdtContent>
    </w:sdt>
    <w:p w14:paraId="7A6819F1" w14:textId="77777777" w:rsidR="001617F3" w:rsidRPr="00752027" w:rsidRDefault="001617F3" w:rsidP="00A96942">
      <w:pPr>
        <w:spacing w:before="240" w:after="0"/>
        <w:jc w:val="both"/>
        <w:rPr>
          <w:rFonts w:ascii="Roboto" w:hAnsi="Roboto"/>
        </w:rPr>
      </w:pPr>
    </w:p>
    <w:p w14:paraId="06B822F2" w14:textId="77777777" w:rsidR="001617F3" w:rsidRPr="00752027" w:rsidRDefault="001617F3" w:rsidP="00A96942">
      <w:pPr>
        <w:pStyle w:val="Otsikko1"/>
        <w:spacing w:before="0"/>
        <w:jc w:val="both"/>
        <w:rPr>
          <w:rFonts w:ascii="Roboto" w:hAnsi="Roboto"/>
          <w:b/>
          <w:color w:val="auto"/>
          <w:sz w:val="22"/>
          <w:szCs w:val="22"/>
        </w:rPr>
      </w:pPr>
      <w:r w:rsidRPr="00752027">
        <w:rPr>
          <w:rFonts w:ascii="Roboto" w:hAnsi="Roboto"/>
          <w:b/>
          <w:color w:val="auto"/>
          <w:sz w:val="22"/>
          <w:szCs w:val="22"/>
        </w:rPr>
        <w:t>15. Henkilötietojen suojauksen periaatteet</w:t>
      </w:r>
    </w:p>
    <w:p w14:paraId="61216312" w14:textId="77777777" w:rsidR="001617F3" w:rsidRPr="00752027" w:rsidRDefault="00685A3C" w:rsidP="00A96942">
      <w:pPr>
        <w:keepNext/>
        <w:spacing w:before="240"/>
        <w:ind w:left="360"/>
        <w:jc w:val="both"/>
        <w:rPr>
          <w:rFonts w:ascii="Roboto" w:hAnsi="Roboto"/>
        </w:rPr>
      </w:pPr>
      <w:sdt>
        <w:sdtPr>
          <w:rPr>
            <w:rFonts w:ascii="Roboto" w:hAnsi="Roboto"/>
          </w:rPr>
          <w:id w:val="2010169296"/>
          <w14:checkbox>
            <w14:checked w14:val="1"/>
            <w14:checkedState w14:val="2612" w14:font="MS Gothic"/>
            <w14:uncheckedState w14:val="2610" w14:font="MS Gothic"/>
          </w14:checkbox>
        </w:sdtPr>
        <w:sdtEndPr/>
        <w:sdtContent>
          <w:r w:rsidR="001617F3">
            <w:rPr>
              <w:rFonts w:ascii="MS Gothic" w:eastAsia="MS Gothic" w:hAnsi="MS Gothic" w:hint="eastAsia"/>
            </w:rPr>
            <w:t>☒</w:t>
          </w:r>
        </w:sdtContent>
      </w:sdt>
      <w:r w:rsidR="001617F3" w:rsidRPr="00752027">
        <w:rPr>
          <w:rFonts w:ascii="Roboto" w:hAnsi="Roboto"/>
        </w:rPr>
        <w:t xml:space="preserve"> Tiedot ovat salassa pidettäviä.</w:t>
      </w:r>
    </w:p>
    <w:p w14:paraId="58E29C7A" w14:textId="77777777" w:rsidR="001617F3" w:rsidRPr="00752027" w:rsidRDefault="001617F3" w:rsidP="00A96942">
      <w:pPr>
        <w:keepNext/>
        <w:spacing w:before="240"/>
        <w:ind w:left="360"/>
        <w:jc w:val="both"/>
        <w:rPr>
          <w:rFonts w:ascii="Roboto" w:hAnsi="Roboto"/>
          <w:b/>
        </w:rPr>
      </w:pPr>
      <w:r w:rsidRPr="00752027">
        <w:rPr>
          <w:rFonts w:ascii="Roboto" w:hAnsi="Roboto"/>
          <w:b/>
        </w:rPr>
        <w:t xml:space="preserve">Manuaalisen aineiston suojaaminen: </w:t>
      </w:r>
    </w:p>
    <w:sdt>
      <w:sdtPr>
        <w:rPr>
          <w:rFonts w:ascii="Roboto" w:hAnsi="Roboto"/>
        </w:rPr>
        <w:id w:val="-1751804083"/>
        <w15:repeatingSection/>
      </w:sdtPr>
      <w:sdtEndPr/>
      <w:sdtContent>
        <w:sdt>
          <w:sdtPr>
            <w:rPr>
              <w:rFonts w:ascii="Roboto" w:hAnsi="Roboto"/>
            </w:rPr>
            <w:id w:val="948893966"/>
            <w:placeholder>
              <w:docPart w:val="5EA9C7942AF8420A85201455267B410D"/>
            </w:placeholder>
            <w15:repeatingSectionItem/>
          </w:sdtPr>
          <w:sdtEndPr/>
          <w:sdtContent>
            <w:p w14:paraId="0899E697" w14:textId="77777777" w:rsidR="001617F3" w:rsidRPr="00752027" w:rsidRDefault="001617F3" w:rsidP="00A96942">
              <w:pPr>
                <w:keepNext/>
                <w:spacing w:before="240"/>
                <w:ind w:left="360"/>
                <w:jc w:val="both"/>
                <w:rPr>
                  <w:rFonts w:ascii="Roboto" w:hAnsi="Roboto"/>
                </w:rPr>
              </w:pPr>
              <w:r w:rsidRPr="00752027">
                <w:rPr>
                  <w:rFonts w:ascii="Roboto" w:hAnsi="Roboto"/>
                </w:rPr>
                <w:t>Tutkimukseen osallistuneiden suostumuslomakkeet</w:t>
              </w:r>
              <w:r w:rsidRPr="006F1007">
                <w:rPr>
                  <w:rFonts w:ascii="Roboto" w:hAnsi="Roboto"/>
                </w:rPr>
                <w:t xml:space="preserve"> ja </w:t>
              </w:r>
              <w:proofErr w:type="spellStart"/>
              <w:r w:rsidRPr="006F1007">
                <w:rPr>
                  <w:rFonts w:ascii="Roboto" w:hAnsi="Roboto"/>
                </w:rPr>
                <w:t>hyvinvointimittarilomakkeet</w:t>
              </w:r>
              <w:proofErr w:type="spellEnd"/>
              <w:r w:rsidRPr="006F1007">
                <w:rPr>
                  <w:rFonts w:ascii="Roboto" w:hAnsi="Roboto"/>
                </w:rPr>
                <w:t xml:space="preserve"> säilyttää tutkijasosiaalityöntekijä Petri Vuorijärvi lukitussa murtovarmassa tilassa. Tutkimuksen päätyttyä vuoden 2025 lopussa nämä siirretään Kainuun </w:t>
              </w:r>
              <w:proofErr w:type="spellStart"/>
              <w:r w:rsidRPr="006F1007">
                <w:rPr>
                  <w:rFonts w:ascii="Roboto" w:hAnsi="Roboto"/>
                </w:rPr>
                <w:t>hva:n</w:t>
              </w:r>
              <w:proofErr w:type="spellEnd"/>
              <w:r w:rsidRPr="006F1007">
                <w:rPr>
                  <w:rFonts w:ascii="Roboto" w:hAnsi="Roboto"/>
                </w:rPr>
                <w:t xml:space="preserve"> kehittämistiimin arkistoon</w:t>
              </w:r>
              <w:r>
                <w:rPr>
                  <w:rFonts w:ascii="Roboto" w:hAnsi="Roboto"/>
                </w:rPr>
                <w:t xml:space="preserve">, jossa ne </w:t>
              </w:r>
              <w:r>
                <w:rPr>
                  <w:rFonts w:ascii="Roboto" w:hAnsi="Roboto"/>
                </w:rPr>
                <w:lastRenderedPageBreak/>
                <w:t>säilytetään tuhoamiseensa saakka vuoden 2035 lopussa</w:t>
              </w:r>
              <w:r w:rsidRPr="006F1007">
                <w:rPr>
                  <w:rFonts w:ascii="Roboto" w:hAnsi="Roboto"/>
                </w:rPr>
                <w:t>.</w:t>
              </w:r>
              <w:r w:rsidRPr="00752027">
                <w:rPr>
                  <w:rFonts w:ascii="Roboto" w:hAnsi="Roboto"/>
                </w:rPr>
                <w:t xml:space="preserve"> </w:t>
              </w:r>
              <w:proofErr w:type="spellStart"/>
              <w:r w:rsidRPr="00752027">
                <w:rPr>
                  <w:rFonts w:ascii="Roboto" w:hAnsi="Roboto"/>
                </w:rPr>
                <w:t>Pseudonymisoitu</w:t>
              </w:r>
              <w:proofErr w:type="spellEnd"/>
              <w:r w:rsidRPr="00752027">
                <w:rPr>
                  <w:rFonts w:ascii="Roboto" w:hAnsi="Roboto"/>
                </w:rPr>
                <w:t xml:space="preserve"> tutkimusaineisto säilytetään </w:t>
              </w:r>
              <w:r>
                <w:rPr>
                  <w:rFonts w:ascii="Roboto" w:hAnsi="Roboto"/>
                </w:rPr>
                <w:t xml:space="preserve">vuoden 2035 loppuun asti </w:t>
              </w:r>
              <w:r w:rsidRPr="006F1007">
                <w:rPr>
                  <w:rFonts w:ascii="Roboto" w:hAnsi="Roboto"/>
                </w:rPr>
                <w:t>toisiolain</w:t>
              </w:r>
              <w:r>
                <w:rPr>
                  <w:rFonts w:ascii="Roboto" w:hAnsi="Roboto"/>
                </w:rPr>
                <w:t xml:space="preserve"> </w:t>
              </w:r>
              <w:r w:rsidRPr="006F1007">
                <w:rPr>
                  <w:rFonts w:ascii="Roboto" w:hAnsi="Roboto"/>
                </w:rPr>
                <w:t>(552/2019) mukaise</w:t>
              </w:r>
              <w:r>
                <w:rPr>
                  <w:rFonts w:ascii="Roboto" w:hAnsi="Roboto"/>
                </w:rPr>
                <w:t>ssa</w:t>
              </w:r>
              <w:r w:rsidRPr="006F1007">
                <w:rPr>
                  <w:rFonts w:ascii="Roboto" w:hAnsi="Roboto"/>
                </w:rPr>
                <w:t>, tietoturvallisuuden arviointilaitokseen hyväksymä</w:t>
              </w:r>
              <w:r>
                <w:rPr>
                  <w:rFonts w:ascii="Roboto" w:hAnsi="Roboto"/>
                </w:rPr>
                <w:t>ssä</w:t>
              </w:r>
              <w:r w:rsidRPr="006F1007">
                <w:rPr>
                  <w:rFonts w:ascii="Roboto" w:hAnsi="Roboto"/>
                </w:rPr>
                <w:t xml:space="preserve"> tietoturvallise</w:t>
              </w:r>
              <w:r>
                <w:rPr>
                  <w:rFonts w:ascii="Roboto" w:hAnsi="Roboto"/>
                </w:rPr>
                <w:t>ssa</w:t>
              </w:r>
              <w:r w:rsidRPr="006F1007">
                <w:rPr>
                  <w:rFonts w:ascii="Roboto" w:hAnsi="Roboto"/>
                </w:rPr>
                <w:t xml:space="preserve"> ympäristö</w:t>
              </w:r>
              <w:r>
                <w:rPr>
                  <w:rFonts w:ascii="Roboto" w:hAnsi="Roboto"/>
                </w:rPr>
                <w:t xml:space="preserve">ssä. Aikuissosiaalityöntyöntekijöitä koskeva </w:t>
              </w:r>
              <w:proofErr w:type="spellStart"/>
              <w:r>
                <w:rPr>
                  <w:rFonts w:ascii="Roboto" w:hAnsi="Roboto"/>
                </w:rPr>
                <w:t>pseudonymisoitu</w:t>
              </w:r>
              <w:proofErr w:type="spellEnd"/>
              <w:r>
                <w:rPr>
                  <w:rFonts w:ascii="Roboto" w:hAnsi="Roboto"/>
                </w:rPr>
                <w:t xml:space="preserve"> tutkimusaineisto säilytetään Jyväskylän yliopiston ja Kainuun </w:t>
              </w:r>
              <w:proofErr w:type="spellStart"/>
              <w:r>
                <w:rPr>
                  <w:rFonts w:ascii="Roboto" w:hAnsi="Roboto"/>
                </w:rPr>
                <w:t>hyvinvointialueen</w:t>
              </w:r>
              <w:proofErr w:type="spellEnd"/>
              <w:r>
                <w:rPr>
                  <w:rFonts w:ascii="Roboto" w:hAnsi="Roboto"/>
                </w:rPr>
                <w:t xml:space="preserve"> kehittämistiimin suojatuilla verkkoasemilla.</w:t>
              </w:r>
            </w:p>
          </w:sdtContent>
        </w:sdt>
      </w:sdtContent>
    </w:sdt>
    <w:p w14:paraId="132FE269" w14:textId="77777777" w:rsidR="001617F3" w:rsidRPr="00752027" w:rsidRDefault="001617F3" w:rsidP="00A96942">
      <w:pPr>
        <w:keepNext/>
        <w:spacing w:before="240"/>
        <w:ind w:left="360"/>
        <w:jc w:val="both"/>
        <w:rPr>
          <w:rFonts w:ascii="Roboto" w:hAnsi="Roboto"/>
        </w:rPr>
      </w:pPr>
      <w:r w:rsidRPr="00752027">
        <w:rPr>
          <w:rFonts w:ascii="Roboto" w:hAnsi="Roboto"/>
        </w:rPr>
        <w:t>Tietojärjestelmissä käsiteltävät tiedot:</w:t>
      </w:r>
    </w:p>
    <w:p w14:paraId="2F0D886C" w14:textId="77777777" w:rsidR="001617F3" w:rsidRPr="00752027" w:rsidRDefault="001617F3" w:rsidP="00A96942">
      <w:pPr>
        <w:keepNext/>
        <w:spacing w:after="0" w:line="360" w:lineRule="auto"/>
        <w:ind w:left="360"/>
        <w:jc w:val="both"/>
        <w:rPr>
          <w:rFonts w:ascii="Roboto" w:hAnsi="Roboto"/>
        </w:rPr>
      </w:pPr>
      <w:r w:rsidRPr="00752027">
        <w:rPr>
          <w:rFonts w:ascii="Roboto" w:hAnsi="Roboto"/>
        </w:rPr>
        <w:t xml:space="preserve"> </w:t>
      </w:r>
      <w:sdt>
        <w:sdtPr>
          <w:rPr>
            <w:rFonts w:ascii="Roboto" w:hAnsi="Roboto"/>
          </w:rPr>
          <w:id w:val="1537310670"/>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Pr="00752027">
        <w:rPr>
          <w:rFonts w:ascii="Roboto" w:hAnsi="Roboto"/>
        </w:rPr>
        <w:t xml:space="preserve"> käyttäjätunnus   </w:t>
      </w:r>
      <w:sdt>
        <w:sdtPr>
          <w:rPr>
            <w:rFonts w:ascii="Roboto" w:hAnsi="Roboto"/>
          </w:rPr>
          <w:id w:val="-967589832"/>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Pr="00752027">
        <w:rPr>
          <w:rFonts w:ascii="Roboto" w:hAnsi="Roboto"/>
        </w:rPr>
        <w:t xml:space="preserve"> salasana   </w:t>
      </w:r>
      <w:sdt>
        <w:sdtPr>
          <w:rPr>
            <w:rFonts w:ascii="Roboto" w:hAnsi="Roboto"/>
          </w:rPr>
          <w:id w:val="49275353"/>
          <w14:checkbox>
            <w14:checked w14:val="0"/>
            <w14:checkedState w14:val="2612" w14:font="MS Gothic"/>
            <w14:uncheckedState w14:val="2610" w14:font="MS Gothic"/>
          </w14:checkbox>
        </w:sdtPr>
        <w:sdtEndPr/>
        <w:sdtContent>
          <w:r w:rsidRPr="00752027">
            <w:rPr>
              <w:rFonts w:ascii="Segoe UI Symbol" w:eastAsia="MS Gothic" w:hAnsi="Segoe UI Symbol" w:cs="Segoe UI Symbol"/>
            </w:rPr>
            <w:t>☐</w:t>
          </w:r>
        </w:sdtContent>
      </w:sdt>
      <w:r w:rsidRPr="00752027">
        <w:rPr>
          <w:rFonts w:ascii="Roboto" w:hAnsi="Roboto"/>
        </w:rPr>
        <w:t xml:space="preserve"> käytön rekisteröinti    </w:t>
      </w:r>
      <w:sdt>
        <w:sdtPr>
          <w:rPr>
            <w:rFonts w:ascii="Roboto" w:hAnsi="Roboto"/>
          </w:rPr>
          <w:id w:val="-1894270860"/>
          <w14:checkbox>
            <w14:checked w14:val="0"/>
            <w14:checkedState w14:val="2612" w14:font="MS Gothic"/>
            <w14:uncheckedState w14:val="2610" w14:font="MS Gothic"/>
          </w14:checkbox>
        </w:sdtPr>
        <w:sdtEndPr/>
        <w:sdtContent>
          <w:r w:rsidRPr="00752027">
            <w:rPr>
              <w:rFonts w:ascii="Segoe UI Symbol" w:eastAsia="MS Gothic" w:hAnsi="Segoe UI Symbol" w:cs="Segoe UI Symbol"/>
            </w:rPr>
            <w:t>☐</w:t>
          </w:r>
        </w:sdtContent>
      </w:sdt>
      <w:r w:rsidRPr="00752027">
        <w:rPr>
          <w:rFonts w:ascii="Roboto" w:hAnsi="Roboto"/>
        </w:rPr>
        <w:t xml:space="preserve"> kulunvalvonta</w:t>
      </w:r>
    </w:p>
    <w:p w14:paraId="35376C81" w14:textId="77777777" w:rsidR="001617F3" w:rsidRPr="00752027" w:rsidRDefault="001617F3" w:rsidP="00A96942">
      <w:pPr>
        <w:keepNext/>
        <w:ind w:left="360"/>
        <w:jc w:val="both"/>
        <w:rPr>
          <w:rFonts w:ascii="Roboto" w:hAnsi="Roboto"/>
        </w:rPr>
      </w:pPr>
      <w:r w:rsidRPr="00752027">
        <w:rPr>
          <w:rFonts w:ascii="Roboto" w:hAnsi="Roboto"/>
        </w:rPr>
        <w:t xml:space="preserve"> </w:t>
      </w:r>
      <w:sdt>
        <w:sdtPr>
          <w:rPr>
            <w:rFonts w:ascii="Roboto" w:hAnsi="Roboto"/>
          </w:rPr>
          <w:id w:val="14264620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752027">
        <w:rPr>
          <w:rFonts w:ascii="Roboto" w:hAnsi="Roboto"/>
        </w:rPr>
        <w:t xml:space="preserve"> muu, mikä: </w:t>
      </w:r>
      <w:sdt>
        <w:sdtPr>
          <w:rPr>
            <w:rFonts w:ascii="Roboto" w:hAnsi="Roboto"/>
          </w:rPr>
          <w:id w:val="-1770928748"/>
          <w:placeholder>
            <w:docPart w:val="BA50722CECDB47AB80D5357EFF5A7554"/>
          </w:placeholder>
          <w:showingPlcHdr/>
          <w:text/>
        </w:sdtPr>
        <w:sdtEndPr/>
        <w:sdtContent>
          <w:r w:rsidRPr="003543F0">
            <w:rPr>
              <w:rFonts w:ascii="Roboto" w:hAnsi="Roboto"/>
              <w:highlight w:val="lightGray"/>
            </w:rPr>
            <w:t>[täsmennä]</w:t>
          </w:r>
        </w:sdtContent>
      </w:sdt>
    </w:p>
    <w:p w14:paraId="2A4A5F77" w14:textId="77777777" w:rsidR="001617F3" w:rsidRPr="00752027" w:rsidRDefault="001617F3" w:rsidP="00A96942">
      <w:pPr>
        <w:keepNext/>
        <w:spacing w:before="240"/>
        <w:ind w:left="360"/>
        <w:jc w:val="both"/>
        <w:rPr>
          <w:rFonts w:ascii="Roboto" w:hAnsi="Roboto"/>
        </w:rPr>
      </w:pPr>
      <w:r w:rsidRPr="00752027">
        <w:rPr>
          <w:rFonts w:ascii="Roboto" w:hAnsi="Roboto"/>
        </w:rPr>
        <w:t>Suorien tunnistetietojen käsittely:</w:t>
      </w:r>
    </w:p>
    <w:p w14:paraId="023D2077" w14:textId="77777777" w:rsidR="001617F3" w:rsidRPr="00752027" w:rsidRDefault="00685A3C" w:rsidP="00A96942">
      <w:pPr>
        <w:keepNext/>
        <w:spacing w:before="240" w:after="0" w:line="240" w:lineRule="auto"/>
        <w:ind w:left="360"/>
        <w:jc w:val="both"/>
        <w:rPr>
          <w:rFonts w:ascii="Roboto" w:hAnsi="Roboto"/>
        </w:rPr>
      </w:pPr>
      <w:sdt>
        <w:sdtPr>
          <w:rPr>
            <w:rFonts w:ascii="Roboto" w:hAnsi="Roboto"/>
          </w:rPr>
          <w:id w:val="358560945"/>
          <w14:checkbox>
            <w14:checked w14:val="1"/>
            <w14:checkedState w14:val="2612" w14:font="MS Gothic"/>
            <w14:uncheckedState w14:val="2610" w14:font="MS Gothic"/>
          </w14:checkbox>
        </w:sdtPr>
        <w:sdtEndPr/>
        <w:sdtContent>
          <w:r w:rsidR="001617F3">
            <w:rPr>
              <w:rFonts w:ascii="MS Gothic" w:eastAsia="MS Gothic" w:hAnsi="MS Gothic" w:hint="eastAsia"/>
            </w:rPr>
            <w:t>☒</w:t>
          </w:r>
        </w:sdtContent>
      </w:sdt>
      <w:r w:rsidR="001617F3" w:rsidRPr="00752027">
        <w:rPr>
          <w:rFonts w:ascii="Roboto" w:hAnsi="Roboto"/>
        </w:rPr>
        <w:t xml:space="preserve"> Suorat tunnistetiedot poistetaan analysointivaiheessa</w:t>
      </w:r>
    </w:p>
    <w:p w14:paraId="7E132C99" w14:textId="77777777" w:rsidR="001617F3" w:rsidRPr="00752027" w:rsidRDefault="00685A3C" w:rsidP="00A96942">
      <w:pPr>
        <w:keepNext/>
        <w:spacing w:before="240"/>
        <w:ind w:left="360"/>
        <w:jc w:val="both"/>
        <w:rPr>
          <w:rFonts w:ascii="Roboto" w:hAnsi="Roboto"/>
        </w:rPr>
      </w:pPr>
      <w:sdt>
        <w:sdtPr>
          <w:rPr>
            <w:rFonts w:ascii="Roboto" w:hAnsi="Roboto"/>
          </w:rPr>
          <w:id w:val="1999759709"/>
          <w14:checkbox>
            <w14:checked w14:val="0"/>
            <w14:checkedState w14:val="2612" w14:font="MS Gothic"/>
            <w14:uncheckedState w14:val="2610" w14:font="MS Gothic"/>
          </w14:checkbox>
        </w:sdtPr>
        <w:sdtEndPr/>
        <w:sdtContent>
          <w:r w:rsidR="001617F3" w:rsidRPr="00752027">
            <w:rPr>
              <w:rFonts w:ascii="Segoe UI Symbol" w:eastAsia="MS Gothic" w:hAnsi="Segoe UI Symbol" w:cs="Segoe UI Symbol"/>
            </w:rPr>
            <w:t>☐</w:t>
          </w:r>
        </w:sdtContent>
      </w:sdt>
      <w:r w:rsidR="001617F3" w:rsidRPr="00752027">
        <w:rPr>
          <w:rFonts w:ascii="Roboto" w:hAnsi="Roboto"/>
        </w:rPr>
        <w:t xml:space="preserve"> Aineisto analysoidaan suorin tunnistetiedoin, koska (peruste suorien tunnistetietojen säilyttämiselle): </w:t>
      </w:r>
      <w:sdt>
        <w:sdtPr>
          <w:rPr>
            <w:rFonts w:ascii="Roboto" w:hAnsi="Roboto"/>
          </w:rPr>
          <w:id w:val="-726610422"/>
          <w:placeholder>
            <w:docPart w:val="B40C490062184BF0A538C065253A2BEC"/>
          </w:placeholder>
          <w:showingPlcHdr/>
          <w:text/>
        </w:sdtPr>
        <w:sdtEndPr/>
        <w:sdtContent>
          <w:r w:rsidR="001617F3" w:rsidRPr="003543F0">
            <w:rPr>
              <w:rStyle w:val="Paikkamerkkiteksti"/>
              <w:rFonts w:ascii="Roboto" w:hAnsi="Roboto"/>
              <w:highlight w:val="lightGray"/>
            </w:rPr>
            <w:t>[täsmennä]</w:t>
          </w:r>
        </w:sdtContent>
      </w:sdt>
    </w:p>
    <w:p w14:paraId="40A2F2B4" w14:textId="77777777" w:rsidR="001617F3" w:rsidRPr="00752027" w:rsidRDefault="001617F3" w:rsidP="00A96942">
      <w:pPr>
        <w:keepNext/>
        <w:spacing w:before="240" w:after="0"/>
        <w:ind w:left="360"/>
        <w:jc w:val="both"/>
        <w:rPr>
          <w:rFonts w:ascii="Roboto" w:hAnsi="Roboto"/>
        </w:rPr>
      </w:pPr>
    </w:p>
    <w:p w14:paraId="4645BD61" w14:textId="77777777" w:rsidR="001617F3" w:rsidRPr="00752027" w:rsidRDefault="001617F3" w:rsidP="00A96942">
      <w:pPr>
        <w:pStyle w:val="Otsikko1"/>
        <w:spacing w:before="0"/>
        <w:jc w:val="both"/>
        <w:rPr>
          <w:rFonts w:ascii="Roboto" w:hAnsi="Roboto"/>
          <w:b/>
          <w:color w:val="auto"/>
          <w:sz w:val="22"/>
          <w:szCs w:val="22"/>
        </w:rPr>
      </w:pPr>
      <w:r w:rsidRPr="00752027">
        <w:rPr>
          <w:rFonts w:ascii="Roboto" w:hAnsi="Roboto"/>
          <w:b/>
          <w:color w:val="auto"/>
          <w:sz w:val="22"/>
          <w:szCs w:val="22"/>
        </w:rPr>
        <w:t>16. Henkilötietojen käsittely tutkimuksen päättymisen jälkeen</w:t>
      </w:r>
    </w:p>
    <w:p w14:paraId="7C7F11D8" w14:textId="77777777" w:rsidR="001617F3" w:rsidRPr="00752027" w:rsidRDefault="00685A3C" w:rsidP="00A96942">
      <w:pPr>
        <w:keepNext/>
        <w:spacing w:before="240"/>
        <w:ind w:left="360"/>
        <w:jc w:val="both"/>
        <w:rPr>
          <w:rFonts w:ascii="Roboto" w:hAnsi="Roboto"/>
        </w:rPr>
      </w:pPr>
      <w:sdt>
        <w:sdtPr>
          <w:rPr>
            <w:rFonts w:ascii="Roboto" w:hAnsi="Roboto"/>
          </w:rPr>
          <w:id w:val="787469862"/>
          <w14:checkbox>
            <w14:checked w14:val="0"/>
            <w14:checkedState w14:val="2612" w14:font="MS Gothic"/>
            <w14:uncheckedState w14:val="2610" w14:font="MS Gothic"/>
          </w14:checkbox>
        </w:sdtPr>
        <w:sdtEndPr/>
        <w:sdtContent>
          <w:r w:rsidR="001617F3" w:rsidRPr="00752027">
            <w:rPr>
              <w:rFonts w:ascii="Segoe UI Symbol" w:eastAsia="MS Gothic" w:hAnsi="Segoe UI Symbol" w:cs="Segoe UI Symbol"/>
            </w:rPr>
            <w:t>☐</w:t>
          </w:r>
        </w:sdtContent>
      </w:sdt>
      <w:r w:rsidR="001617F3" w:rsidRPr="00752027">
        <w:rPr>
          <w:rFonts w:ascii="Roboto" w:hAnsi="Roboto"/>
        </w:rPr>
        <w:t xml:space="preserve"> Tutkimusrekisteri hävitetään</w:t>
      </w:r>
    </w:p>
    <w:p w14:paraId="31DC82FB" w14:textId="77777777" w:rsidR="001617F3" w:rsidRPr="00752027" w:rsidRDefault="00685A3C" w:rsidP="00A96942">
      <w:pPr>
        <w:spacing w:before="240"/>
        <w:ind w:left="360"/>
        <w:jc w:val="both"/>
        <w:rPr>
          <w:rFonts w:ascii="Roboto" w:hAnsi="Roboto"/>
        </w:rPr>
      </w:pPr>
      <w:sdt>
        <w:sdtPr>
          <w:rPr>
            <w:rFonts w:ascii="Roboto" w:hAnsi="Roboto"/>
          </w:rPr>
          <w:id w:val="164216282"/>
          <w14:checkbox>
            <w14:checked w14:val="1"/>
            <w14:checkedState w14:val="2612" w14:font="MS Gothic"/>
            <w14:uncheckedState w14:val="2610" w14:font="MS Gothic"/>
          </w14:checkbox>
        </w:sdtPr>
        <w:sdtEndPr/>
        <w:sdtContent>
          <w:r w:rsidR="001617F3">
            <w:rPr>
              <w:rFonts w:ascii="MS Gothic" w:eastAsia="MS Gothic" w:hAnsi="MS Gothic" w:hint="eastAsia"/>
            </w:rPr>
            <w:t>☒</w:t>
          </w:r>
        </w:sdtContent>
      </w:sdt>
      <w:r w:rsidR="001617F3" w:rsidRPr="00752027">
        <w:rPr>
          <w:rFonts w:ascii="Roboto" w:hAnsi="Roboto"/>
        </w:rPr>
        <w:t xml:space="preserve"> Tutkimusrekisteri arkistoidaan:</w:t>
      </w:r>
    </w:p>
    <w:p w14:paraId="7399A63B" w14:textId="77777777" w:rsidR="001617F3" w:rsidRPr="00752027" w:rsidRDefault="00685A3C" w:rsidP="00A96942">
      <w:pPr>
        <w:spacing w:before="240"/>
        <w:ind w:firstLine="1304"/>
        <w:jc w:val="both"/>
        <w:rPr>
          <w:rFonts w:ascii="Roboto" w:hAnsi="Roboto"/>
        </w:rPr>
      </w:pPr>
      <w:sdt>
        <w:sdtPr>
          <w:rPr>
            <w:rFonts w:ascii="Roboto" w:hAnsi="Roboto"/>
          </w:rPr>
          <w:id w:val="-473605085"/>
          <w14:checkbox>
            <w14:checked w14:val="0"/>
            <w14:checkedState w14:val="2612" w14:font="MS Gothic"/>
            <w14:uncheckedState w14:val="2610" w14:font="MS Gothic"/>
          </w14:checkbox>
        </w:sdtPr>
        <w:sdtEndPr/>
        <w:sdtContent>
          <w:r w:rsidR="001617F3" w:rsidRPr="00752027">
            <w:rPr>
              <w:rFonts w:ascii="Segoe UI Symbol" w:eastAsia="MS Gothic" w:hAnsi="Segoe UI Symbol" w:cs="Segoe UI Symbol"/>
            </w:rPr>
            <w:t>☐</w:t>
          </w:r>
        </w:sdtContent>
      </w:sdt>
      <w:r w:rsidR="001617F3" w:rsidRPr="00752027">
        <w:rPr>
          <w:rFonts w:ascii="Roboto" w:hAnsi="Roboto"/>
        </w:rPr>
        <w:t xml:space="preserve"> ilman tunnistetietoja  </w:t>
      </w:r>
      <w:sdt>
        <w:sdtPr>
          <w:rPr>
            <w:rFonts w:ascii="Roboto" w:hAnsi="Roboto"/>
          </w:rPr>
          <w:id w:val="1717614643"/>
          <w14:checkbox>
            <w14:checked w14:val="1"/>
            <w14:checkedState w14:val="2612" w14:font="MS Gothic"/>
            <w14:uncheckedState w14:val="2610" w14:font="MS Gothic"/>
          </w14:checkbox>
        </w:sdtPr>
        <w:sdtEndPr/>
        <w:sdtContent>
          <w:r w:rsidR="001617F3">
            <w:rPr>
              <w:rFonts w:ascii="MS Gothic" w:eastAsia="MS Gothic" w:hAnsi="MS Gothic" w:hint="eastAsia"/>
            </w:rPr>
            <w:t>☒</w:t>
          </w:r>
        </w:sdtContent>
      </w:sdt>
      <w:r w:rsidR="001617F3" w:rsidRPr="00752027">
        <w:rPr>
          <w:rFonts w:ascii="Roboto" w:hAnsi="Roboto"/>
        </w:rPr>
        <w:t xml:space="preserve"> tunnistetiedoin</w:t>
      </w:r>
    </w:p>
    <w:sdt>
      <w:sdtPr>
        <w:rPr>
          <w:rFonts w:ascii="Roboto" w:hAnsi="Roboto"/>
        </w:rPr>
        <w:id w:val="262043972"/>
        <w15:repeatingSection/>
      </w:sdtPr>
      <w:sdtEndPr/>
      <w:sdtContent>
        <w:sdt>
          <w:sdtPr>
            <w:rPr>
              <w:rFonts w:ascii="Roboto" w:hAnsi="Roboto"/>
            </w:rPr>
            <w:id w:val="1309202689"/>
            <w:placeholder>
              <w:docPart w:val="5EA9C7942AF8420A85201455267B410D"/>
            </w:placeholder>
            <w15:repeatingSectionItem/>
          </w:sdtPr>
          <w:sdtEndPr/>
          <w:sdtContent>
            <w:p w14:paraId="688B1779" w14:textId="5C9AA3F2" w:rsidR="001617F3" w:rsidRDefault="001617F3" w:rsidP="00A96942">
              <w:pPr>
                <w:spacing w:before="240"/>
                <w:ind w:left="360"/>
                <w:jc w:val="both"/>
                <w:rPr>
                  <w:rFonts w:ascii="Roboto" w:hAnsi="Roboto"/>
                </w:rPr>
              </w:pPr>
              <w:r w:rsidRPr="00752027">
                <w:rPr>
                  <w:rFonts w:ascii="Roboto" w:hAnsi="Roboto"/>
                </w:rPr>
                <w:t xml:space="preserve">Mihin aineisto arkistoidaan ja miten pitkäksi aikaa: </w:t>
              </w:r>
              <w:proofErr w:type="spellStart"/>
              <w:r w:rsidRPr="00752027">
                <w:rPr>
                  <w:rFonts w:ascii="Roboto" w:hAnsi="Roboto"/>
                </w:rPr>
                <w:t>Pseudonymisoitu</w:t>
              </w:r>
              <w:proofErr w:type="spellEnd"/>
              <w:r w:rsidRPr="00752027">
                <w:rPr>
                  <w:rFonts w:ascii="Roboto" w:hAnsi="Roboto"/>
                </w:rPr>
                <w:t xml:space="preserve"> tutkimusaineisto säilytetää</w:t>
              </w:r>
              <w:r w:rsidR="006C3C92">
                <w:rPr>
                  <w:rFonts w:ascii="Roboto" w:hAnsi="Roboto"/>
                </w:rPr>
                <w:t>n</w:t>
              </w:r>
              <w:r>
                <w:rPr>
                  <w:rFonts w:ascii="Roboto" w:hAnsi="Roboto"/>
                </w:rPr>
                <w:t xml:space="preserve"> </w:t>
              </w:r>
              <w:r w:rsidRPr="006F1007">
                <w:rPr>
                  <w:rFonts w:ascii="Roboto" w:hAnsi="Roboto"/>
                </w:rPr>
                <w:t>toisiolain</w:t>
              </w:r>
              <w:r>
                <w:rPr>
                  <w:rFonts w:ascii="Roboto" w:hAnsi="Roboto"/>
                </w:rPr>
                <w:t xml:space="preserve"> </w:t>
              </w:r>
              <w:r w:rsidRPr="006F1007">
                <w:rPr>
                  <w:rFonts w:ascii="Roboto" w:hAnsi="Roboto"/>
                </w:rPr>
                <w:t>(552/2019) mukaise</w:t>
              </w:r>
              <w:r>
                <w:rPr>
                  <w:rFonts w:ascii="Roboto" w:hAnsi="Roboto"/>
                </w:rPr>
                <w:t>ssa</w:t>
              </w:r>
              <w:r w:rsidRPr="006F1007">
                <w:rPr>
                  <w:rFonts w:ascii="Roboto" w:hAnsi="Roboto"/>
                </w:rPr>
                <w:t>, tietoturvallisuuden arviointilaitokseen hyväksymä</w:t>
              </w:r>
              <w:r>
                <w:rPr>
                  <w:rFonts w:ascii="Roboto" w:hAnsi="Roboto"/>
                </w:rPr>
                <w:t>ssä</w:t>
              </w:r>
              <w:r w:rsidRPr="006F1007">
                <w:rPr>
                  <w:rFonts w:ascii="Roboto" w:hAnsi="Roboto"/>
                </w:rPr>
                <w:t xml:space="preserve"> tietoturvallise</w:t>
              </w:r>
              <w:r>
                <w:rPr>
                  <w:rFonts w:ascii="Roboto" w:hAnsi="Roboto"/>
                </w:rPr>
                <w:t>ssa</w:t>
              </w:r>
              <w:r w:rsidRPr="006F1007">
                <w:rPr>
                  <w:rFonts w:ascii="Roboto" w:hAnsi="Roboto"/>
                </w:rPr>
                <w:t xml:space="preserve"> ympäristö</w:t>
              </w:r>
              <w:r>
                <w:rPr>
                  <w:rFonts w:ascii="Roboto" w:hAnsi="Roboto"/>
                </w:rPr>
                <w:t>ssä vuoden 2035 loppuun asti, minkä jälkeen se tuhotaan. A</w:t>
              </w:r>
              <w:r w:rsidRPr="006F1007">
                <w:rPr>
                  <w:rFonts w:ascii="Roboto" w:hAnsi="Roboto"/>
                </w:rPr>
                <w:t>siakkaiden</w:t>
              </w:r>
              <w:r>
                <w:rPr>
                  <w:rFonts w:ascii="Roboto" w:hAnsi="Roboto"/>
                </w:rPr>
                <w:t xml:space="preserve"> eli tutkimukseen osallistujien</w:t>
              </w:r>
              <w:r w:rsidRPr="006F1007">
                <w:rPr>
                  <w:rFonts w:ascii="Roboto" w:hAnsi="Roboto"/>
                </w:rPr>
                <w:t xml:space="preserve"> paperille antamat suostumukset ja mittarivastaukset säilytetään ensin Vuorijärven luona lukitussa murtovarmassa tilassa ja hankkeen päättyessä siirretään Kainuun </w:t>
              </w:r>
              <w:proofErr w:type="spellStart"/>
              <w:r w:rsidRPr="006F1007">
                <w:rPr>
                  <w:rFonts w:ascii="Roboto" w:hAnsi="Roboto"/>
                </w:rPr>
                <w:t>hva:n</w:t>
              </w:r>
              <w:proofErr w:type="spellEnd"/>
              <w:r w:rsidRPr="006F1007">
                <w:rPr>
                  <w:rFonts w:ascii="Roboto" w:hAnsi="Roboto"/>
                </w:rPr>
                <w:t xml:space="preserve"> kehittämistiimin arkistoon</w:t>
              </w:r>
              <w:r>
                <w:rPr>
                  <w:rFonts w:ascii="Roboto" w:hAnsi="Roboto"/>
                </w:rPr>
                <w:t xml:space="preserve"> vuoden 2035 lopussa tapahtuvaan tuhoamiseensa saakka</w:t>
              </w:r>
              <w:r w:rsidRPr="006F1007">
                <w:rPr>
                  <w:rFonts w:ascii="Roboto" w:hAnsi="Roboto"/>
                </w:rPr>
                <w:t>.</w:t>
              </w:r>
              <w:r>
                <w:rPr>
                  <w:rFonts w:ascii="Roboto" w:hAnsi="Roboto"/>
                </w:rPr>
                <w:t xml:space="preserve"> </w:t>
              </w:r>
              <w:proofErr w:type="spellStart"/>
              <w:r>
                <w:rPr>
                  <w:rFonts w:ascii="Roboto" w:hAnsi="Roboto"/>
                </w:rPr>
                <w:t>Pseudonymisoinnissa</w:t>
              </w:r>
              <w:proofErr w:type="spellEnd"/>
              <w:r>
                <w:rPr>
                  <w:rFonts w:ascii="Roboto" w:hAnsi="Roboto"/>
                </w:rPr>
                <w:t xml:space="preserve"> käytetty asiakastunniste on merkitty asiakkaan allekirjoittamaan paperiseen suostumuslomakkeeseen.</w:t>
              </w:r>
            </w:p>
            <w:p w14:paraId="3B10687B" w14:textId="78613201" w:rsidR="001617F3" w:rsidRDefault="001617F3" w:rsidP="00A96942">
              <w:pPr>
                <w:spacing w:before="240"/>
                <w:ind w:left="360"/>
                <w:jc w:val="both"/>
                <w:rPr>
                  <w:rFonts w:ascii="Roboto" w:hAnsi="Roboto"/>
                </w:rPr>
              </w:pPr>
              <w:r w:rsidRPr="005C44BC">
                <w:rPr>
                  <w:rFonts w:ascii="Roboto" w:hAnsi="Roboto"/>
                </w:rPr>
                <w:t xml:space="preserve">Aikuissosiaalityöntyöntekijöitä koskeva </w:t>
              </w:r>
              <w:proofErr w:type="spellStart"/>
              <w:r w:rsidRPr="005C44BC">
                <w:rPr>
                  <w:rFonts w:ascii="Roboto" w:hAnsi="Roboto"/>
                </w:rPr>
                <w:t>pseudonymisoitu</w:t>
              </w:r>
              <w:proofErr w:type="spellEnd"/>
              <w:r w:rsidRPr="005C44BC">
                <w:rPr>
                  <w:rFonts w:ascii="Roboto" w:hAnsi="Roboto"/>
                </w:rPr>
                <w:t xml:space="preserve"> tutkimusaineisto säilytetään Jyväskylän yliopiston ja Kainuun </w:t>
              </w:r>
              <w:proofErr w:type="spellStart"/>
              <w:r w:rsidRPr="005C44BC">
                <w:rPr>
                  <w:rFonts w:ascii="Roboto" w:hAnsi="Roboto"/>
                </w:rPr>
                <w:t>hyvinvointialueen</w:t>
              </w:r>
              <w:proofErr w:type="spellEnd"/>
              <w:r w:rsidRPr="005C44BC">
                <w:rPr>
                  <w:rFonts w:ascii="Roboto" w:hAnsi="Roboto"/>
                </w:rPr>
                <w:t xml:space="preserve"> kehittämistiimin suojatuilla verkkoasemilla</w:t>
              </w:r>
              <w:r>
                <w:rPr>
                  <w:rFonts w:ascii="Roboto" w:hAnsi="Roboto"/>
                </w:rPr>
                <w:t xml:space="preserve"> vuoden 20</w:t>
              </w:r>
              <w:r w:rsidR="00DE6A63">
                <w:rPr>
                  <w:rFonts w:ascii="Roboto" w:hAnsi="Roboto"/>
                </w:rPr>
                <w:t>3</w:t>
              </w:r>
              <w:r>
                <w:rPr>
                  <w:rFonts w:ascii="Roboto" w:hAnsi="Roboto"/>
                </w:rPr>
                <w:t>5 loppuun asti, minkä jälkeen se tuhotaan.</w:t>
              </w:r>
            </w:p>
            <w:p w14:paraId="7F850342" w14:textId="77777777" w:rsidR="001617F3" w:rsidRPr="00752027" w:rsidRDefault="00685A3C" w:rsidP="00A96942">
              <w:pPr>
                <w:spacing w:before="240"/>
                <w:ind w:left="360"/>
                <w:jc w:val="both"/>
                <w:rPr>
                  <w:rFonts w:ascii="Roboto" w:hAnsi="Roboto"/>
                </w:rPr>
              </w:pPr>
            </w:p>
          </w:sdtContent>
        </w:sdt>
      </w:sdtContent>
    </w:sdt>
    <w:p w14:paraId="2CDAED3E" w14:textId="77777777" w:rsidR="001617F3" w:rsidRPr="00752027" w:rsidRDefault="001617F3" w:rsidP="00A96942">
      <w:pPr>
        <w:spacing w:before="240" w:after="0"/>
        <w:ind w:left="360"/>
        <w:jc w:val="both"/>
        <w:rPr>
          <w:rFonts w:ascii="Roboto" w:hAnsi="Roboto"/>
        </w:rPr>
      </w:pPr>
    </w:p>
    <w:p w14:paraId="65CC3D83" w14:textId="77777777" w:rsidR="001617F3" w:rsidRPr="00752027" w:rsidRDefault="001617F3" w:rsidP="00A96942">
      <w:pPr>
        <w:pStyle w:val="Otsikko1"/>
        <w:spacing w:before="0"/>
        <w:jc w:val="both"/>
        <w:rPr>
          <w:rFonts w:ascii="Roboto" w:hAnsi="Roboto"/>
          <w:b/>
          <w:color w:val="auto"/>
          <w:sz w:val="28"/>
          <w:szCs w:val="28"/>
        </w:rPr>
      </w:pPr>
      <w:r w:rsidRPr="00752027">
        <w:rPr>
          <w:rFonts w:ascii="Roboto" w:hAnsi="Roboto"/>
          <w:b/>
          <w:color w:val="auto"/>
          <w:sz w:val="22"/>
          <w:szCs w:val="22"/>
        </w:rPr>
        <w:t>17. Mitä oikeuksia sinulla on ja oikeuksista poikkeaminen</w:t>
      </w:r>
    </w:p>
    <w:p w14:paraId="6760AA32" w14:textId="77777777" w:rsidR="001617F3" w:rsidRDefault="001617F3" w:rsidP="00A96942">
      <w:pPr>
        <w:spacing w:before="240"/>
        <w:ind w:left="360"/>
        <w:jc w:val="both"/>
        <w:rPr>
          <w:rFonts w:ascii="Roboto" w:hAnsi="Roboto"/>
        </w:rPr>
      </w:pPr>
      <w:r w:rsidRPr="00752027">
        <w:rPr>
          <w:rFonts w:ascii="Roboto" w:hAnsi="Roboto"/>
        </w:rPr>
        <w:t>Yhteyshenkilö tutkittavan oikeuksiin liittyvissä asioissa on tämän ilmoituksen kohdassa 1 mainittu henkilö.</w:t>
      </w:r>
    </w:p>
    <w:p w14:paraId="026E37AE" w14:textId="77777777" w:rsidR="001617F3" w:rsidRDefault="001617F3" w:rsidP="00A96942">
      <w:pPr>
        <w:spacing w:before="240"/>
        <w:ind w:left="360"/>
        <w:jc w:val="both"/>
        <w:rPr>
          <w:rFonts w:ascii="Roboto" w:hAnsi="Roboto"/>
          <w:b/>
        </w:rPr>
      </w:pPr>
      <w:r w:rsidRPr="00905833">
        <w:rPr>
          <w:rFonts w:ascii="Roboto" w:hAnsi="Roboto"/>
          <w:b/>
        </w:rPr>
        <w:t>Rekisteröidyn oikeudet</w:t>
      </w:r>
    </w:p>
    <w:p w14:paraId="595AB6D2" w14:textId="77777777" w:rsidR="001617F3" w:rsidRDefault="001617F3" w:rsidP="00A96942">
      <w:pPr>
        <w:spacing w:before="240"/>
        <w:ind w:left="360"/>
        <w:jc w:val="both"/>
        <w:rPr>
          <w:rFonts w:ascii="Roboto" w:hAnsi="Roboto"/>
          <w:u w:val="single"/>
        </w:rPr>
      </w:pPr>
      <w:r w:rsidRPr="00752027">
        <w:rPr>
          <w:rFonts w:ascii="Roboto" w:hAnsi="Roboto"/>
          <w:u w:val="single"/>
        </w:rPr>
        <w:t>Suostumuksen peruuttaminen (</w:t>
      </w:r>
      <w:r>
        <w:rPr>
          <w:rFonts w:ascii="Roboto" w:hAnsi="Roboto"/>
          <w:u w:val="single"/>
        </w:rPr>
        <w:t>GDPR, 7 artikla</w:t>
      </w:r>
      <w:r w:rsidRPr="00752027">
        <w:rPr>
          <w:rFonts w:ascii="Roboto" w:hAnsi="Roboto"/>
          <w:u w:val="single"/>
        </w:rPr>
        <w:t>)</w:t>
      </w:r>
    </w:p>
    <w:p w14:paraId="0824815E" w14:textId="77777777" w:rsidR="001617F3" w:rsidRDefault="001617F3" w:rsidP="00A96942">
      <w:pPr>
        <w:spacing w:before="240"/>
        <w:ind w:left="360"/>
        <w:jc w:val="both"/>
        <w:rPr>
          <w:rFonts w:ascii="Roboto" w:hAnsi="Roboto"/>
        </w:rPr>
      </w:pPr>
      <w:r w:rsidRPr="00752027">
        <w:rPr>
          <w:rFonts w:ascii="Roboto" w:hAnsi="Roboto"/>
        </w:rPr>
        <w:lastRenderedPageBreak/>
        <w:t>Sinulla on oikeus peruuttaa antamasi suostumus, mikäli henkilötietojen käsittely perustuu suostumukseen. Suostumuksen peruuttaminen ei vaikuta suostumuksen perusteella ennen sen peruuttamista suoritetun käsittelyn lainmukaisuuteen.</w:t>
      </w:r>
    </w:p>
    <w:p w14:paraId="7B83ACEA" w14:textId="77777777" w:rsidR="001617F3" w:rsidRPr="00905833" w:rsidRDefault="001617F3" w:rsidP="00A96942">
      <w:pPr>
        <w:spacing w:before="240"/>
        <w:ind w:left="360"/>
        <w:jc w:val="both"/>
        <w:rPr>
          <w:rFonts w:ascii="Roboto" w:hAnsi="Roboto"/>
        </w:rPr>
      </w:pPr>
      <w:r w:rsidRPr="00752027">
        <w:rPr>
          <w:rFonts w:ascii="Roboto" w:hAnsi="Roboto"/>
          <w:u w:val="single"/>
        </w:rPr>
        <w:t>Oikeus saada pääsy tietoihin (</w:t>
      </w:r>
      <w:r>
        <w:rPr>
          <w:rFonts w:ascii="Roboto" w:hAnsi="Roboto"/>
          <w:u w:val="single"/>
        </w:rPr>
        <w:t>GDPR,</w:t>
      </w:r>
      <w:r w:rsidRPr="00752027">
        <w:rPr>
          <w:rFonts w:ascii="Roboto" w:hAnsi="Roboto"/>
          <w:u w:val="single"/>
        </w:rPr>
        <w:t xml:space="preserve"> 15 artikla)</w:t>
      </w:r>
    </w:p>
    <w:p w14:paraId="058D8EF0" w14:textId="77777777" w:rsidR="001617F3" w:rsidRPr="00752027" w:rsidRDefault="001617F3" w:rsidP="00A96942">
      <w:pPr>
        <w:spacing w:before="240"/>
        <w:ind w:left="360"/>
        <w:jc w:val="both"/>
        <w:rPr>
          <w:rFonts w:ascii="Roboto" w:hAnsi="Roboto"/>
        </w:rPr>
      </w:pPr>
      <w:r w:rsidRPr="00752027">
        <w:rPr>
          <w:rFonts w:ascii="Roboto" w:hAnsi="Roboto"/>
        </w:rPr>
        <w:t xml:space="preserve">Sinulla on oikeus saada tieto siitä, käsitelläänkö henkilötietojasi </w:t>
      </w:r>
      <w:r>
        <w:rPr>
          <w:rFonts w:ascii="Roboto" w:hAnsi="Roboto"/>
        </w:rPr>
        <w:t>tutkimuksessa</w:t>
      </w:r>
      <w:r w:rsidRPr="00752027">
        <w:rPr>
          <w:rFonts w:ascii="Roboto" w:hAnsi="Roboto"/>
        </w:rPr>
        <w:t xml:space="preserve"> ja mitä henkilötietoja</w:t>
      </w:r>
      <w:r>
        <w:rPr>
          <w:rFonts w:ascii="Roboto" w:hAnsi="Roboto"/>
        </w:rPr>
        <w:t xml:space="preserve"> siinä</w:t>
      </w:r>
      <w:r w:rsidRPr="00752027">
        <w:rPr>
          <w:rFonts w:ascii="Roboto" w:hAnsi="Roboto"/>
        </w:rPr>
        <w:t xml:space="preserve"> käsitellään. Voit myös halutessasi pyytää jäljennöksen käsiteltävistä henkilötiedoista.</w:t>
      </w:r>
    </w:p>
    <w:p w14:paraId="22B13F77" w14:textId="77777777" w:rsidR="001617F3" w:rsidRPr="00752027" w:rsidRDefault="001617F3" w:rsidP="00A96942">
      <w:pPr>
        <w:spacing w:before="240"/>
        <w:ind w:left="360"/>
        <w:jc w:val="both"/>
        <w:rPr>
          <w:rFonts w:ascii="Roboto" w:hAnsi="Roboto"/>
          <w:u w:val="single"/>
        </w:rPr>
      </w:pPr>
      <w:r w:rsidRPr="00752027">
        <w:rPr>
          <w:rFonts w:ascii="Roboto" w:hAnsi="Roboto"/>
          <w:u w:val="single"/>
        </w:rPr>
        <w:t>Oikeus tietojen oikaisemiseen (</w:t>
      </w:r>
      <w:r>
        <w:rPr>
          <w:rFonts w:ascii="Roboto" w:hAnsi="Roboto"/>
          <w:u w:val="single"/>
        </w:rPr>
        <w:t>GDPR,</w:t>
      </w:r>
      <w:r w:rsidRPr="00752027">
        <w:rPr>
          <w:rFonts w:ascii="Roboto" w:hAnsi="Roboto"/>
          <w:u w:val="single"/>
        </w:rPr>
        <w:t xml:space="preserve"> 16 artikla)</w:t>
      </w:r>
    </w:p>
    <w:p w14:paraId="04DC8D81" w14:textId="77777777" w:rsidR="001617F3" w:rsidRPr="00752027" w:rsidRDefault="001617F3" w:rsidP="00A96942">
      <w:pPr>
        <w:spacing w:before="240"/>
        <w:ind w:left="360"/>
        <w:jc w:val="both"/>
        <w:rPr>
          <w:rFonts w:ascii="Roboto" w:hAnsi="Roboto"/>
        </w:rPr>
      </w:pPr>
      <w:r w:rsidRPr="00752027">
        <w:rPr>
          <w:rFonts w:ascii="Roboto" w:hAnsi="Roboto"/>
        </w:rPr>
        <w:t>Jos käsiteltävissä henkilötiedoissasi on epätarkkuuksia tai virheitä, sinulla on oikeus pyytää niiden oikaisua tai täydennystä.</w:t>
      </w:r>
    </w:p>
    <w:p w14:paraId="1C2D361A" w14:textId="77777777" w:rsidR="001617F3" w:rsidRPr="00752027" w:rsidRDefault="001617F3" w:rsidP="00A96942">
      <w:pPr>
        <w:spacing w:before="240"/>
        <w:ind w:left="360"/>
        <w:jc w:val="both"/>
        <w:rPr>
          <w:rFonts w:ascii="Roboto" w:hAnsi="Roboto"/>
          <w:u w:val="single"/>
        </w:rPr>
      </w:pPr>
      <w:r w:rsidRPr="00752027">
        <w:rPr>
          <w:rFonts w:ascii="Roboto" w:hAnsi="Roboto"/>
          <w:u w:val="single"/>
        </w:rPr>
        <w:t>Oikeus tietojen poistamiseen (</w:t>
      </w:r>
      <w:r>
        <w:rPr>
          <w:rFonts w:ascii="Roboto" w:hAnsi="Roboto"/>
          <w:u w:val="single"/>
        </w:rPr>
        <w:t>GDPR,</w:t>
      </w:r>
      <w:r w:rsidRPr="00752027">
        <w:rPr>
          <w:rFonts w:ascii="Roboto" w:hAnsi="Roboto"/>
          <w:u w:val="single"/>
        </w:rPr>
        <w:t xml:space="preserve"> 17 artikla)</w:t>
      </w:r>
    </w:p>
    <w:p w14:paraId="0D814BAE" w14:textId="77777777" w:rsidR="001617F3" w:rsidRPr="00752027" w:rsidRDefault="001617F3" w:rsidP="00A96942">
      <w:pPr>
        <w:spacing w:before="240"/>
        <w:ind w:left="360"/>
        <w:jc w:val="both"/>
        <w:rPr>
          <w:rFonts w:ascii="Roboto" w:hAnsi="Roboto"/>
        </w:rPr>
      </w:pPr>
      <w:r w:rsidRPr="00752027">
        <w:rPr>
          <w:rFonts w:ascii="Roboto" w:hAnsi="Roboto"/>
        </w:rPr>
        <w:t>Sinulla on oikeus vaatia henkilötietojesi poistamista seuraavissa tapauksissa:</w:t>
      </w:r>
    </w:p>
    <w:p w14:paraId="34410996" w14:textId="77777777" w:rsidR="001617F3" w:rsidRPr="00752027" w:rsidRDefault="001617F3" w:rsidP="001617F3">
      <w:pPr>
        <w:pStyle w:val="Luettelokappale"/>
        <w:numPr>
          <w:ilvl w:val="0"/>
          <w:numId w:val="9"/>
        </w:numPr>
        <w:spacing w:before="240" w:after="0" w:line="240" w:lineRule="auto"/>
        <w:ind w:left="1080"/>
        <w:jc w:val="both"/>
        <w:rPr>
          <w:rFonts w:ascii="Roboto" w:hAnsi="Roboto"/>
        </w:rPr>
      </w:pPr>
      <w:r w:rsidRPr="00752027">
        <w:rPr>
          <w:rFonts w:ascii="Roboto" w:hAnsi="Roboto"/>
        </w:rPr>
        <w:t>henkilötietoja ei enää tarvita niihin tarkoituksiin, joita varten ne kerättiin tai joita varten niitä muutoin käsiteltiin</w:t>
      </w:r>
      <w:r>
        <w:rPr>
          <w:rFonts w:ascii="Roboto" w:hAnsi="Roboto"/>
        </w:rPr>
        <w:t>;</w:t>
      </w:r>
    </w:p>
    <w:p w14:paraId="3E197BE3" w14:textId="77777777" w:rsidR="001617F3" w:rsidRPr="00752027" w:rsidRDefault="001617F3" w:rsidP="001617F3">
      <w:pPr>
        <w:pStyle w:val="Luettelokappale"/>
        <w:numPr>
          <w:ilvl w:val="0"/>
          <w:numId w:val="9"/>
        </w:numPr>
        <w:spacing w:before="240" w:after="0" w:line="240" w:lineRule="auto"/>
        <w:ind w:left="1080"/>
        <w:jc w:val="both"/>
        <w:rPr>
          <w:rFonts w:ascii="Roboto" w:hAnsi="Roboto"/>
        </w:rPr>
      </w:pPr>
      <w:r w:rsidRPr="00752027">
        <w:rPr>
          <w:rFonts w:ascii="Roboto" w:hAnsi="Roboto"/>
        </w:rPr>
        <w:t>peruutat suostumuksen, johon käsittely on perustunut, eikä käsittelyyn ole muuta laillista perustetta</w:t>
      </w:r>
      <w:r>
        <w:rPr>
          <w:rFonts w:ascii="Roboto" w:hAnsi="Roboto"/>
        </w:rPr>
        <w:t>;</w:t>
      </w:r>
    </w:p>
    <w:p w14:paraId="72B2765F" w14:textId="77777777" w:rsidR="001617F3" w:rsidRPr="00752027" w:rsidRDefault="001617F3" w:rsidP="001617F3">
      <w:pPr>
        <w:pStyle w:val="Luettelokappale"/>
        <w:numPr>
          <w:ilvl w:val="0"/>
          <w:numId w:val="9"/>
        </w:numPr>
        <w:spacing w:before="240" w:after="0" w:line="240" w:lineRule="auto"/>
        <w:ind w:left="1080"/>
        <w:jc w:val="both"/>
        <w:rPr>
          <w:rFonts w:ascii="Roboto" w:hAnsi="Roboto"/>
        </w:rPr>
      </w:pPr>
      <w:r w:rsidRPr="00752027">
        <w:rPr>
          <w:rFonts w:ascii="Roboto" w:hAnsi="Roboto"/>
        </w:rPr>
        <w:t>vastustat käsittelyä (kuvaus vastustamisoikeudesta on alempana) eikä käsittelyyn ole olemassa perusteltua syytä</w:t>
      </w:r>
      <w:r>
        <w:rPr>
          <w:rFonts w:ascii="Roboto" w:hAnsi="Roboto"/>
        </w:rPr>
        <w:t>;</w:t>
      </w:r>
    </w:p>
    <w:p w14:paraId="43742295" w14:textId="77777777" w:rsidR="001617F3" w:rsidRPr="00752027" w:rsidRDefault="001617F3" w:rsidP="001617F3">
      <w:pPr>
        <w:pStyle w:val="Luettelokappale"/>
        <w:numPr>
          <w:ilvl w:val="0"/>
          <w:numId w:val="9"/>
        </w:numPr>
        <w:spacing w:before="240" w:after="0" w:line="240" w:lineRule="auto"/>
        <w:ind w:left="1080"/>
        <w:jc w:val="both"/>
        <w:rPr>
          <w:rFonts w:ascii="Roboto" w:hAnsi="Roboto"/>
        </w:rPr>
      </w:pPr>
      <w:r w:rsidRPr="00752027">
        <w:rPr>
          <w:rFonts w:ascii="Roboto" w:hAnsi="Roboto"/>
        </w:rPr>
        <w:t>henkilötietoja on käsitelty lainvastaisesti; tai</w:t>
      </w:r>
    </w:p>
    <w:p w14:paraId="595F8292" w14:textId="77777777" w:rsidR="001617F3" w:rsidRPr="00752027" w:rsidRDefault="001617F3" w:rsidP="001617F3">
      <w:pPr>
        <w:pStyle w:val="Luettelokappale"/>
        <w:numPr>
          <w:ilvl w:val="0"/>
          <w:numId w:val="9"/>
        </w:numPr>
        <w:spacing w:before="240" w:after="0" w:line="240" w:lineRule="auto"/>
        <w:ind w:left="1080"/>
        <w:jc w:val="both"/>
        <w:rPr>
          <w:rFonts w:ascii="Roboto" w:hAnsi="Roboto"/>
        </w:rPr>
      </w:pPr>
      <w:r w:rsidRPr="00752027">
        <w:rPr>
          <w:rFonts w:ascii="Roboto" w:hAnsi="Roboto"/>
        </w:rPr>
        <w:t>henkilötiedot on poistettava unionin oikeuteen tai jäsenvaltion lainsäädäntöön perustuvan rekisterinpitäjään sovellettavan lakisääteisen velvoitteen noudattamiseksi.</w:t>
      </w:r>
    </w:p>
    <w:p w14:paraId="40211014" w14:textId="77777777" w:rsidR="001617F3" w:rsidRPr="00752027" w:rsidRDefault="001617F3" w:rsidP="00A96942">
      <w:pPr>
        <w:spacing w:before="240"/>
        <w:ind w:left="360"/>
        <w:jc w:val="both"/>
        <w:rPr>
          <w:rFonts w:ascii="Roboto" w:hAnsi="Roboto"/>
        </w:rPr>
      </w:pPr>
      <w:r w:rsidRPr="00752027">
        <w:rPr>
          <w:rFonts w:ascii="Roboto" w:hAnsi="Roboto"/>
        </w:rPr>
        <w:t>Oikeutta tietojen poistamiseen ei kuitenkaan ole, jos tietojen poistaminen estää tai vaikeuttaa suuresti käsittelyn tarkoituksen toteutumista tieteellisessä tutkimuksessa.</w:t>
      </w:r>
    </w:p>
    <w:p w14:paraId="4F729E77" w14:textId="77777777" w:rsidR="001617F3" w:rsidRPr="00752027" w:rsidRDefault="001617F3" w:rsidP="00A96942">
      <w:pPr>
        <w:spacing w:before="240"/>
        <w:ind w:left="360"/>
        <w:jc w:val="both"/>
        <w:rPr>
          <w:rFonts w:ascii="Roboto" w:hAnsi="Roboto"/>
          <w:u w:val="single"/>
        </w:rPr>
      </w:pPr>
      <w:r w:rsidRPr="00752027">
        <w:rPr>
          <w:rFonts w:ascii="Roboto" w:hAnsi="Roboto"/>
          <w:u w:val="single"/>
        </w:rPr>
        <w:t>Oikeus käsittelyn rajoittamiseen (</w:t>
      </w:r>
      <w:r>
        <w:rPr>
          <w:rFonts w:ascii="Roboto" w:hAnsi="Roboto"/>
          <w:u w:val="single"/>
        </w:rPr>
        <w:t>GDPR,</w:t>
      </w:r>
      <w:r w:rsidRPr="00752027">
        <w:rPr>
          <w:rFonts w:ascii="Roboto" w:hAnsi="Roboto"/>
          <w:u w:val="single"/>
        </w:rPr>
        <w:t xml:space="preserve"> 18 artikla)</w:t>
      </w:r>
    </w:p>
    <w:p w14:paraId="7B3614D7" w14:textId="77777777" w:rsidR="001617F3" w:rsidRPr="00752027" w:rsidRDefault="001617F3" w:rsidP="00A96942">
      <w:pPr>
        <w:spacing w:before="240"/>
        <w:ind w:left="360"/>
        <w:jc w:val="both"/>
        <w:rPr>
          <w:rFonts w:ascii="Roboto" w:hAnsi="Roboto"/>
        </w:rPr>
      </w:pPr>
      <w:r w:rsidRPr="00752027">
        <w:rPr>
          <w:rFonts w:ascii="Roboto" w:hAnsi="Roboto"/>
        </w:rPr>
        <w:t>Sinulla on oikeus henkilötietojesi käsittelyn rajoittamiseen, jos kyseessä on jokin seuraavista olosuhteista:</w:t>
      </w:r>
    </w:p>
    <w:p w14:paraId="64CA8599" w14:textId="1A083E1D" w:rsidR="001617F3" w:rsidRPr="00752027" w:rsidRDefault="001617F3" w:rsidP="001617F3">
      <w:pPr>
        <w:pStyle w:val="Luettelokappale"/>
        <w:numPr>
          <w:ilvl w:val="0"/>
          <w:numId w:val="10"/>
        </w:numPr>
        <w:spacing w:before="240" w:after="0" w:line="240" w:lineRule="auto"/>
        <w:ind w:left="1080"/>
        <w:jc w:val="both"/>
        <w:rPr>
          <w:rFonts w:ascii="Roboto" w:hAnsi="Roboto"/>
        </w:rPr>
      </w:pPr>
      <w:r w:rsidRPr="00752027">
        <w:rPr>
          <w:rFonts w:ascii="Roboto" w:hAnsi="Roboto"/>
        </w:rPr>
        <w:t xml:space="preserve">kiistät henkilötietojen paikkansapitävyyden, jolloin käsittelyä rajoitetaan ajaksi, jonka kuluessa </w:t>
      </w:r>
      <w:sdt>
        <w:sdtPr>
          <w:rPr>
            <w:rFonts w:ascii="Roboto" w:hAnsi="Roboto"/>
          </w:rPr>
          <w:id w:val="1149557626"/>
          <w:placeholder>
            <w:docPart w:val="7A5B77BC29A943179A9AF0251BF56D96"/>
          </w:placeholder>
          <w:text/>
        </w:sdtPr>
        <w:sdtEndPr/>
        <w:sdtContent>
          <w:r w:rsidR="00DE6A63" w:rsidRPr="00B66C9A">
            <w:rPr>
              <w:rFonts w:ascii="Roboto" w:hAnsi="Roboto"/>
            </w:rPr>
            <w:t>Kainuun hyvinvointialue</w:t>
          </w:r>
        </w:sdtContent>
      </w:sdt>
      <w:r w:rsidRPr="00752027">
        <w:rPr>
          <w:rFonts w:ascii="Roboto" w:hAnsi="Roboto"/>
        </w:rPr>
        <w:t xml:space="preserve"> voi varmistaa niiden paikkansapitävyyden</w:t>
      </w:r>
      <w:r>
        <w:rPr>
          <w:rFonts w:ascii="Roboto" w:hAnsi="Roboto"/>
        </w:rPr>
        <w:t>;</w:t>
      </w:r>
    </w:p>
    <w:p w14:paraId="48742469" w14:textId="77777777" w:rsidR="001617F3" w:rsidRPr="00752027" w:rsidRDefault="001617F3" w:rsidP="001617F3">
      <w:pPr>
        <w:pStyle w:val="Luettelokappale"/>
        <w:numPr>
          <w:ilvl w:val="0"/>
          <w:numId w:val="10"/>
        </w:numPr>
        <w:spacing w:before="240" w:after="0" w:line="240" w:lineRule="auto"/>
        <w:ind w:left="1080"/>
        <w:jc w:val="both"/>
        <w:rPr>
          <w:rFonts w:ascii="Roboto" w:hAnsi="Roboto"/>
        </w:rPr>
      </w:pPr>
      <w:r w:rsidRPr="00752027">
        <w:rPr>
          <w:rFonts w:ascii="Roboto" w:hAnsi="Roboto"/>
        </w:rPr>
        <w:t>käsittely on lainvastaista ja vastustat henkilötietojen poistamista ja vaadit sen sijaan niiden käytön rajoittamista</w:t>
      </w:r>
      <w:r>
        <w:rPr>
          <w:rFonts w:ascii="Roboto" w:hAnsi="Roboto"/>
        </w:rPr>
        <w:t>;</w:t>
      </w:r>
    </w:p>
    <w:p w14:paraId="2AA5A437" w14:textId="6A173E36" w:rsidR="001617F3" w:rsidRPr="00752027" w:rsidRDefault="00685A3C" w:rsidP="001617F3">
      <w:pPr>
        <w:pStyle w:val="Luettelokappale"/>
        <w:numPr>
          <w:ilvl w:val="0"/>
          <w:numId w:val="10"/>
        </w:numPr>
        <w:spacing w:before="240" w:after="0" w:line="240" w:lineRule="auto"/>
        <w:ind w:left="1080"/>
        <w:jc w:val="both"/>
        <w:rPr>
          <w:rFonts w:ascii="Roboto" w:hAnsi="Roboto"/>
        </w:rPr>
      </w:pPr>
      <w:sdt>
        <w:sdtPr>
          <w:rPr>
            <w:rFonts w:ascii="Roboto" w:hAnsi="Roboto"/>
          </w:rPr>
          <w:id w:val="917830547"/>
          <w:placeholder>
            <w:docPart w:val="760E9E51BC9F4161A02DBD4A0041935D"/>
          </w:placeholder>
          <w:text/>
        </w:sdtPr>
        <w:sdtEndPr/>
        <w:sdtContent>
          <w:r w:rsidR="00DE6A63" w:rsidRPr="004758EF">
            <w:rPr>
              <w:rFonts w:ascii="Roboto" w:hAnsi="Roboto"/>
            </w:rPr>
            <w:t>Kainuun hyvinvointialue</w:t>
          </w:r>
        </w:sdtContent>
      </w:sdt>
      <w:r w:rsidR="001617F3" w:rsidRPr="00752027">
        <w:rPr>
          <w:rFonts w:ascii="Roboto" w:hAnsi="Roboto"/>
        </w:rPr>
        <w:t xml:space="preserve"> ei enää tarvitse kyseisiä henkilötietoja käsittelyn tarkoituksiin, mutta sinä tarvitset niitä oikeudellisen vaateen laatimiseksi, esittämiseksi tai puolustamiseksi</w:t>
      </w:r>
      <w:r w:rsidR="001617F3">
        <w:rPr>
          <w:rFonts w:ascii="Roboto" w:hAnsi="Roboto"/>
        </w:rPr>
        <w:t>; tai</w:t>
      </w:r>
    </w:p>
    <w:p w14:paraId="2F99A42E" w14:textId="77777777" w:rsidR="001617F3" w:rsidRPr="00752027" w:rsidRDefault="001617F3" w:rsidP="001617F3">
      <w:pPr>
        <w:pStyle w:val="Luettelokappale"/>
        <w:numPr>
          <w:ilvl w:val="0"/>
          <w:numId w:val="10"/>
        </w:numPr>
        <w:spacing w:before="240" w:after="0" w:line="240" w:lineRule="auto"/>
        <w:ind w:left="1080"/>
        <w:jc w:val="both"/>
        <w:rPr>
          <w:rFonts w:ascii="Roboto" w:hAnsi="Roboto"/>
        </w:rPr>
      </w:pPr>
      <w:r w:rsidRPr="00752027">
        <w:rPr>
          <w:rFonts w:ascii="Roboto" w:hAnsi="Roboto"/>
        </w:rPr>
        <w:t>olet vastustanut henkilötietojen käsittelyä (ks. tarkemmin alla) odotettaessa sen todentamista, syrjäyttävätkö rekisterinpitäjän oikeutetut perusteet rekisteröidyn perusteet.</w:t>
      </w:r>
    </w:p>
    <w:p w14:paraId="343C3627" w14:textId="77777777" w:rsidR="001617F3" w:rsidRPr="00752027" w:rsidRDefault="001617F3" w:rsidP="00A96942">
      <w:pPr>
        <w:keepNext/>
        <w:spacing w:before="240"/>
        <w:ind w:left="360" w:firstLine="66"/>
        <w:jc w:val="both"/>
        <w:rPr>
          <w:rFonts w:ascii="Roboto" w:hAnsi="Roboto"/>
          <w:u w:val="single"/>
        </w:rPr>
      </w:pPr>
      <w:r w:rsidRPr="00752027">
        <w:rPr>
          <w:rFonts w:ascii="Roboto" w:hAnsi="Roboto"/>
          <w:u w:val="single"/>
        </w:rPr>
        <w:t>Oikeus siirtää tiedot järjestelmästä toiseen (</w:t>
      </w:r>
      <w:r>
        <w:rPr>
          <w:rFonts w:ascii="Roboto" w:hAnsi="Roboto"/>
          <w:u w:val="single"/>
        </w:rPr>
        <w:t>GDPR,</w:t>
      </w:r>
      <w:r w:rsidRPr="00752027">
        <w:rPr>
          <w:rFonts w:ascii="Roboto" w:hAnsi="Roboto"/>
          <w:u w:val="single"/>
        </w:rPr>
        <w:t xml:space="preserve"> 20 artikla)</w:t>
      </w:r>
    </w:p>
    <w:p w14:paraId="04F64DEA" w14:textId="2794792C" w:rsidR="001617F3" w:rsidRPr="00752027" w:rsidRDefault="001617F3" w:rsidP="00A96942">
      <w:pPr>
        <w:keepNext/>
        <w:spacing w:before="240"/>
        <w:ind w:left="426"/>
        <w:jc w:val="both"/>
        <w:rPr>
          <w:rFonts w:ascii="Roboto" w:hAnsi="Roboto"/>
        </w:rPr>
      </w:pPr>
      <w:r w:rsidRPr="00752027">
        <w:rPr>
          <w:rFonts w:ascii="Roboto" w:hAnsi="Roboto"/>
        </w:rPr>
        <w:t xml:space="preserve">Sinulla on oikeus saada </w:t>
      </w:r>
      <w:sdt>
        <w:sdtPr>
          <w:rPr>
            <w:rFonts w:ascii="Roboto" w:hAnsi="Roboto"/>
          </w:rPr>
          <w:id w:val="836896551"/>
          <w:placeholder>
            <w:docPart w:val="F94D01C32E28464290F027C369B9C2DB"/>
          </w:placeholder>
          <w:text/>
        </w:sdtPr>
        <w:sdtEndPr/>
        <w:sdtContent>
          <w:r w:rsidR="00DE6A63" w:rsidRPr="00924A35">
            <w:rPr>
              <w:rFonts w:ascii="Roboto" w:hAnsi="Roboto"/>
            </w:rPr>
            <w:t xml:space="preserve">Kainuun </w:t>
          </w:r>
          <w:proofErr w:type="spellStart"/>
          <w:r w:rsidR="00DE6A63" w:rsidRPr="00924A35">
            <w:rPr>
              <w:rFonts w:ascii="Roboto" w:hAnsi="Roboto"/>
            </w:rPr>
            <w:t>hyvinvointialue</w:t>
          </w:r>
          <w:r w:rsidR="00DE6A63">
            <w:rPr>
              <w:rFonts w:ascii="Roboto" w:hAnsi="Roboto"/>
            </w:rPr>
            <w:t>elle</w:t>
          </w:r>
          <w:proofErr w:type="spellEnd"/>
        </w:sdtContent>
      </w:sdt>
      <w:r w:rsidRPr="00752027">
        <w:rPr>
          <w:rFonts w:ascii="Roboto" w:hAnsi="Roboto"/>
        </w:rPr>
        <w:t xml:space="preserve"> toimittamasi henkilötiedot jäsennellyssä, yleisesti käytetyssä ja koneellisesti luettavassa muodossa, ja oikeus siirtää kyseiset tiedot toiselle rekisterinpitäjälle </w:t>
      </w:r>
      <w:sdt>
        <w:sdtPr>
          <w:rPr>
            <w:rFonts w:ascii="Roboto" w:hAnsi="Roboto"/>
          </w:rPr>
          <w:id w:val="274060373"/>
          <w:placeholder>
            <w:docPart w:val="27ED0BF05DE84D8698E4EA86D63AA4DA"/>
          </w:placeholder>
          <w:text/>
        </w:sdtPr>
        <w:sdtEndPr/>
        <w:sdtContent>
          <w:r w:rsidR="00DE6A63" w:rsidRPr="000D646D">
            <w:rPr>
              <w:rFonts w:ascii="Roboto" w:hAnsi="Roboto"/>
            </w:rPr>
            <w:t xml:space="preserve">Kainuun </w:t>
          </w:r>
          <w:proofErr w:type="spellStart"/>
          <w:r w:rsidR="00DE6A63" w:rsidRPr="000D646D">
            <w:rPr>
              <w:rFonts w:ascii="Roboto" w:hAnsi="Roboto"/>
            </w:rPr>
            <w:t>hyvinvointialue</w:t>
          </w:r>
          <w:r w:rsidR="00DE6A63">
            <w:rPr>
              <w:rFonts w:ascii="Roboto" w:hAnsi="Roboto"/>
            </w:rPr>
            <w:t>en</w:t>
          </w:r>
          <w:proofErr w:type="spellEnd"/>
        </w:sdtContent>
      </w:sdt>
      <w:r>
        <w:rPr>
          <w:rFonts w:ascii="Roboto" w:hAnsi="Roboto"/>
        </w:rPr>
        <w:t xml:space="preserve"> </w:t>
      </w:r>
      <w:r w:rsidRPr="00752027">
        <w:rPr>
          <w:rFonts w:ascii="Roboto" w:hAnsi="Roboto"/>
        </w:rPr>
        <w:t>estämättä, jos käsittelyn oikeusperuste on suostumus tai sopimus, ja käsittely suoritetaan automaattisesti.</w:t>
      </w:r>
      <w:r>
        <w:rPr>
          <w:rFonts w:ascii="Roboto" w:hAnsi="Roboto"/>
        </w:rPr>
        <w:t xml:space="preserve"> </w:t>
      </w:r>
      <w:r w:rsidRPr="00752027">
        <w:rPr>
          <w:rFonts w:ascii="Roboto" w:hAnsi="Roboto"/>
        </w:rPr>
        <w:t xml:space="preserve">Kun käytät oikeuttasi siirtää </w:t>
      </w:r>
      <w:r w:rsidRPr="00752027">
        <w:rPr>
          <w:rFonts w:ascii="Roboto" w:hAnsi="Roboto"/>
        </w:rPr>
        <w:lastRenderedPageBreak/>
        <w:t>tiedot järjestelmästä toiseen, sinulla on oikeus saada henkilötiedot siirrettyä suoraan rekisterinpitäjältä toiselle, jos se on teknisesti mahdollista.</w:t>
      </w:r>
    </w:p>
    <w:p w14:paraId="7817B204" w14:textId="77777777" w:rsidR="001617F3" w:rsidRPr="00752027" w:rsidRDefault="001617F3" w:rsidP="00A96942">
      <w:pPr>
        <w:spacing w:before="240"/>
        <w:ind w:left="360" w:firstLine="66"/>
        <w:jc w:val="both"/>
        <w:rPr>
          <w:rFonts w:ascii="Roboto" w:hAnsi="Roboto"/>
          <w:u w:val="single"/>
        </w:rPr>
      </w:pPr>
      <w:r w:rsidRPr="00752027">
        <w:rPr>
          <w:rFonts w:ascii="Roboto" w:hAnsi="Roboto"/>
          <w:u w:val="single"/>
        </w:rPr>
        <w:t>Vastustamisoikeus (</w:t>
      </w:r>
      <w:r>
        <w:rPr>
          <w:rFonts w:ascii="Roboto" w:hAnsi="Roboto"/>
          <w:u w:val="single"/>
        </w:rPr>
        <w:t>GDPR,</w:t>
      </w:r>
      <w:r w:rsidRPr="00752027">
        <w:rPr>
          <w:rFonts w:ascii="Roboto" w:hAnsi="Roboto"/>
          <w:u w:val="single"/>
        </w:rPr>
        <w:t xml:space="preserve"> 21 artikla)</w:t>
      </w:r>
    </w:p>
    <w:p w14:paraId="40154382" w14:textId="253446B3" w:rsidR="001617F3" w:rsidRPr="00752027" w:rsidRDefault="001617F3" w:rsidP="00A96942">
      <w:pPr>
        <w:spacing w:before="240"/>
        <w:ind w:left="426"/>
        <w:jc w:val="both"/>
        <w:rPr>
          <w:rFonts w:ascii="Roboto" w:hAnsi="Roboto"/>
        </w:rPr>
      </w:pPr>
      <w:r w:rsidRPr="00752027">
        <w:rPr>
          <w:rFonts w:ascii="Roboto" w:hAnsi="Roboto"/>
        </w:rPr>
        <w:t xml:space="preserve">Sinulla on oikeus vastustaa henkilötietojesi käsittelyä, jos käsittely perustuu yleiseen etuun tai oikeutettuun etuun. Tällöin </w:t>
      </w:r>
      <w:sdt>
        <w:sdtPr>
          <w:rPr>
            <w:rFonts w:ascii="Roboto" w:hAnsi="Roboto"/>
          </w:rPr>
          <w:id w:val="-1481997460"/>
          <w:placeholder>
            <w:docPart w:val="27F23735E73F4ED8BB77606AE00C81BD"/>
          </w:placeholder>
          <w:text/>
        </w:sdtPr>
        <w:sdtEndPr/>
        <w:sdtContent>
          <w:r w:rsidR="00DE6A63" w:rsidRPr="00E936CA">
            <w:rPr>
              <w:rFonts w:ascii="Roboto" w:hAnsi="Roboto"/>
            </w:rPr>
            <w:t>Kainuun hyvinvointialue</w:t>
          </w:r>
        </w:sdtContent>
      </w:sdt>
      <w:r w:rsidRPr="00752027">
        <w:rPr>
          <w:rFonts w:ascii="Roboto" w:hAnsi="Roboto"/>
        </w:rPr>
        <w:t xml:space="preserve"> ei voi käsitellä henkilötietojasi, paitsi jos se voi osoittaa, että käsittelyyn on olemassa huomattavan tärkeä ja perusteltu syy, joka syrjäyttää rekisteröidyn edut, oikeudet ja vapaudet tai jos se on tarpeen oikeusvaateen laatimiseksi, esittämiseksi tai puolustamiseksi. </w:t>
      </w:r>
      <w:sdt>
        <w:sdtPr>
          <w:rPr>
            <w:rFonts w:ascii="Roboto" w:hAnsi="Roboto"/>
          </w:rPr>
          <w:id w:val="1925998501"/>
          <w:placeholder>
            <w:docPart w:val="DF84D08747D94565A7BADF83B494AABC"/>
          </w:placeholder>
          <w:text/>
        </w:sdtPr>
        <w:sdtEndPr/>
        <w:sdtContent>
          <w:r w:rsidR="00DE6A63" w:rsidRPr="0058258B">
            <w:rPr>
              <w:rFonts w:ascii="Roboto" w:hAnsi="Roboto"/>
            </w:rPr>
            <w:t>Kainuun hyvinvointialue</w:t>
          </w:r>
        </w:sdtContent>
      </w:sdt>
      <w:r w:rsidRPr="00752027">
        <w:rPr>
          <w:rFonts w:ascii="Roboto" w:hAnsi="Roboto"/>
        </w:rPr>
        <w:t xml:space="preserve"> voi jatkaa henkilötietojesi käsittelyä myös silloin, kun sen on tarpeellista yleistä etua koskevan tehtävän suorittamiseksi.</w:t>
      </w:r>
    </w:p>
    <w:p w14:paraId="0ACB960A" w14:textId="77777777" w:rsidR="001617F3" w:rsidRPr="00752027" w:rsidRDefault="001617F3" w:rsidP="00A96942">
      <w:pPr>
        <w:keepNext/>
        <w:spacing w:before="240"/>
        <w:ind w:left="360" w:firstLine="66"/>
        <w:jc w:val="both"/>
        <w:rPr>
          <w:rFonts w:ascii="Roboto" w:hAnsi="Roboto"/>
        </w:rPr>
      </w:pPr>
      <w:r w:rsidRPr="00752027">
        <w:rPr>
          <w:rFonts w:ascii="Roboto" w:hAnsi="Roboto"/>
          <w:u w:val="single"/>
        </w:rPr>
        <w:t>Oikeuksista poikkeaminen</w:t>
      </w:r>
    </w:p>
    <w:p w14:paraId="3F47BFDF" w14:textId="77777777" w:rsidR="001617F3" w:rsidRPr="00752027" w:rsidRDefault="001617F3" w:rsidP="00A96942">
      <w:pPr>
        <w:keepNext/>
        <w:spacing w:before="240"/>
        <w:ind w:left="426"/>
        <w:jc w:val="both"/>
        <w:rPr>
          <w:rFonts w:ascii="Roboto" w:hAnsi="Roboto"/>
        </w:rPr>
      </w:pPr>
      <w:r w:rsidRPr="00752027">
        <w:rPr>
          <w:rFonts w:ascii="Roboto" w:hAnsi="Roboto"/>
        </w:rPr>
        <w:t>Tässä kohdassa kuvatuista oikeuksista saatetaan tietyissä yksittäistapauksissa poiketa tietosuoja-asetuksessa ja Suomen tietosuojala</w:t>
      </w:r>
      <w:r>
        <w:rPr>
          <w:rFonts w:ascii="Roboto" w:hAnsi="Roboto"/>
        </w:rPr>
        <w:t>insäädännössä</w:t>
      </w:r>
      <w:r w:rsidRPr="00752027">
        <w:rPr>
          <w:rFonts w:ascii="Roboto" w:hAnsi="Roboto"/>
        </w:rPr>
        <w:t xml:space="preserve"> säädetyillä perusteilla siltä osin, kuin oikeudet estävät tieteellisen tai historiallisen tutkimustarkoituksen tai tilastollisen tarkoituksen saavuttamisen tai vaikeuttavat sitä suuresti. Tarvetta poiketa oikeuksista arvioidaan aina tapauskohtaisesti.</w:t>
      </w:r>
    </w:p>
    <w:p w14:paraId="3E98975E" w14:textId="77777777" w:rsidR="001617F3" w:rsidRPr="00B151AC" w:rsidRDefault="001617F3" w:rsidP="00A96942">
      <w:pPr>
        <w:keepNext/>
        <w:spacing w:before="240"/>
        <w:ind w:left="360" w:firstLine="66"/>
        <w:jc w:val="both"/>
        <w:rPr>
          <w:rFonts w:ascii="Roboto" w:hAnsi="Roboto"/>
          <w:b/>
          <w:u w:val="single"/>
        </w:rPr>
      </w:pPr>
      <w:r w:rsidRPr="00B151AC">
        <w:rPr>
          <w:rFonts w:ascii="Roboto" w:hAnsi="Roboto"/>
          <w:b/>
          <w:u w:val="single"/>
        </w:rPr>
        <w:t>Valitusoikeus</w:t>
      </w:r>
    </w:p>
    <w:p w14:paraId="7EF3C451" w14:textId="77777777" w:rsidR="001617F3" w:rsidRPr="00752027" w:rsidRDefault="001617F3" w:rsidP="00A96942">
      <w:pPr>
        <w:keepNext/>
        <w:spacing w:before="240"/>
        <w:ind w:left="426"/>
        <w:jc w:val="both"/>
        <w:rPr>
          <w:rFonts w:ascii="Roboto" w:hAnsi="Roboto"/>
        </w:rPr>
      </w:pPr>
      <w:r w:rsidRPr="00752027">
        <w:rPr>
          <w:rFonts w:ascii="Roboto" w:hAnsi="Roboto"/>
        </w:rPr>
        <w:t>Sinulla on oikeus tehdä valitus tietosuojavaltuutetun toimistoon, mikäli katsot, että henkilötietojesi käsittelyssä on rikottu voimassa olevaa tietosuojalainsäädäntöä.</w:t>
      </w:r>
    </w:p>
    <w:p w14:paraId="68BF4917" w14:textId="77777777" w:rsidR="001617F3" w:rsidRPr="00752027" w:rsidRDefault="001617F3" w:rsidP="00A96942">
      <w:pPr>
        <w:keepNext/>
        <w:spacing w:before="240"/>
        <w:ind w:left="360" w:firstLine="66"/>
        <w:jc w:val="both"/>
        <w:rPr>
          <w:rFonts w:ascii="Roboto" w:hAnsi="Roboto"/>
        </w:rPr>
      </w:pPr>
      <w:r w:rsidRPr="00752027">
        <w:rPr>
          <w:rFonts w:ascii="Roboto" w:hAnsi="Roboto"/>
        </w:rPr>
        <w:t>Yhteystiedot:</w:t>
      </w:r>
    </w:p>
    <w:p w14:paraId="0D63E654" w14:textId="77777777" w:rsidR="001617F3" w:rsidRDefault="001617F3" w:rsidP="00A96942">
      <w:pPr>
        <w:pStyle w:val="Eivli"/>
        <w:spacing w:line="360" w:lineRule="auto"/>
        <w:ind w:left="426"/>
        <w:jc w:val="both"/>
        <w:rPr>
          <w:rFonts w:ascii="Roboto" w:hAnsi="Roboto"/>
          <w:b/>
        </w:rPr>
      </w:pPr>
      <w:r w:rsidRPr="00223B35">
        <w:rPr>
          <w:rFonts w:ascii="Roboto" w:hAnsi="Roboto"/>
          <w:b/>
        </w:rPr>
        <w:t>Tietosuojavaltuutetun toimisto</w:t>
      </w:r>
    </w:p>
    <w:p w14:paraId="4C87D85E" w14:textId="77777777" w:rsidR="001617F3" w:rsidRPr="00890272" w:rsidRDefault="001617F3" w:rsidP="00A96942">
      <w:pPr>
        <w:pStyle w:val="Eivli"/>
        <w:spacing w:line="360" w:lineRule="auto"/>
        <w:ind w:left="426"/>
        <w:jc w:val="both"/>
        <w:rPr>
          <w:rFonts w:ascii="Roboto" w:hAnsi="Roboto"/>
        </w:rPr>
      </w:pPr>
      <w:bookmarkStart w:id="14" w:name="_Hlk133218648"/>
      <w:r w:rsidRPr="00890272">
        <w:rPr>
          <w:rFonts w:ascii="Roboto" w:hAnsi="Roboto"/>
        </w:rPr>
        <w:t xml:space="preserve">Linkki: </w:t>
      </w:r>
      <w:hyperlink r:id="rId14" w:history="1">
        <w:r w:rsidRPr="00890272">
          <w:rPr>
            <w:rStyle w:val="Hyperlinkki"/>
            <w:rFonts w:ascii="Roboto" w:hAnsi="Roboto"/>
          </w:rPr>
          <w:t>Ilmoitus tietosuojavaltuutetulle</w:t>
        </w:r>
      </w:hyperlink>
    </w:p>
    <w:bookmarkEnd w:id="14"/>
    <w:p w14:paraId="12845C4D" w14:textId="77777777" w:rsidR="001617F3" w:rsidRPr="00223B35" w:rsidRDefault="001617F3" w:rsidP="00A96942">
      <w:pPr>
        <w:pStyle w:val="Eivli"/>
        <w:ind w:left="426"/>
        <w:jc w:val="both"/>
        <w:rPr>
          <w:rFonts w:ascii="Roboto" w:hAnsi="Roboto"/>
        </w:rPr>
      </w:pPr>
      <w:r w:rsidRPr="00223B35">
        <w:rPr>
          <w:rFonts w:ascii="Roboto" w:hAnsi="Roboto"/>
        </w:rPr>
        <w:t>Käyntiosoite: Lintulahdenkuja 4, 00530 Helsinki</w:t>
      </w:r>
    </w:p>
    <w:p w14:paraId="7AD5BAC1" w14:textId="77777777" w:rsidR="001617F3" w:rsidRPr="00223B35" w:rsidRDefault="001617F3" w:rsidP="00A96942">
      <w:pPr>
        <w:pStyle w:val="Eivli"/>
        <w:spacing w:before="240"/>
        <w:ind w:left="426"/>
        <w:jc w:val="both"/>
        <w:rPr>
          <w:rFonts w:ascii="Roboto" w:hAnsi="Roboto"/>
        </w:rPr>
      </w:pPr>
      <w:r w:rsidRPr="00223B35">
        <w:rPr>
          <w:rFonts w:ascii="Roboto" w:hAnsi="Roboto"/>
        </w:rPr>
        <w:t>Postiosoite: PL 800, 00531 Helsinki</w:t>
      </w:r>
    </w:p>
    <w:p w14:paraId="746A7492" w14:textId="77777777" w:rsidR="001617F3" w:rsidRPr="00223B35" w:rsidRDefault="001617F3" w:rsidP="00A96942">
      <w:pPr>
        <w:pStyle w:val="Eivli"/>
        <w:spacing w:before="240"/>
        <w:ind w:left="426"/>
        <w:jc w:val="both"/>
        <w:rPr>
          <w:rFonts w:ascii="Roboto" w:hAnsi="Roboto"/>
        </w:rPr>
      </w:pPr>
      <w:r w:rsidRPr="00223B35">
        <w:rPr>
          <w:rFonts w:ascii="Roboto" w:hAnsi="Roboto"/>
        </w:rPr>
        <w:t>Sähköposti: tietosuoja(at)om.fi</w:t>
      </w:r>
    </w:p>
    <w:p w14:paraId="33070BFC" w14:textId="77777777" w:rsidR="001617F3" w:rsidRPr="00223B35" w:rsidRDefault="001617F3" w:rsidP="00A96942">
      <w:pPr>
        <w:pStyle w:val="Eivli"/>
        <w:spacing w:before="240"/>
        <w:ind w:left="426"/>
        <w:jc w:val="both"/>
        <w:rPr>
          <w:rFonts w:ascii="Roboto" w:hAnsi="Roboto"/>
        </w:rPr>
      </w:pPr>
      <w:r w:rsidRPr="00223B35">
        <w:rPr>
          <w:rFonts w:ascii="Roboto" w:hAnsi="Roboto"/>
        </w:rPr>
        <w:t>Puhelinvaihde: 029 566 6700</w:t>
      </w:r>
    </w:p>
    <w:p w14:paraId="3063A1A2" w14:textId="77777777" w:rsidR="001617F3" w:rsidRPr="00223B35" w:rsidRDefault="001617F3" w:rsidP="00A96942">
      <w:pPr>
        <w:pStyle w:val="Eivli"/>
        <w:spacing w:before="240"/>
        <w:ind w:left="426"/>
        <w:jc w:val="both"/>
        <w:rPr>
          <w:rFonts w:ascii="Roboto" w:hAnsi="Roboto"/>
        </w:rPr>
      </w:pPr>
      <w:r w:rsidRPr="00223B35">
        <w:rPr>
          <w:rFonts w:ascii="Roboto" w:hAnsi="Roboto"/>
        </w:rPr>
        <w:t>Kirjaamo: 029 566 6768</w:t>
      </w:r>
    </w:p>
    <w:p w14:paraId="793C8A95" w14:textId="77777777" w:rsidR="001617F3" w:rsidRPr="00752027" w:rsidRDefault="001617F3" w:rsidP="00A96942">
      <w:pPr>
        <w:pStyle w:val="Eivli"/>
        <w:spacing w:before="240"/>
        <w:jc w:val="both"/>
        <w:rPr>
          <w:rFonts w:ascii="Roboto" w:hAnsi="Roboto"/>
        </w:rPr>
      </w:pPr>
    </w:p>
    <w:sdt>
      <w:sdtPr>
        <w:rPr>
          <w:rFonts w:ascii="Roboto" w:hAnsi="Roboto"/>
        </w:rPr>
        <w:id w:val="817225535"/>
        <w15:repeatingSection/>
      </w:sdtPr>
      <w:sdtEndPr/>
      <w:sdtContent>
        <w:sdt>
          <w:sdtPr>
            <w:rPr>
              <w:rFonts w:ascii="Roboto" w:hAnsi="Roboto"/>
            </w:rPr>
            <w:id w:val="67245559"/>
            <w:placeholder>
              <w:docPart w:val="5EA9C7942AF8420A85201455267B410D"/>
            </w:placeholder>
            <w15:repeatingSectionItem/>
          </w:sdtPr>
          <w:sdtEndPr/>
          <w:sdtContent>
            <w:p w14:paraId="229D61F4" w14:textId="77777777" w:rsidR="001617F3" w:rsidRPr="00752027" w:rsidRDefault="001617F3" w:rsidP="00A96942">
              <w:pPr>
                <w:pStyle w:val="Eivli"/>
                <w:spacing w:before="240"/>
                <w:ind w:left="426"/>
                <w:jc w:val="both"/>
                <w:rPr>
                  <w:rFonts w:ascii="Roboto" w:hAnsi="Roboto"/>
                </w:rPr>
              </w:pPr>
              <w:r w:rsidRPr="00752027">
                <w:rPr>
                  <w:rFonts w:ascii="Roboto" w:hAnsi="Roboto"/>
                </w:rPr>
                <w:t>TÄMÄ LOMAKE TULEE JÄTTÄÄ TÄYDENNETTYNÄ MYÖS KIRJAAMOON (kirjaamo@ulapland.fi)</w:t>
              </w:r>
            </w:p>
          </w:sdtContent>
        </w:sdt>
      </w:sdtContent>
    </w:sdt>
    <w:p w14:paraId="49986E05" w14:textId="77777777" w:rsidR="00AB7528" w:rsidRDefault="00AB7528" w:rsidP="00604C34">
      <w:pPr>
        <w:rPr>
          <w:rFonts w:ascii="Gudea" w:hAnsi="Gudea"/>
        </w:rPr>
      </w:pPr>
    </w:p>
    <w:p w14:paraId="4403E99E" w14:textId="65263D52" w:rsidR="00AB7528" w:rsidRDefault="00AB7528" w:rsidP="00604C34">
      <w:pPr>
        <w:rPr>
          <w:rFonts w:ascii="Gudea" w:hAnsi="Gudea"/>
        </w:rPr>
      </w:pPr>
    </w:p>
    <w:p w14:paraId="070B5459" w14:textId="77777777" w:rsidR="00AB7528" w:rsidRPr="0096654F" w:rsidRDefault="00AB7528" w:rsidP="00604C34">
      <w:pPr>
        <w:rPr>
          <w:rFonts w:ascii="Gudea" w:hAnsi="Gudea"/>
        </w:rPr>
      </w:pPr>
    </w:p>
    <w:sectPr w:rsidR="00AB7528" w:rsidRPr="0096654F" w:rsidSect="00BB4EBD">
      <w:headerReference w:type="even" r:id="rId15"/>
      <w:headerReference w:type="default" r:id="rId16"/>
      <w:headerReference w:type="first" r:id="rId17"/>
      <w:footerReference w:type="first" r:id="rId18"/>
      <w:pgSz w:w="11906" w:h="16838"/>
      <w:pgMar w:top="1417" w:right="1134"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B25A4" w14:textId="77777777" w:rsidR="009B7D78" w:rsidRDefault="009B7D78" w:rsidP="000E7383">
      <w:pPr>
        <w:spacing w:after="0" w:line="240" w:lineRule="auto"/>
      </w:pPr>
      <w:r>
        <w:separator/>
      </w:r>
    </w:p>
  </w:endnote>
  <w:endnote w:type="continuationSeparator" w:id="0">
    <w:p w14:paraId="64C22774" w14:textId="77777777" w:rsidR="009B7D78" w:rsidRDefault="009B7D78" w:rsidP="000E7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udea">
    <w:altName w:val="Calibri"/>
    <w:charset w:val="00"/>
    <w:family w:val="auto"/>
    <w:pitch w:val="variable"/>
    <w:sig w:usb0="A00000AF" w:usb1="4000206A" w:usb2="00000000" w:usb3="00000000" w:csb0="00000111" w:csb1="00000000"/>
  </w:font>
  <w:font w:name="Roboto">
    <w:altName w:val="Arial"/>
    <w:charset w:val="00"/>
    <w:family w:val="auto"/>
    <w:pitch w:val="variable"/>
    <w:sig w:usb0="E00002FF" w:usb1="5000205B" w:usb2="00000020" w:usb3="00000000" w:csb0="0000019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FB5EE" w14:textId="77777777" w:rsidR="00452CF9" w:rsidRPr="009958ED" w:rsidRDefault="00452CF9" w:rsidP="00452CF9">
    <w:pPr>
      <w:rPr>
        <w:rFonts w:ascii="Gudea" w:hAnsi="Gudea"/>
      </w:rPr>
    </w:pPr>
    <w:r w:rsidRPr="009958ED">
      <w:rPr>
        <w:rFonts w:ascii="Gudea" w:hAnsi="Gudea"/>
      </w:rPr>
      <w:t xml:space="preserve">Tutkijasosiaalityöntekijä Petri Vuorijärvi 24.11.2024 </w:t>
    </w:r>
  </w:p>
  <w:p w14:paraId="141EC59C" w14:textId="77777777" w:rsidR="00452CF9" w:rsidRDefault="00452CF9">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0CC44" w14:textId="77777777" w:rsidR="009B7D78" w:rsidRDefault="009B7D78" w:rsidP="000E7383">
      <w:pPr>
        <w:spacing w:after="0" w:line="240" w:lineRule="auto"/>
      </w:pPr>
      <w:r>
        <w:separator/>
      </w:r>
    </w:p>
  </w:footnote>
  <w:footnote w:type="continuationSeparator" w:id="0">
    <w:p w14:paraId="44E2BED4" w14:textId="77777777" w:rsidR="009B7D78" w:rsidRDefault="009B7D78" w:rsidP="000E7383">
      <w:pPr>
        <w:spacing w:after="0" w:line="240" w:lineRule="auto"/>
      </w:pPr>
      <w:r>
        <w:continuationSeparator/>
      </w:r>
    </w:p>
  </w:footnote>
  <w:footnote w:id="1">
    <w:p w14:paraId="75B3F8A9" w14:textId="77777777" w:rsidR="009B7D78" w:rsidRDefault="009B7D78" w:rsidP="00594C36">
      <w:r>
        <w:rPr>
          <w:rStyle w:val="Alaviitteenviite"/>
        </w:rPr>
        <w:footnoteRef/>
      </w:r>
      <w:r>
        <w:t xml:space="preserve"> </w:t>
      </w:r>
      <w:r w:rsidRPr="003D5C3D">
        <w:t>https://innokyla.fi/sites/default/files/2024-03/Tarkennettu%20tutkimussuunnitelma%2C%20Pohjois-Suomen%20yhteistyo%CC%88alueen%20RRP3-arviointitutkimus%2015.2.2024.pdf</w:t>
      </w:r>
    </w:p>
    <w:p w14:paraId="14577291" w14:textId="77777777" w:rsidR="009B7D78" w:rsidRDefault="009B7D78" w:rsidP="00594C36">
      <w:pPr>
        <w:pStyle w:val="Alaviitteenteksti"/>
      </w:pPr>
    </w:p>
  </w:footnote>
  <w:footnote w:id="2">
    <w:p w14:paraId="79D2F239" w14:textId="77777777" w:rsidR="009B7D78" w:rsidRDefault="009B7D78" w:rsidP="00594C36">
      <w:pPr>
        <w:pStyle w:val="Alaviitteenteksti"/>
      </w:pPr>
      <w:r>
        <w:rPr>
          <w:rStyle w:val="Alaviitteenviite"/>
        </w:rPr>
        <w:footnoteRef/>
      </w:r>
      <w:r>
        <w:t xml:space="preserve"> </w:t>
      </w:r>
      <w:hyperlink r:id="rId1" w:history="1">
        <w:r w:rsidRPr="008426D5">
          <w:rPr>
            <w:color w:val="0000FF"/>
            <w:sz w:val="22"/>
            <w:szCs w:val="22"/>
            <w:u w:val="single"/>
          </w:rPr>
          <w:t>AVAIN-mittari - THL</w:t>
        </w:r>
      </w:hyperlink>
    </w:p>
  </w:footnote>
  <w:footnote w:id="3">
    <w:p w14:paraId="2CA374D6" w14:textId="77777777" w:rsidR="009B7D78" w:rsidRDefault="009B7D78" w:rsidP="00594C36">
      <w:pPr>
        <w:pStyle w:val="Alaviitteenteksti"/>
      </w:pPr>
      <w:r>
        <w:rPr>
          <w:rStyle w:val="Alaviitteenviite"/>
        </w:rPr>
        <w:footnoteRef/>
      </w:r>
      <w:r>
        <w:t xml:space="preserve"> </w:t>
      </w:r>
      <w:hyperlink r:id="rId2" w:history="1">
        <w:r w:rsidRPr="004E3B6F">
          <w:rPr>
            <w:color w:val="0000FF"/>
            <w:sz w:val="22"/>
            <w:szCs w:val="22"/>
            <w:u w:val="single"/>
          </w:rPr>
          <w:t>Aikuisväestön hyvinvointimittari - Socca</w:t>
        </w:r>
      </w:hyperlink>
    </w:p>
  </w:footnote>
  <w:footnote w:id="4">
    <w:p w14:paraId="15C60099" w14:textId="77777777" w:rsidR="009B7D78" w:rsidRDefault="009B7D78" w:rsidP="00594C36">
      <w:pPr>
        <w:pStyle w:val="Alaviitteenteksti"/>
      </w:pPr>
      <w:r>
        <w:rPr>
          <w:rStyle w:val="Alaviitteenviite"/>
        </w:rPr>
        <w:footnoteRef/>
      </w:r>
      <w:r>
        <w:t xml:space="preserve"> Petri Vuorijärvi oli opintovapaalla 1.2.-30.5.2024 virastaan Pohteen perheoikeudellisten palveluiden vastuuyksiköstä keskittyen väitöskirjaansa, jonka ohjaajina ovat Lapin yliopiston professori Sanna Hautala, työelämäprofessori Kaisa Kostamo-Pääkkö sekä yliopistolehtori Marianne Silen. Ohjausprosessiin on tiiviisti osallistunut myös emeritusprofessori Petri Kinnunen.</w:t>
      </w:r>
    </w:p>
  </w:footnote>
  <w:footnote w:id="5">
    <w:p w14:paraId="6811B2AA" w14:textId="77777777" w:rsidR="009B7D78" w:rsidRPr="007B0B6F" w:rsidRDefault="009B7D78" w:rsidP="00594C36">
      <w:pPr>
        <w:pStyle w:val="Alaviitteenteksti"/>
        <w:rPr>
          <w:lang w:val="en-GB"/>
        </w:rPr>
      </w:pPr>
      <w:r>
        <w:rPr>
          <w:rStyle w:val="Alaviitteenviite"/>
        </w:rPr>
        <w:footnoteRef/>
      </w:r>
      <w:r>
        <w:t xml:space="preserve"> Monimenetelmällisestä tutkimuksesta ks. </w:t>
      </w:r>
      <w:r w:rsidRPr="00FF0752">
        <w:rPr>
          <w:lang w:val="en-GB"/>
        </w:rPr>
        <w:t>Creswell</w:t>
      </w:r>
      <w:r>
        <w:rPr>
          <w:lang w:val="en-GB"/>
        </w:rPr>
        <w:t xml:space="preserve"> </w:t>
      </w:r>
      <w:r w:rsidRPr="00FF0752">
        <w:rPr>
          <w:lang w:val="en-GB"/>
        </w:rPr>
        <w:t>&amp; Plano C</w:t>
      </w:r>
      <w:r>
        <w:rPr>
          <w:lang w:val="en-GB"/>
        </w:rPr>
        <w:t>lark 2018; Vilkka &amp; Mankki 2024.</w:t>
      </w:r>
    </w:p>
  </w:footnote>
  <w:footnote w:id="6">
    <w:p w14:paraId="0A000FBC" w14:textId="77777777" w:rsidR="009B7D78" w:rsidRDefault="009B7D78" w:rsidP="00594C36">
      <w:pPr>
        <w:pStyle w:val="Alaviitteenteksti"/>
      </w:pPr>
      <w:r>
        <w:rPr>
          <w:rStyle w:val="Alaviitteenviite"/>
        </w:rPr>
        <w:footnoteRef/>
      </w:r>
      <w:r>
        <w:t xml:space="preserve"> Tekijöinä tutkija Agnieska Repo sekä Pirjo Aunesluoma Kainuun sosiaali- ja terveydenhuollon kuntayhtymällä / hyvinvointialueella v. 2022-2023.</w:t>
      </w:r>
    </w:p>
  </w:footnote>
  <w:footnote w:id="7">
    <w:p w14:paraId="3F6848F5" w14:textId="77777777" w:rsidR="009B7D78" w:rsidRDefault="009B7D78" w:rsidP="00594C36">
      <w:pPr>
        <w:pStyle w:val="Alaviitteenteksti"/>
      </w:pPr>
      <w:r>
        <w:rPr>
          <w:rStyle w:val="Alaviitteenviite"/>
        </w:rPr>
        <w:footnoteRef/>
      </w:r>
      <w:r>
        <w:t xml:space="preserve"> </w:t>
      </w:r>
      <w:r w:rsidRPr="0024458F">
        <w:t>https://www.socca.fi/aikuissosiaalityo_ja_sosiaalinen_kuntoutus/aikuisvaeston_hyvinvointimittari</w:t>
      </w:r>
    </w:p>
  </w:footnote>
  <w:footnote w:id="8">
    <w:p w14:paraId="1EC3B88C" w14:textId="77777777" w:rsidR="009B7D78" w:rsidRDefault="009B7D78" w:rsidP="00594C36">
      <w:pPr>
        <w:pStyle w:val="Alaviitteenteksti"/>
      </w:pPr>
      <w:r>
        <w:rPr>
          <w:rStyle w:val="Alaviitteenviite"/>
        </w:rPr>
        <w:footnoteRef/>
      </w:r>
      <w:r>
        <w:t xml:space="preserve"> Tuikka, Anne 2022: SOSRAKE Kainuun osahankkeen 5/2020 - 2022 loppuraportti. Ladattu 2.8.2024 osoitteesta: </w:t>
      </w:r>
      <w:r w:rsidRPr="008806D5">
        <w:t>https://www.isonet.fi/iso-toiminta/kehittamishankkeet/paattyneet-hankkeet/sosrake</w:t>
      </w:r>
    </w:p>
  </w:footnote>
  <w:footnote w:id="9">
    <w:p w14:paraId="558B88A8" w14:textId="77777777" w:rsidR="009B7D78" w:rsidRDefault="009B7D78" w:rsidP="00594C36">
      <w:pPr>
        <w:pStyle w:val="Alaviitteenteksti"/>
      </w:pPr>
      <w:r>
        <w:rPr>
          <w:rStyle w:val="Alaviitteenviite"/>
        </w:rPr>
        <w:footnoteRef/>
      </w:r>
      <w:r>
        <w:t xml:space="preserve"> Svenlin &amp; Matthies &amp; Turtiainen 2021, 8-9; </w:t>
      </w:r>
      <w:r w:rsidRPr="00A01367">
        <w:t>Maxwell &amp; Mittapalli 2010</w:t>
      </w:r>
      <w:r>
        <w:t>.</w:t>
      </w:r>
    </w:p>
  </w:footnote>
  <w:footnote w:id="10">
    <w:p w14:paraId="65067EE7" w14:textId="77777777" w:rsidR="009B7D78" w:rsidRDefault="009B7D78" w:rsidP="00594C36">
      <w:pPr>
        <w:pStyle w:val="Alaviitteenteksti"/>
      </w:pPr>
      <w:r>
        <w:rPr>
          <w:rStyle w:val="Alaviitteenviite"/>
        </w:rPr>
        <w:footnoteRef/>
      </w:r>
      <w:r>
        <w:t xml:space="preserve"> </w:t>
      </w:r>
      <w:hyperlink r:id="rId3" w:history="1">
        <w:r w:rsidRPr="00054E49">
          <w:rPr>
            <w:color w:val="0000FF"/>
            <w:sz w:val="22"/>
            <w:szCs w:val="22"/>
            <w:u w:val="single"/>
          </w:rPr>
          <w:t>Hyvä tieteellinen käytäntö ja sen loukkausepäilyjen käsitteleminen Suomessa (tenk.fi)</w:t>
        </w:r>
      </w:hyperlink>
    </w:p>
  </w:footnote>
  <w:footnote w:id="11">
    <w:p w14:paraId="453F5702" w14:textId="77777777" w:rsidR="009B7D78" w:rsidRPr="007B0B6F" w:rsidRDefault="009B7D78" w:rsidP="00594C36">
      <w:pPr>
        <w:pStyle w:val="Alaviitteenteksti"/>
        <w:rPr>
          <w:lang w:val="en-GB"/>
        </w:rPr>
      </w:pPr>
      <w:r>
        <w:rPr>
          <w:rStyle w:val="Alaviitteenviite"/>
        </w:rPr>
        <w:footnoteRef/>
      </w:r>
      <w:r w:rsidRPr="007B0B6F">
        <w:rPr>
          <w:lang w:val="en-GB"/>
        </w:rPr>
        <w:t xml:space="preserve"> The European Code of Conduct for Research Integrity. Original version in English. Published in 2023.</w:t>
      </w:r>
    </w:p>
    <w:p w14:paraId="29F9C191" w14:textId="77777777" w:rsidR="009B7D78" w:rsidRPr="007B0B6F" w:rsidRDefault="009B7D78" w:rsidP="00594C36">
      <w:pPr>
        <w:pStyle w:val="Alaviitteenteksti"/>
        <w:rPr>
          <w:lang w:val="en-GB"/>
        </w:rPr>
      </w:pPr>
      <w:r w:rsidRPr="007B0B6F">
        <w:rPr>
          <w:lang w:val="en-GB"/>
        </w:rPr>
        <w:t xml:space="preserve">  </w:t>
      </w:r>
      <w:hyperlink r:id="rId4" w:history="1">
        <w:r w:rsidRPr="007B0B6F">
          <w:rPr>
            <w:rStyle w:val="Hyperlinkki"/>
            <w:lang w:val="en-GB"/>
          </w:rPr>
          <w:t>The European Code of Conduct for Research Integrity - ALLEA</w:t>
        </w:r>
      </w:hyperlink>
    </w:p>
  </w:footnote>
  <w:footnote w:id="12">
    <w:p w14:paraId="6D83A958" w14:textId="77777777" w:rsidR="009B7D78" w:rsidRDefault="009B7D78" w:rsidP="00594C36">
      <w:pPr>
        <w:pStyle w:val="Alaviitteenteksti"/>
      </w:pPr>
      <w:r>
        <w:rPr>
          <w:rStyle w:val="Alaviitteenviite"/>
        </w:rPr>
        <w:footnoteRef/>
      </w:r>
      <w:r>
        <w:t xml:space="preserve"> </w:t>
      </w:r>
      <w:hyperlink r:id="rId5" w:history="1">
        <w:r>
          <w:rPr>
            <w:rStyle w:val="Hyperlinkki"/>
          </w:rPr>
          <w:t>Eettinen ennakkoarviointi | Lapin yliopisto</w:t>
        </w:r>
      </w:hyperlink>
    </w:p>
  </w:footnote>
  <w:footnote w:id="13">
    <w:p w14:paraId="6F0494B8" w14:textId="77777777" w:rsidR="009B7D78" w:rsidRDefault="009B7D78" w:rsidP="00594C36">
      <w:pPr>
        <w:pStyle w:val="Alaviitteenteksti"/>
      </w:pPr>
      <w:r>
        <w:rPr>
          <w:rStyle w:val="Alaviitteenviite"/>
        </w:rPr>
        <w:footnoteRef/>
      </w:r>
      <w:r>
        <w:t xml:space="preserve"> </w:t>
      </w:r>
      <w:hyperlink r:id="rId6" w:history="1">
        <w:r>
          <w:rPr>
            <w:rStyle w:val="Hyperlinkki"/>
          </w:rPr>
          <w:t>Toisiolain mukaiset käyttöympäristöt | Valvira</w:t>
        </w:r>
      </w:hyperlink>
    </w:p>
  </w:footnote>
  <w:footnote w:id="14">
    <w:p w14:paraId="1DCA4B82" w14:textId="77777777" w:rsidR="009B7D78" w:rsidRDefault="009B7D78" w:rsidP="00594C36">
      <w:pPr>
        <w:pStyle w:val="Alaviitteenteksti"/>
      </w:pPr>
      <w:r>
        <w:rPr>
          <w:rStyle w:val="Alaviitteenviite"/>
        </w:rPr>
        <w:footnoteRef/>
      </w:r>
      <w:r>
        <w:t xml:space="preserve"> </w:t>
      </w:r>
      <w:r w:rsidRPr="00D50A77">
        <w:t>https://tietosuoja.fi/pseudonymisointi-anonymisointi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E3E2B" w14:textId="77777777" w:rsidR="009B7D78" w:rsidRDefault="00685A3C">
    <w:pPr>
      <w:pStyle w:val="Yltunniste"/>
    </w:pPr>
    <w:r>
      <w:rPr>
        <w:noProof/>
        <w:lang w:eastAsia="fi-FI"/>
      </w:rPr>
      <w:pict w14:anchorId="3C11E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877403" o:spid="_x0000_s1029" type="#_x0000_t75" style="position:absolute;margin-left:0;margin-top:0;width:595.2pt;height:841.9pt;z-index:-251658752;mso-position-horizontal:center;mso-position-horizontal-relative:margin;mso-position-vertical:center;mso-position-vertical-relative:margin" o:allowincell="f">
          <v:imagedata r:id="rId1" o:title="vesileima1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ABF64" w14:textId="3D30A195" w:rsidR="009B7D78" w:rsidRDefault="009B7D78" w:rsidP="009D227D">
    <w:pPr>
      <w:pStyle w:val="Yltunniste"/>
      <w:ind w:left="-56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BD47B" w14:textId="4E01F7FF" w:rsidR="006D4E3D" w:rsidRDefault="006D4E3D">
    <w:pPr>
      <w:pStyle w:val="Yltunniste"/>
    </w:pPr>
    <w:r>
      <w:rPr>
        <w:noProof/>
      </w:rPr>
      <w:drawing>
        <wp:inline distT="0" distB="0" distL="0" distR="0" wp14:anchorId="31C47BE0" wp14:editId="59D11D0F">
          <wp:extent cx="2560320" cy="670560"/>
          <wp:effectExtent l="0" t="0" r="0" b="0"/>
          <wp:docPr id="18" name="Kuv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0320" cy="670560"/>
                  </a:xfrm>
                  <a:prstGeom prst="rect">
                    <a:avLst/>
                  </a:prstGeom>
                  <a:noFill/>
                </pic:spPr>
              </pic:pic>
            </a:graphicData>
          </a:graphic>
        </wp:inline>
      </w:drawing>
    </w:r>
    <w:r>
      <w:t xml:space="preserve">  </w:t>
    </w:r>
    <w:r w:rsidRPr="002D6362">
      <w:rPr>
        <w:noProof/>
      </w:rPr>
      <w:drawing>
        <wp:inline distT="0" distB="0" distL="0" distR="0" wp14:anchorId="3C93C555" wp14:editId="0C06239A">
          <wp:extent cx="1838336" cy="559435"/>
          <wp:effectExtent l="0" t="0" r="9525" b="0"/>
          <wp:docPr id="19" name="Kuv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934394" cy="5886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F67AB"/>
    <w:multiLevelType w:val="hybridMultilevel"/>
    <w:tmpl w:val="3E5A67AC"/>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 w15:restartNumberingAfterBreak="0">
    <w:nsid w:val="0B9C17BF"/>
    <w:multiLevelType w:val="hybridMultilevel"/>
    <w:tmpl w:val="67221104"/>
    <w:lvl w:ilvl="0" w:tplc="040B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C0279E"/>
    <w:multiLevelType w:val="hybridMultilevel"/>
    <w:tmpl w:val="8D020BF2"/>
    <w:lvl w:ilvl="0" w:tplc="4A809B40">
      <w:start w:val="1"/>
      <w:numFmt w:val="decimal"/>
      <w:lvlText w:val="%1."/>
      <w:lvlJc w:val="left"/>
      <w:pPr>
        <w:ind w:left="1668" w:hanging="1308"/>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280E50F9"/>
    <w:multiLevelType w:val="hybridMultilevel"/>
    <w:tmpl w:val="5EC08150"/>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4" w15:restartNumberingAfterBreak="0">
    <w:nsid w:val="2FEC2FA1"/>
    <w:multiLevelType w:val="hybridMultilevel"/>
    <w:tmpl w:val="D724088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42311E4A"/>
    <w:multiLevelType w:val="hybridMultilevel"/>
    <w:tmpl w:val="70421D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4C4C4D5B"/>
    <w:multiLevelType w:val="hybridMultilevel"/>
    <w:tmpl w:val="E32CAFB0"/>
    <w:lvl w:ilvl="0" w:tplc="040B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D3B912"/>
    <w:multiLevelType w:val="hybridMultilevel"/>
    <w:tmpl w:val="E04C7756"/>
    <w:lvl w:ilvl="0" w:tplc="AC1EAE58">
      <w:start w:val="1"/>
      <w:numFmt w:val="upperLetter"/>
      <w:lvlText w:val="%1."/>
      <w:lvlJc w:val="left"/>
      <w:pPr>
        <w:ind w:left="720" w:hanging="360"/>
      </w:pPr>
    </w:lvl>
    <w:lvl w:ilvl="1" w:tplc="D4823006">
      <w:start w:val="1"/>
      <w:numFmt w:val="lowerLetter"/>
      <w:lvlText w:val="%2."/>
      <w:lvlJc w:val="left"/>
      <w:pPr>
        <w:ind w:left="1440" w:hanging="360"/>
      </w:pPr>
    </w:lvl>
    <w:lvl w:ilvl="2" w:tplc="B39A9202">
      <w:start w:val="1"/>
      <w:numFmt w:val="lowerRoman"/>
      <w:lvlText w:val="%3."/>
      <w:lvlJc w:val="right"/>
      <w:pPr>
        <w:ind w:left="2160" w:hanging="180"/>
      </w:pPr>
    </w:lvl>
    <w:lvl w:ilvl="3" w:tplc="EA30DB94">
      <w:start w:val="1"/>
      <w:numFmt w:val="decimal"/>
      <w:lvlText w:val="%4."/>
      <w:lvlJc w:val="left"/>
      <w:pPr>
        <w:ind w:left="2880" w:hanging="360"/>
      </w:pPr>
    </w:lvl>
    <w:lvl w:ilvl="4" w:tplc="4B5A232E">
      <w:start w:val="1"/>
      <w:numFmt w:val="lowerLetter"/>
      <w:lvlText w:val="%5."/>
      <w:lvlJc w:val="left"/>
      <w:pPr>
        <w:ind w:left="3600" w:hanging="360"/>
      </w:pPr>
    </w:lvl>
    <w:lvl w:ilvl="5" w:tplc="EEE8B8A4">
      <w:start w:val="1"/>
      <w:numFmt w:val="lowerRoman"/>
      <w:lvlText w:val="%6."/>
      <w:lvlJc w:val="right"/>
      <w:pPr>
        <w:ind w:left="4320" w:hanging="180"/>
      </w:pPr>
    </w:lvl>
    <w:lvl w:ilvl="6" w:tplc="EED402A4">
      <w:start w:val="1"/>
      <w:numFmt w:val="decimal"/>
      <w:lvlText w:val="%7."/>
      <w:lvlJc w:val="left"/>
      <w:pPr>
        <w:ind w:left="5040" w:hanging="360"/>
      </w:pPr>
    </w:lvl>
    <w:lvl w:ilvl="7" w:tplc="A14080A6">
      <w:start w:val="1"/>
      <w:numFmt w:val="lowerLetter"/>
      <w:lvlText w:val="%8."/>
      <w:lvlJc w:val="left"/>
      <w:pPr>
        <w:ind w:left="5760" w:hanging="360"/>
      </w:pPr>
    </w:lvl>
    <w:lvl w:ilvl="8" w:tplc="09685FC2">
      <w:start w:val="1"/>
      <w:numFmt w:val="lowerRoman"/>
      <w:lvlText w:val="%9."/>
      <w:lvlJc w:val="right"/>
      <w:pPr>
        <w:ind w:left="6480" w:hanging="180"/>
      </w:pPr>
    </w:lvl>
  </w:abstractNum>
  <w:abstractNum w:abstractNumId="8" w15:restartNumberingAfterBreak="0">
    <w:nsid w:val="6BD15982"/>
    <w:multiLevelType w:val="hybridMultilevel"/>
    <w:tmpl w:val="09E85752"/>
    <w:lvl w:ilvl="0" w:tplc="3E14FE3A">
      <w:start w:val="1"/>
      <w:numFmt w:val="decimal"/>
      <w:lvlText w:val="%1."/>
      <w:lvlJc w:val="left"/>
      <w:pPr>
        <w:ind w:left="720" w:hanging="360"/>
      </w:pPr>
    </w:lvl>
    <w:lvl w:ilvl="1" w:tplc="94CCFC80">
      <w:start w:val="1"/>
      <w:numFmt w:val="lowerLetter"/>
      <w:lvlText w:val="%2."/>
      <w:lvlJc w:val="left"/>
      <w:pPr>
        <w:ind w:left="1440" w:hanging="360"/>
      </w:pPr>
    </w:lvl>
    <w:lvl w:ilvl="2" w:tplc="58EE01A0">
      <w:start w:val="1"/>
      <w:numFmt w:val="lowerRoman"/>
      <w:lvlText w:val="%3."/>
      <w:lvlJc w:val="right"/>
      <w:pPr>
        <w:ind w:left="2160" w:hanging="180"/>
      </w:pPr>
    </w:lvl>
    <w:lvl w:ilvl="3" w:tplc="A9DAC3EA">
      <w:start w:val="1"/>
      <w:numFmt w:val="decimal"/>
      <w:lvlText w:val="%4."/>
      <w:lvlJc w:val="left"/>
      <w:pPr>
        <w:ind w:left="2880" w:hanging="360"/>
      </w:pPr>
    </w:lvl>
    <w:lvl w:ilvl="4" w:tplc="607AB590">
      <w:start w:val="1"/>
      <w:numFmt w:val="lowerLetter"/>
      <w:lvlText w:val="%5."/>
      <w:lvlJc w:val="left"/>
      <w:pPr>
        <w:ind w:left="3600" w:hanging="360"/>
      </w:pPr>
    </w:lvl>
    <w:lvl w:ilvl="5" w:tplc="DDACAFE2">
      <w:start w:val="1"/>
      <w:numFmt w:val="lowerRoman"/>
      <w:lvlText w:val="%6."/>
      <w:lvlJc w:val="right"/>
      <w:pPr>
        <w:ind w:left="4320" w:hanging="180"/>
      </w:pPr>
    </w:lvl>
    <w:lvl w:ilvl="6" w:tplc="DE32D5B2">
      <w:start w:val="1"/>
      <w:numFmt w:val="decimal"/>
      <w:lvlText w:val="%7."/>
      <w:lvlJc w:val="left"/>
      <w:pPr>
        <w:ind w:left="5040" w:hanging="360"/>
      </w:pPr>
    </w:lvl>
    <w:lvl w:ilvl="7" w:tplc="BB100230">
      <w:start w:val="1"/>
      <w:numFmt w:val="lowerLetter"/>
      <w:lvlText w:val="%8."/>
      <w:lvlJc w:val="left"/>
      <w:pPr>
        <w:ind w:left="5760" w:hanging="360"/>
      </w:pPr>
    </w:lvl>
    <w:lvl w:ilvl="8" w:tplc="467A3A02">
      <w:start w:val="1"/>
      <w:numFmt w:val="lowerRoman"/>
      <w:lvlText w:val="%9."/>
      <w:lvlJc w:val="right"/>
      <w:pPr>
        <w:ind w:left="6480" w:hanging="180"/>
      </w:pPr>
    </w:lvl>
  </w:abstractNum>
  <w:abstractNum w:abstractNumId="9" w15:restartNumberingAfterBreak="0">
    <w:nsid w:val="7C603699"/>
    <w:multiLevelType w:val="hybridMultilevel"/>
    <w:tmpl w:val="3E70B5C6"/>
    <w:lvl w:ilvl="0" w:tplc="19565658">
      <w:start w:val="1"/>
      <w:numFmt w:val="decimal"/>
      <w:lvlText w:val="%1."/>
      <w:lvlJc w:val="left"/>
      <w:pPr>
        <w:ind w:left="1080" w:hanging="360"/>
      </w:pPr>
    </w:lvl>
    <w:lvl w:ilvl="1" w:tplc="FD5EA8EE" w:tentative="1">
      <w:start w:val="1"/>
      <w:numFmt w:val="lowerLetter"/>
      <w:lvlText w:val="%2."/>
      <w:lvlJc w:val="left"/>
      <w:pPr>
        <w:ind w:left="1800" w:hanging="360"/>
      </w:pPr>
    </w:lvl>
    <w:lvl w:ilvl="2" w:tplc="5C548134" w:tentative="1">
      <w:start w:val="1"/>
      <w:numFmt w:val="lowerRoman"/>
      <w:lvlText w:val="%3."/>
      <w:lvlJc w:val="right"/>
      <w:pPr>
        <w:ind w:left="2520" w:hanging="180"/>
      </w:pPr>
    </w:lvl>
    <w:lvl w:ilvl="3" w:tplc="4BCC4438" w:tentative="1">
      <w:start w:val="1"/>
      <w:numFmt w:val="decimal"/>
      <w:lvlText w:val="%4."/>
      <w:lvlJc w:val="left"/>
      <w:pPr>
        <w:ind w:left="3240" w:hanging="360"/>
      </w:pPr>
    </w:lvl>
    <w:lvl w:ilvl="4" w:tplc="6B4E287E" w:tentative="1">
      <w:start w:val="1"/>
      <w:numFmt w:val="lowerLetter"/>
      <w:lvlText w:val="%5."/>
      <w:lvlJc w:val="left"/>
      <w:pPr>
        <w:ind w:left="3960" w:hanging="360"/>
      </w:pPr>
    </w:lvl>
    <w:lvl w:ilvl="5" w:tplc="B77CBDFA" w:tentative="1">
      <w:start w:val="1"/>
      <w:numFmt w:val="lowerRoman"/>
      <w:lvlText w:val="%6."/>
      <w:lvlJc w:val="right"/>
      <w:pPr>
        <w:ind w:left="4680" w:hanging="180"/>
      </w:pPr>
    </w:lvl>
    <w:lvl w:ilvl="6" w:tplc="C5E09DC4" w:tentative="1">
      <w:start w:val="1"/>
      <w:numFmt w:val="decimal"/>
      <w:lvlText w:val="%7."/>
      <w:lvlJc w:val="left"/>
      <w:pPr>
        <w:ind w:left="5400" w:hanging="360"/>
      </w:pPr>
    </w:lvl>
    <w:lvl w:ilvl="7" w:tplc="DB002688" w:tentative="1">
      <w:start w:val="1"/>
      <w:numFmt w:val="lowerLetter"/>
      <w:lvlText w:val="%8."/>
      <w:lvlJc w:val="left"/>
      <w:pPr>
        <w:ind w:left="6120" w:hanging="360"/>
      </w:pPr>
    </w:lvl>
    <w:lvl w:ilvl="8" w:tplc="720CBE72" w:tentative="1">
      <w:start w:val="1"/>
      <w:numFmt w:val="lowerRoman"/>
      <w:lvlText w:val="%9."/>
      <w:lvlJc w:val="right"/>
      <w:pPr>
        <w:ind w:left="6840" w:hanging="180"/>
      </w:pPr>
    </w:lvl>
  </w:abstractNum>
  <w:num w:numId="1">
    <w:abstractNumId w:val="5"/>
  </w:num>
  <w:num w:numId="2">
    <w:abstractNumId w:val="2"/>
  </w:num>
  <w:num w:numId="3">
    <w:abstractNumId w:val="4"/>
  </w:num>
  <w:num w:numId="4">
    <w:abstractNumId w:val="3"/>
  </w:num>
  <w:num w:numId="5">
    <w:abstractNumId w:val="7"/>
  </w:num>
  <w:num w:numId="6">
    <w:abstractNumId w:val="8"/>
  </w:num>
  <w:num w:numId="7">
    <w:abstractNumId w:val="9"/>
  </w:num>
  <w:num w:numId="8">
    <w:abstractNumId w:val="0"/>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383"/>
    <w:rsid w:val="000417B2"/>
    <w:rsid w:val="00055E0C"/>
    <w:rsid w:val="000A48CE"/>
    <w:rsid w:val="000C7A2B"/>
    <w:rsid w:val="000E7383"/>
    <w:rsid w:val="000F72CC"/>
    <w:rsid w:val="0011556C"/>
    <w:rsid w:val="001331EF"/>
    <w:rsid w:val="001363E2"/>
    <w:rsid w:val="001617F3"/>
    <w:rsid w:val="00177AEB"/>
    <w:rsid w:val="001F102C"/>
    <w:rsid w:val="001F53C9"/>
    <w:rsid w:val="00231F47"/>
    <w:rsid w:val="00237DAD"/>
    <w:rsid w:val="002706D0"/>
    <w:rsid w:val="002712D7"/>
    <w:rsid w:val="00305051"/>
    <w:rsid w:val="00312DC5"/>
    <w:rsid w:val="0033536C"/>
    <w:rsid w:val="003B1D9A"/>
    <w:rsid w:val="003C7AE2"/>
    <w:rsid w:val="00435C64"/>
    <w:rsid w:val="00436DF3"/>
    <w:rsid w:val="00452CF9"/>
    <w:rsid w:val="004B3DC9"/>
    <w:rsid w:val="004D5C4A"/>
    <w:rsid w:val="004E2803"/>
    <w:rsid w:val="004F4BF8"/>
    <w:rsid w:val="00513018"/>
    <w:rsid w:val="00594C36"/>
    <w:rsid w:val="00604C34"/>
    <w:rsid w:val="00612936"/>
    <w:rsid w:val="00662814"/>
    <w:rsid w:val="00685A3C"/>
    <w:rsid w:val="006C3C92"/>
    <w:rsid w:val="006D0297"/>
    <w:rsid w:val="006D1353"/>
    <w:rsid w:val="006D4E3D"/>
    <w:rsid w:val="006F3FCF"/>
    <w:rsid w:val="007834CC"/>
    <w:rsid w:val="007C05C3"/>
    <w:rsid w:val="007C4DD6"/>
    <w:rsid w:val="007C5DE5"/>
    <w:rsid w:val="0083371B"/>
    <w:rsid w:val="009112EC"/>
    <w:rsid w:val="0096654F"/>
    <w:rsid w:val="0096763F"/>
    <w:rsid w:val="00990502"/>
    <w:rsid w:val="009958ED"/>
    <w:rsid w:val="009B7D78"/>
    <w:rsid w:val="009D227D"/>
    <w:rsid w:val="009F1D8A"/>
    <w:rsid w:val="009F6E3D"/>
    <w:rsid w:val="00A43B52"/>
    <w:rsid w:val="00A461F9"/>
    <w:rsid w:val="00A72AC7"/>
    <w:rsid w:val="00A96942"/>
    <w:rsid w:val="00AA374E"/>
    <w:rsid w:val="00AB7528"/>
    <w:rsid w:val="00B27F32"/>
    <w:rsid w:val="00B9536E"/>
    <w:rsid w:val="00BB4EBD"/>
    <w:rsid w:val="00BC2318"/>
    <w:rsid w:val="00BC240F"/>
    <w:rsid w:val="00BC5360"/>
    <w:rsid w:val="00BC6863"/>
    <w:rsid w:val="00C001C7"/>
    <w:rsid w:val="00C20883"/>
    <w:rsid w:val="00C22CFF"/>
    <w:rsid w:val="00C75A36"/>
    <w:rsid w:val="00C91A4A"/>
    <w:rsid w:val="00CC0CDF"/>
    <w:rsid w:val="00CF42E5"/>
    <w:rsid w:val="00D06E19"/>
    <w:rsid w:val="00D8487D"/>
    <w:rsid w:val="00D9563B"/>
    <w:rsid w:val="00D96137"/>
    <w:rsid w:val="00DB0874"/>
    <w:rsid w:val="00DB4F9B"/>
    <w:rsid w:val="00DC0AA0"/>
    <w:rsid w:val="00DC7287"/>
    <w:rsid w:val="00DE6A63"/>
    <w:rsid w:val="00E075E1"/>
    <w:rsid w:val="00E34815"/>
    <w:rsid w:val="00E676D4"/>
    <w:rsid w:val="00E83DC4"/>
    <w:rsid w:val="00EA41B8"/>
    <w:rsid w:val="00EA78C3"/>
    <w:rsid w:val="00EC5344"/>
    <w:rsid w:val="00ED001F"/>
    <w:rsid w:val="00EF79AC"/>
    <w:rsid w:val="00F30C08"/>
    <w:rsid w:val="00FA0838"/>
    <w:rsid w:val="00FB0193"/>
    <w:rsid w:val="00FE330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6922A0"/>
  <w15:chartTrackingRefBased/>
  <w15:docId w15:val="{F3ABD1B3-984B-4E6A-81FA-582F3EC65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1617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0E7383"/>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0E7383"/>
  </w:style>
  <w:style w:type="paragraph" w:styleId="Alatunniste">
    <w:name w:val="footer"/>
    <w:basedOn w:val="Normaali"/>
    <w:link w:val="AlatunnisteChar"/>
    <w:uiPriority w:val="99"/>
    <w:unhideWhenUsed/>
    <w:rsid w:val="000E7383"/>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0E7383"/>
  </w:style>
  <w:style w:type="paragraph" w:customStyle="1" w:styleId="BasicParagraph">
    <w:name w:val="[Basic Paragraph]"/>
    <w:basedOn w:val="Normaali"/>
    <w:uiPriority w:val="99"/>
    <w:rsid w:val="009D227D"/>
    <w:pPr>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paragraph" w:styleId="Seliteteksti">
    <w:name w:val="Balloon Text"/>
    <w:basedOn w:val="Normaali"/>
    <w:link w:val="SelitetekstiChar"/>
    <w:uiPriority w:val="99"/>
    <w:semiHidden/>
    <w:unhideWhenUsed/>
    <w:rsid w:val="00ED001F"/>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ED001F"/>
    <w:rPr>
      <w:rFonts w:ascii="Segoe UI" w:hAnsi="Segoe UI" w:cs="Segoe UI"/>
      <w:sz w:val="18"/>
      <w:szCs w:val="18"/>
    </w:rPr>
  </w:style>
  <w:style w:type="paragraph" w:styleId="Luettelokappale">
    <w:name w:val="List Paragraph"/>
    <w:basedOn w:val="Normaali"/>
    <w:uiPriority w:val="34"/>
    <w:qFormat/>
    <w:rsid w:val="0096654F"/>
    <w:pPr>
      <w:ind w:left="720"/>
      <w:contextualSpacing/>
    </w:pPr>
  </w:style>
  <w:style w:type="character" w:styleId="Hyperlinkki">
    <w:name w:val="Hyperlink"/>
    <w:basedOn w:val="Kappaleenoletusfontti"/>
    <w:uiPriority w:val="99"/>
    <w:unhideWhenUsed/>
    <w:rsid w:val="0096654F"/>
    <w:rPr>
      <w:color w:val="0563C1" w:themeColor="hyperlink"/>
      <w:u w:val="single"/>
    </w:rPr>
  </w:style>
  <w:style w:type="character" w:styleId="AvattuHyperlinkki">
    <w:name w:val="FollowedHyperlink"/>
    <w:basedOn w:val="Kappaleenoletusfontti"/>
    <w:uiPriority w:val="99"/>
    <w:semiHidden/>
    <w:unhideWhenUsed/>
    <w:rsid w:val="00BC240F"/>
    <w:rPr>
      <w:color w:val="954F72" w:themeColor="followedHyperlink"/>
      <w:u w:val="single"/>
    </w:rPr>
  </w:style>
  <w:style w:type="character" w:styleId="Ratkaisematonmaininta">
    <w:name w:val="Unresolved Mention"/>
    <w:basedOn w:val="Kappaleenoletusfontti"/>
    <w:uiPriority w:val="99"/>
    <w:semiHidden/>
    <w:unhideWhenUsed/>
    <w:rsid w:val="00990502"/>
    <w:rPr>
      <w:color w:val="605E5C"/>
      <w:shd w:val="clear" w:color="auto" w:fill="E1DFDD"/>
    </w:rPr>
  </w:style>
  <w:style w:type="table" w:styleId="TaulukkoRuudukko">
    <w:name w:val="Table Grid"/>
    <w:basedOn w:val="Normaalitaulukko"/>
    <w:uiPriority w:val="39"/>
    <w:rsid w:val="000A4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Kappaleenoletusfontti"/>
    <w:rsid w:val="003C7AE2"/>
  </w:style>
  <w:style w:type="paragraph" w:styleId="Alaviitteenteksti">
    <w:name w:val="footnote text"/>
    <w:basedOn w:val="Normaali"/>
    <w:link w:val="AlaviitteentekstiChar"/>
    <w:uiPriority w:val="99"/>
    <w:unhideWhenUsed/>
    <w:rsid w:val="00594C36"/>
    <w:pPr>
      <w:spacing w:after="0" w:line="240" w:lineRule="auto"/>
    </w:pPr>
    <w:rPr>
      <w:kern w:val="2"/>
      <w:sz w:val="20"/>
      <w:szCs w:val="20"/>
      <w14:ligatures w14:val="standardContextual"/>
    </w:rPr>
  </w:style>
  <w:style w:type="character" w:customStyle="1" w:styleId="AlaviitteentekstiChar">
    <w:name w:val="Alaviitteen teksti Char"/>
    <w:basedOn w:val="Kappaleenoletusfontti"/>
    <w:link w:val="Alaviitteenteksti"/>
    <w:uiPriority w:val="99"/>
    <w:rsid w:val="00594C36"/>
    <w:rPr>
      <w:kern w:val="2"/>
      <w:sz w:val="20"/>
      <w:szCs w:val="20"/>
      <w14:ligatures w14:val="standardContextual"/>
    </w:rPr>
  </w:style>
  <w:style w:type="character" w:styleId="Alaviitteenviite">
    <w:name w:val="footnote reference"/>
    <w:basedOn w:val="Kappaleenoletusfontti"/>
    <w:uiPriority w:val="99"/>
    <w:semiHidden/>
    <w:unhideWhenUsed/>
    <w:rsid w:val="00594C36"/>
    <w:rPr>
      <w:vertAlign w:val="superscript"/>
    </w:rPr>
  </w:style>
  <w:style w:type="character" w:customStyle="1" w:styleId="normaltextrun">
    <w:name w:val="normaltextrun"/>
    <w:basedOn w:val="Kappaleenoletusfontti"/>
    <w:rsid w:val="00594C36"/>
  </w:style>
  <w:style w:type="character" w:customStyle="1" w:styleId="eop">
    <w:name w:val="eop"/>
    <w:basedOn w:val="Kappaleenoletusfontti"/>
    <w:rsid w:val="00594C36"/>
  </w:style>
  <w:style w:type="character" w:customStyle="1" w:styleId="Otsikko1Char">
    <w:name w:val="Otsikko 1 Char"/>
    <w:basedOn w:val="Kappaleenoletusfontti"/>
    <w:link w:val="Otsikko1"/>
    <w:uiPriority w:val="9"/>
    <w:rsid w:val="001617F3"/>
    <w:rPr>
      <w:rFonts w:asciiTheme="majorHAnsi" w:eastAsiaTheme="majorEastAsia" w:hAnsiTheme="majorHAnsi" w:cstheme="majorBidi"/>
      <w:color w:val="2E74B5" w:themeColor="accent1" w:themeShade="BF"/>
      <w:sz w:val="32"/>
      <w:szCs w:val="32"/>
    </w:rPr>
  </w:style>
  <w:style w:type="character" w:styleId="Paikkamerkkiteksti">
    <w:name w:val="Placeholder Text"/>
    <w:basedOn w:val="Kappaleenoletusfontti"/>
    <w:uiPriority w:val="99"/>
    <w:semiHidden/>
    <w:rsid w:val="001617F3"/>
    <w:rPr>
      <w:color w:val="808080"/>
    </w:rPr>
  </w:style>
  <w:style w:type="paragraph" w:styleId="Eivli">
    <w:name w:val="No Spacing"/>
    <w:uiPriority w:val="1"/>
    <w:qFormat/>
    <w:rsid w:val="001617F3"/>
    <w:pPr>
      <w:spacing w:after="0" w:line="240" w:lineRule="auto"/>
    </w:pPr>
  </w:style>
  <w:style w:type="paragraph" w:styleId="Otsikko">
    <w:name w:val="Title"/>
    <w:basedOn w:val="Normaali"/>
    <w:next w:val="Normaali"/>
    <w:link w:val="OtsikkoChar"/>
    <w:uiPriority w:val="10"/>
    <w:qFormat/>
    <w:rsid w:val="001617F3"/>
    <w:pPr>
      <w:spacing w:after="0" w:line="240" w:lineRule="auto"/>
      <w:contextualSpacing/>
      <w:jc w:val="right"/>
    </w:pPr>
    <w:rPr>
      <w:rFonts w:eastAsiaTheme="majorEastAsia" w:cstheme="majorBidi"/>
      <w:b/>
      <w:noProof/>
      <w:spacing w:val="-10"/>
      <w:kern w:val="28"/>
      <w:sz w:val="28"/>
      <w:szCs w:val="28"/>
    </w:rPr>
  </w:style>
  <w:style w:type="character" w:customStyle="1" w:styleId="OtsikkoChar">
    <w:name w:val="Otsikko Char"/>
    <w:basedOn w:val="Kappaleenoletusfontti"/>
    <w:link w:val="Otsikko"/>
    <w:uiPriority w:val="10"/>
    <w:rsid w:val="001617F3"/>
    <w:rPr>
      <w:rFonts w:eastAsiaTheme="majorEastAsia" w:cstheme="majorBidi"/>
      <w:b/>
      <w:noProof/>
      <w:spacing w:val="-10"/>
      <w:kern w:val="28"/>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94366">
      <w:bodyDiv w:val="1"/>
      <w:marLeft w:val="0"/>
      <w:marRight w:val="0"/>
      <w:marTop w:val="0"/>
      <w:marBottom w:val="0"/>
      <w:divBdr>
        <w:top w:val="none" w:sz="0" w:space="0" w:color="auto"/>
        <w:left w:val="none" w:sz="0" w:space="0" w:color="auto"/>
        <w:bottom w:val="none" w:sz="0" w:space="0" w:color="auto"/>
        <w:right w:val="none" w:sz="0" w:space="0" w:color="auto"/>
      </w:divBdr>
      <w:divsChild>
        <w:div w:id="948856199">
          <w:marLeft w:val="0"/>
          <w:marRight w:val="0"/>
          <w:marTop w:val="0"/>
          <w:marBottom w:val="0"/>
          <w:divBdr>
            <w:top w:val="none" w:sz="0" w:space="0" w:color="auto"/>
            <w:left w:val="none" w:sz="0" w:space="0" w:color="auto"/>
            <w:bottom w:val="none" w:sz="0" w:space="0" w:color="auto"/>
            <w:right w:val="none" w:sz="0" w:space="0" w:color="auto"/>
          </w:divBdr>
        </w:div>
        <w:div w:id="115567850">
          <w:marLeft w:val="0"/>
          <w:marRight w:val="0"/>
          <w:marTop w:val="0"/>
          <w:marBottom w:val="0"/>
          <w:divBdr>
            <w:top w:val="none" w:sz="0" w:space="0" w:color="auto"/>
            <w:left w:val="none" w:sz="0" w:space="0" w:color="auto"/>
            <w:bottom w:val="none" w:sz="0" w:space="0" w:color="auto"/>
            <w:right w:val="none" w:sz="0" w:space="0" w:color="auto"/>
          </w:divBdr>
        </w:div>
        <w:div w:id="2021158866">
          <w:marLeft w:val="0"/>
          <w:marRight w:val="0"/>
          <w:marTop w:val="0"/>
          <w:marBottom w:val="0"/>
          <w:divBdr>
            <w:top w:val="none" w:sz="0" w:space="0" w:color="auto"/>
            <w:left w:val="none" w:sz="0" w:space="0" w:color="auto"/>
            <w:bottom w:val="none" w:sz="0" w:space="0" w:color="auto"/>
            <w:right w:val="none" w:sz="0" w:space="0" w:color="auto"/>
          </w:divBdr>
        </w:div>
        <w:div w:id="1893610116">
          <w:marLeft w:val="0"/>
          <w:marRight w:val="0"/>
          <w:marTop w:val="0"/>
          <w:marBottom w:val="0"/>
          <w:divBdr>
            <w:top w:val="none" w:sz="0" w:space="0" w:color="auto"/>
            <w:left w:val="none" w:sz="0" w:space="0" w:color="auto"/>
            <w:bottom w:val="none" w:sz="0" w:space="0" w:color="auto"/>
            <w:right w:val="none" w:sz="0" w:space="0" w:color="auto"/>
          </w:divBdr>
        </w:div>
        <w:div w:id="211312208">
          <w:marLeft w:val="0"/>
          <w:marRight w:val="0"/>
          <w:marTop w:val="0"/>
          <w:marBottom w:val="0"/>
          <w:divBdr>
            <w:top w:val="none" w:sz="0" w:space="0" w:color="auto"/>
            <w:left w:val="none" w:sz="0" w:space="0" w:color="auto"/>
            <w:bottom w:val="none" w:sz="0" w:space="0" w:color="auto"/>
            <w:right w:val="none" w:sz="0" w:space="0" w:color="auto"/>
          </w:divBdr>
        </w:div>
        <w:div w:id="978219836">
          <w:marLeft w:val="0"/>
          <w:marRight w:val="0"/>
          <w:marTop w:val="0"/>
          <w:marBottom w:val="0"/>
          <w:divBdr>
            <w:top w:val="none" w:sz="0" w:space="0" w:color="auto"/>
            <w:left w:val="none" w:sz="0" w:space="0" w:color="auto"/>
            <w:bottom w:val="none" w:sz="0" w:space="0" w:color="auto"/>
            <w:right w:val="none" w:sz="0" w:space="0" w:color="auto"/>
          </w:divBdr>
        </w:div>
        <w:div w:id="2074740410">
          <w:marLeft w:val="0"/>
          <w:marRight w:val="0"/>
          <w:marTop w:val="0"/>
          <w:marBottom w:val="0"/>
          <w:divBdr>
            <w:top w:val="none" w:sz="0" w:space="0" w:color="auto"/>
            <w:left w:val="none" w:sz="0" w:space="0" w:color="auto"/>
            <w:bottom w:val="none" w:sz="0" w:space="0" w:color="auto"/>
            <w:right w:val="none" w:sz="0" w:space="0" w:color="auto"/>
          </w:divBdr>
        </w:div>
        <w:div w:id="546257476">
          <w:marLeft w:val="0"/>
          <w:marRight w:val="0"/>
          <w:marTop w:val="0"/>
          <w:marBottom w:val="0"/>
          <w:divBdr>
            <w:top w:val="none" w:sz="0" w:space="0" w:color="auto"/>
            <w:left w:val="none" w:sz="0" w:space="0" w:color="auto"/>
            <w:bottom w:val="none" w:sz="0" w:space="0" w:color="auto"/>
            <w:right w:val="none" w:sz="0" w:space="0" w:color="auto"/>
          </w:divBdr>
        </w:div>
        <w:div w:id="1759784449">
          <w:marLeft w:val="0"/>
          <w:marRight w:val="0"/>
          <w:marTop w:val="0"/>
          <w:marBottom w:val="0"/>
          <w:divBdr>
            <w:top w:val="none" w:sz="0" w:space="0" w:color="auto"/>
            <w:left w:val="none" w:sz="0" w:space="0" w:color="auto"/>
            <w:bottom w:val="none" w:sz="0" w:space="0" w:color="auto"/>
            <w:right w:val="none" w:sz="0" w:space="0" w:color="auto"/>
          </w:divBdr>
        </w:div>
        <w:div w:id="2070879035">
          <w:marLeft w:val="0"/>
          <w:marRight w:val="0"/>
          <w:marTop w:val="0"/>
          <w:marBottom w:val="0"/>
          <w:divBdr>
            <w:top w:val="none" w:sz="0" w:space="0" w:color="auto"/>
            <w:left w:val="none" w:sz="0" w:space="0" w:color="auto"/>
            <w:bottom w:val="none" w:sz="0" w:space="0" w:color="auto"/>
            <w:right w:val="none" w:sz="0" w:space="0" w:color="auto"/>
          </w:divBdr>
        </w:div>
        <w:div w:id="1070074352">
          <w:marLeft w:val="0"/>
          <w:marRight w:val="0"/>
          <w:marTop w:val="0"/>
          <w:marBottom w:val="0"/>
          <w:divBdr>
            <w:top w:val="none" w:sz="0" w:space="0" w:color="auto"/>
            <w:left w:val="none" w:sz="0" w:space="0" w:color="auto"/>
            <w:bottom w:val="none" w:sz="0" w:space="0" w:color="auto"/>
            <w:right w:val="none" w:sz="0" w:space="0" w:color="auto"/>
          </w:divBdr>
        </w:div>
        <w:div w:id="1001280274">
          <w:marLeft w:val="0"/>
          <w:marRight w:val="0"/>
          <w:marTop w:val="0"/>
          <w:marBottom w:val="0"/>
          <w:divBdr>
            <w:top w:val="none" w:sz="0" w:space="0" w:color="auto"/>
            <w:left w:val="none" w:sz="0" w:space="0" w:color="auto"/>
            <w:bottom w:val="none" w:sz="0" w:space="0" w:color="auto"/>
            <w:right w:val="none" w:sz="0" w:space="0" w:color="auto"/>
          </w:divBdr>
        </w:div>
        <w:div w:id="1852335947">
          <w:marLeft w:val="0"/>
          <w:marRight w:val="0"/>
          <w:marTop w:val="0"/>
          <w:marBottom w:val="0"/>
          <w:divBdr>
            <w:top w:val="none" w:sz="0" w:space="0" w:color="auto"/>
            <w:left w:val="none" w:sz="0" w:space="0" w:color="auto"/>
            <w:bottom w:val="none" w:sz="0" w:space="0" w:color="auto"/>
            <w:right w:val="none" w:sz="0" w:space="0" w:color="auto"/>
          </w:divBdr>
        </w:div>
        <w:div w:id="1427119583">
          <w:marLeft w:val="0"/>
          <w:marRight w:val="0"/>
          <w:marTop w:val="0"/>
          <w:marBottom w:val="0"/>
          <w:divBdr>
            <w:top w:val="none" w:sz="0" w:space="0" w:color="auto"/>
            <w:left w:val="none" w:sz="0" w:space="0" w:color="auto"/>
            <w:bottom w:val="none" w:sz="0" w:space="0" w:color="auto"/>
            <w:right w:val="none" w:sz="0" w:space="0" w:color="auto"/>
          </w:divBdr>
        </w:div>
        <w:div w:id="308286798">
          <w:marLeft w:val="0"/>
          <w:marRight w:val="0"/>
          <w:marTop w:val="0"/>
          <w:marBottom w:val="0"/>
          <w:divBdr>
            <w:top w:val="none" w:sz="0" w:space="0" w:color="auto"/>
            <w:left w:val="none" w:sz="0" w:space="0" w:color="auto"/>
            <w:bottom w:val="none" w:sz="0" w:space="0" w:color="auto"/>
            <w:right w:val="none" w:sz="0" w:space="0" w:color="auto"/>
          </w:divBdr>
        </w:div>
        <w:div w:id="1893613500">
          <w:marLeft w:val="0"/>
          <w:marRight w:val="0"/>
          <w:marTop w:val="0"/>
          <w:marBottom w:val="0"/>
          <w:divBdr>
            <w:top w:val="none" w:sz="0" w:space="0" w:color="auto"/>
            <w:left w:val="none" w:sz="0" w:space="0" w:color="auto"/>
            <w:bottom w:val="none" w:sz="0" w:space="0" w:color="auto"/>
            <w:right w:val="none" w:sz="0" w:space="0" w:color="auto"/>
          </w:divBdr>
        </w:div>
        <w:div w:id="861744976">
          <w:marLeft w:val="0"/>
          <w:marRight w:val="0"/>
          <w:marTop w:val="0"/>
          <w:marBottom w:val="0"/>
          <w:divBdr>
            <w:top w:val="none" w:sz="0" w:space="0" w:color="auto"/>
            <w:left w:val="none" w:sz="0" w:space="0" w:color="auto"/>
            <w:bottom w:val="none" w:sz="0" w:space="0" w:color="auto"/>
            <w:right w:val="none" w:sz="0" w:space="0" w:color="auto"/>
          </w:divBdr>
        </w:div>
        <w:div w:id="523516105">
          <w:marLeft w:val="0"/>
          <w:marRight w:val="0"/>
          <w:marTop w:val="0"/>
          <w:marBottom w:val="0"/>
          <w:divBdr>
            <w:top w:val="none" w:sz="0" w:space="0" w:color="auto"/>
            <w:left w:val="none" w:sz="0" w:space="0" w:color="auto"/>
            <w:bottom w:val="none" w:sz="0" w:space="0" w:color="auto"/>
            <w:right w:val="none" w:sz="0" w:space="0" w:color="auto"/>
          </w:divBdr>
        </w:div>
        <w:div w:id="438111110">
          <w:marLeft w:val="0"/>
          <w:marRight w:val="0"/>
          <w:marTop w:val="0"/>
          <w:marBottom w:val="0"/>
          <w:divBdr>
            <w:top w:val="none" w:sz="0" w:space="0" w:color="auto"/>
            <w:left w:val="none" w:sz="0" w:space="0" w:color="auto"/>
            <w:bottom w:val="none" w:sz="0" w:space="0" w:color="auto"/>
            <w:right w:val="none" w:sz="0" w:space="0" w:color="auto"/>
          </w:divBdr>
        </w:div>
        <w:div w:id="514806114">
          <w:marLeft w:val="0"/>
          <w:marRight w:val="0"/>
          <w:marTop w:val="0"/>
          <w:marBottom w:val="0"/>
          <w:divBdr>
            <w:top w:val="none" w:sz="0" w:space="0" w:color="auto"/>
            <w:left w:val="none" w:sz="0" w:space="0" w:color="auto"/>
            <w:bottom w:val="none" w:sz="0" w:space="0" w:color="auto"/>
            <w:right w:val="none" w:sz="0" w:space="0" w:color="auto"/>
          </w:divBdr>
        </w:div>
        <w:div w:id="1080181282">
          <w:marLeft w:val="0"/>
          <w:marRight w:val="0"/>
          <w:marTop w:val="0"/>
          <w:marBottom w:val="0"/>
          <w:divBdr>
            <w:top w:val="none" w:sz="0" w:space="0" w:color="auto"/>
            <w:left w:val="none" w:sz="0" w:space="0" w:color="auto"/>
            <w:bottom w:val="none" w:sz="0" w:space="0" w:color="auto"/>
            <w:right w:val="none" w:sz="0" w:space="0" w:color="auto"/>
          </w:divBdr>
        </w:div>
        <w:div w:id="451020874">
          <w:marLeft w:val="0"/>
          <w:marRight w:val="0"/>
          <w:marTop w:val="0"/>
          <w:marBottom w:val="0"/>
          <w:divBdr>
            <w:top w:val="none" w:sz="0" w:space="0" w:color="auto"/>
            <w:left w:val="none" w:sz="0" w:space="0" w:color="auto"/>
            <w:bottom w:val="none" w:sz="0" w:space="0" w:color="auto"/>
            <w:right w:val="none" w:sz="0" w:space="0" w:color="auto"/>
          </w:divBdr>
        </w:div>
        <w:div w:id="432362536">
          <w:marLeft w:val="0"/>
          <w:marRight w:val="0"/>
          <w:marTop w:val="0"/>
          <w:marBottom w:val="0"/>
          <w:divBdr>
            <w:top w:val="none" w:sz="0" w:space="0" w:color="auto"/>
            <w:left w:val="none" w:sz="0" w:space="0" w:color="auto"/>
            <w:bottom w:val="none" w:sz="0" w:space="0" w:color="auto"/>
            <w:right w:val="none" w:sz="0" w:space="0" w:color="auto"/>
          </w:divBdr>
        </w:div>
        <w:div w:id="644774019">
          <w:marLeft w:val="0"/>
          <w:marRight w:val="0"/>
          <w:marTop w:val="0"/>
          <w:marBottom w:val="0"/>
          <w:divBdr>
            <w:top w:val="none" w:sz="0" w:space="0" w:color="auto"/>
            <w:left w:val="none" w:sz="0" w:space="0" w:color="auto"/>
            <w:bottom w:val="none" w:sz="0" w:space="0" w:color="auto"/>
            <w:right w:val="none" w:sz="0" w:space="0" w:color="auto"/>
          </w:divBdr>
        </w:div>
        <w:div w:id="1810050908">
          <w:marLeft w:val="0"/>
          <w:marRight w:val="0"/>
          <w:marTop w:val="0"/>
          <w:marBottom w:val="0"/>
          <w:divBdr>
            <w:top w:val="none" w:sz="0" w:space="0" w:color="auto"/>
            <w:left w:val="none" w:sz="0" w:space="0" w:color="auto"/>
            <w:bottom w:val="none" w:sz="0" w:space="0" w:color="auto"/>
            <w:right w:val="none" w:sz="0" w:space="0" w:color="auto"/>
          </w:divBdr>
        </w:div>
        <w:div w:id="2015643546">
          <w:marLeft w:val="0"/>
          <w:marRight w:val="0"/>
          <w:marTop w:val="0"/>
          <w:marBottom w:val="0"/>
          <w:divBdr>
            <w:top w:val="none" w:sz="0" w:space="0" w:color="auto"/>
            <w:left w:val="none" w:sz="0" w:space="0" w:color="auto"/>
            <w:bottom w:val="none" w:sz="0" w:space="0" w:color="auto"/>
            <w:right w:val="none" w:sz="0" w:space="0" w:color="auto"/>
          </w:divBdr>
        </w:div>
      </w:divsChild>
    </w:div>
    <w:div w:id="731656274">
      <w:bodyDiv w:val="1"/>
      <w:marLeft w:val="0"/>
      <w:marRight w:val="0"/>
      <w:marTop w:val="0"/>
      <w:marBottom w:val="0"/>
      <w:divBdr>
        <w:top w:val="none" w:sz="0" w:space="0" w:color="auto"/>
        <w:left w:val="none" w:sz="0" w:space="0" w:color="auto"/>
        <w:bottom w:val="none" w:sz="0" w:space="0" w:color="auto"/>
        <w:right w:val="none" w:sz="0" w:space="0" w:color="auto"/>
      </w:divBdr>
    </w:div>
    <w:div w:id="950816905">
      <w:bodyDiv w:val="1"/>
      <w:marLeft w:val="0"/>
      <w:marRight w:val="0"/>
      <w:marTop w:val="0"/>
      <w:marBottom w:val="0"/>
      <w:divBdr>
        <w:top w:val="none" w:sz="0" w:space="0" w:color="auto"/>
        <w:left w:val="none" w:sz="0" w:space="0" w:color="auto"/>
        <w:bottom w:val="none" w:sz="0" w:space="0" w:color="auto"/>
        <w:right w:val="none" w:sz="0" w:space="0" w:color="auto"/>
      </w:divBdr>
      <w:divsChild>
        <w:div w:id="1530682054">
          <w:marLeft w:val="0"/>
          <w:marRight w:val="0"/>
          <w:marTop w:val="0"/>
          <w:marBottom w:val="0"/>
          <w:divBdr>
            <w:top w:val="none" w:sz="0" w:space="0" w:color="auto"/>
            <w:left w:val="none" w:sz="0" w:space="0" w:color="auto"/>
            <w:bottom w:val="none" w:sz="0" w:space="0" w:color="auto"/>
            <w:right w:val="none" w:sz="0" w:space="0" w:color="auto"/>
          </w:divBdr>
        </w:div>
        <w:div w:id="1888368315">
          <w:marLeft w:val="0"/>
          <w:marRight w:val="0"/>
          <w:marTop w:val="0"/>
          <w:marBottom w:val="0"/>
          <w:divBdr>
            <w:top w:val="none" w:sz="0" w:space="0" w:color="auto"/>
            <w:left w:val="none" w:sz="0" w:space="0" w:color="auto"/>
            <w:bottom w:val="none" w:sz="0" w:space="0" w:color="auto"/>
            <w:right w:val="none" w:sz="0" w:space="0" w:color="auto"/>
          </w:divBdr>
        </w:div>
        <w:div w:id="1272785823">
          <w:marLeft w:val="0"/>
          <w:marRight w:val="0"/>
          <w:marTop w:val="0"/>
          <w:marBottom w:val="0"/>
          <w:divBdr>
            <w:top w:val="none" w:sz="0" w:space="0" w:color="auto"/>
            <w:left w:val="none" w:sz="0" w:space="0" w:color="auto"/>
            <w:bottom w:val="none" w:sz="0" w:space="0" w:color="auto"/>
            <w:right w:val="none" w:sz="0" w:space="0" w:color="auto"/>
          </w:divBdr>
        </w:div>
        <w:div w:id="38013973">
          <w:marLeft w:val="0"/>
          <w:marRight w:val="0"/>
          <w:marTop w:val="0"/>
          <w:marBottom w:val="0"/>
          <w:divBdr>
            <w:top w:val="none" w:sz="0" w:space="0" w:color="auto"/>
            <w:left w:val="none" w:sz="0" w:space="0" w:color="auto"/>
            <w:bottom w:val="none" w:sz="0" w:space="0" w:color="auto"/>
            <w:right w:val="none" w:sz="0" w:space="0" w:color="auto"/>
          </w:divBdr>
        </w:div>
        <w:div w:id="2062512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nokyla.fi/fi/kokonaisuus/pohjois-suomen-kestavan-kasvun-ohjelma-rrp3" TargetMode="External"/><Relationship Id="rId13" Type="http://schemas.openxmlformats.org/officeDocument/2006/relationships/hyperlink" Target="mailto:tietosuoja@ulapland.fi"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tenk.fi/sites/default/files/2023-03/HTK-ohje_2023.pdf" TargetMode="External"/><Relationship Id="rId12" Type="http://schemas.openxmlformats.org/officeDocument/2006/relationships/hyperlink" Target="mailto:petri.vuorijarvi@kainuu.fi"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etri.vuorijarvi@kainuu.fi"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tietosuoja.fi/ilmoitus-tietosuojavaltuutetull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tenk.fi/sites/default/files/2023-03/HTK-ohje_2023.pdf" TargetMode="External"/><Relationship Id="rId2" Type="http://schemas.openxmlformats.org/officeDocument/2006/relationships/hyperlink" Target="https://www.socca.fi/aikuissosiaalityo_ja_sosiaalinen_kuntoutus/aikuisvaeston_hyvinvointimittari" TargetMode="External"/><Relationship Id="rId1" Type="http://schemas.openxmlformats.org/officeDocument/2006/relationships/hyperlink" Target="https://thl.fi/tutkimus-ja-kehittaminen/tutkimukset-ja-hankkeet/avain-mittari" TargetMode="External"/><Relationship Id="rId6" Type="http://schemas.openxmlformats.org/officeDocument/2006/relationships/hyperlink" Target="https://valvira.fi/sosiaali-ja-terveydenhuolto/kayttoymparistot" TargetMode="External"/><Relationship Id="rId5" Type="http://schemas.openxmlformats.org/officeDocument/2006/relationships/hyperlink" Target="https://www.ulapland.fi/FI/Tutkimus/Vastuullinen-tutkimus/Eettiset-periaatteet-ja-ennakkoarviointi" TargetMode="External"/><Relationship Id="rId4" Type="http://schemas.openxmlformats.org/officeDocument/2006/relationships/hyperlink" Target="https://allea.org/code-of-condu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419602331A6462C89949E4C460CDDB3"/>
        <w:category>
          <w:name w:val="Yleiset"/>
          <w:gallery w:val="placeholder"/>
        </w:category>
        <w:types>
          <w:type w:val="bbPlcHdr"/>
        </w:types>
        <w:behaviors>
          <w:behavior w:val="content"/>
        </w:behaviors>
        <w:guid w:val="{22EC6390-2DC2-4A75-AAC1-BA27C483A640}"/>
      </w:docPartPr>
      <w:docPartBody>
        <w:p w:rsidR="00DB4A4B" w:rsidRDefault="00DB4A4B" w:rsidP="00DB4A4B">
          <w:pPr>
            <w:pStyle w:val="8419602331A6462C89949E4C460CDDB3"/>
          </w:pPr>
          <w:r w:rsidRPr="00752027">
            <w:rPr>
              <w:rFonts w:ascii="Roboto" w:hAnsi="Roboto"/>
              <w:b/>
              <w:sz w:val="28"/>
              <w:szCs w:val="28"/>
              <w:highlight w:val="lightGray"/>
            </w:rPr>
            <w:t>[PVM]</w:t>
          </w:r>
        </w:p>
      </w:docPartBody>
    </w:docPart>
    <w:docPart>
      <w:docPartPr>
        <w:name w:val="5EA9C7942AF8420A85201455267B410D"/>
        <w:category>
          <w:name w:val="Yleiset"/>
          <w:gallery w:val="placeholder"/>
        </w:category>
        <w:types>
          <w:type w:val="bbPlcHdr"/>
        </w:types>
        <w:behaviors>
          <w:behavior w:val="content"/>
        </w:behaviors>
        <w:guid w:val="{4505D250-8B7A-41EF-8D05-2C42D105FF17}"/>
      </w:docPartPr>
      <w:docPartBody>
        <w:p w:rsidR="00DB4A4B" w:rsidRDefault="00DB4A4B" w:rsidP="00DB4A4B">
          <w:pPr>
            <w:pStyle w:val="5EA9C7942AF8420A85201455267B410D"/>
          </w:pPr>
          <w:r w:rsidRPr="00126A74">
            <w:rPr>
              <w:rStyle w:val="Paikkamerkkiteksti"/>
            </w:rPr>
            <w:t>Enter any content that you want to repeat, including other content controls. You can also insert this control around table rows in order to repeat parts of a table.</w:t>
          </w:r>
        </w:p>
      </w:docPartBody>
    </w:docPart>
    <w:docPart>
      <w:docPartPr>
        <w:name w:val="87FDE2FA98E748C2B9B562FF2B69A887"/>
        <w:category>
          <w:name w:val="Yleiset"/>
          <w:gallery w:val="placeholder"/>
        </w:category>
        <w:types>
          <w:type w:val="bbPlcHdr"/>
        </w:types>
        <w:behaviors>
          <w:behavior w:val="content"/>
        </w:behaviors>
        <w:guid w:val="{8E311B3B-8843-4086-9A92-9998AD6CEC47}"/>
      </w:docPartPr>
      <w:docPartBody>
        <w:p w:rsidR="00DB4A4B" w:rsidRDefault="00DB4A4B" w:rsidP="00DB4A4B">
          <w:pPr>
            <w:pStyle w:val="87FDE2FA98E748C2B9B562FF2B69A887"/>
          </w:pPr>
          <w:r w:rsidRPr="00752027">
            <w:rPr>
              <w:rFonts w:ascii="Roboto" w:hAnsi="Roboto"/>
              <w:highlight w:val="lightGray"/>
            </w:rPr>
            <w:t>[Organisaatiosi nimi]</w:t>
          </w:r>
        </w:p>
      </w:docPartBody>
    </w:docPart>
    <w:docPart>
      <w:docPartPr>
        <w:name w:val="42BAF267E0084EC2BA3C97B377E41449"/>
        <w:category>
          <w:name w:val="Yleiset"/>
          <w:gallery w:val="placeholder"/>
        </w:category>
        <w:types>
          <w:type w:val="bbPlcHdr"/>
        </w:types>
        <w:behaviors>
          <w:behavior w:val="content"/>
        </w:behaviors>
        <w:guid w:val="{6CB724D4-353F-4C53-890A-3131E844B553}"/>
      </w:docPartPr>
      <w:docPartBody>
        <w:p w:rsidR="00DB4A4B" w:rsidRDefault="00DB4A4B" w:rsidP="00DB4A4B">
          <w:pPr>
            <w:pStyle w:val="42BAF267E0084EC2BA3C97B377E41449"/>
          </w:pPr>
          <w:r w:rsidRPr="00752027">
            <w:rPr>
              <w:rFonts w:ascii="Roboto" w:hAnsi="Roboto"/>
              <w:highlight w:val="lightGray"/>
            </w:rPr>
            <w:t>[Organisaatiosi osoite]</w:t>
          </w:r>
        </w:p>
      </w:docPartBody>
    </w:docPart>
    <w:docPart>
      <w:docPartPr>
        <w:name w:val="196E19DF8EA14D58963878EBF21869C5"/>
        <w:category>
          <w:name w:val="Yleiset"/>
          <w:gallery w:val="placeholder"/>
        </w:category>
        <w:types>
          <w:type w:val="bbPlcHdr"/>
        </w:types>
        <w:behaviors>
          <w:behavior w:val="content"/>
        </w:behaviors>
        <w:guid w:val="{BEACD50C-DEFE-4ACD-9DE8-BE91718B13D2}"/>
      </w:docPartPr>
      <w:docPartBody>
        <w:p w:rsidR="00DB4A4B" w:rsidRDefault="00DB4A4B" w:rsidP="00DB4A4B">
          <w:pPr>
            <w:pStyle w:val="196E19DF8EA14D58963878EBF21869C5"/>
          </w:pPr>
          <w:r w:rsidRPr="00752027">
            <w:rPr>
              <w:rStyle w:val="Paikkamerkkiteksti"/>
              <w:rFonts w:ascii="Roboto" w:hAnsi="Roboto"/>
              <w:highlight w:val="lightGray"/>
              <w:lang w:val="en-GB"/>
            </w:rPr>
            <w:t>[Nimi]</w:t>
          </w:r>
        </w:p>
      </w:docPartBody>
    </w:docPart>
    <w:docPart>
      <w:docPartPr>
        <w:name w:val="69B72F63CA7A4357BCB3993FE03F9860"/>
        <w:category>
          <w:name w:val="Yleiset"/>
          <w:gallery w:val="placeholder"/>
        </w:category>
        <w:types>
          <w:type w:val="bbPlcHdr"/>
        </w:types>
        <w:behaviors>
          <w:behavior w:val="content"/>
        </w:behaviors>
        <w:guid w:val="{01B8AFEA-0129-4421-8DE0-560D0D564ED2}"/>
      </w:docPartPr>
      <w:docPartBody>
        <w:p w:rsidR="00DB4A4B" w:rsidRDefault="00DB4A4B" w:rsidP="00DB4A4B">
          <w:pPr>
            <w:pStyle w:val="69B72F63CA7A4357BCB3993FE03F9860"/>
          </w:pPr>
          <w:r w:rsidRPr="00752027">
            <w:rPr>
              <w:rStyle w:val="Paikkamerkkiteksti"/>
              <w:rFonts w:ascii="Roboto" w:hAnsi="Roboto"/>
              <w:highlight w:val="lightGray"/>
            </w:rPr>
            <w:t>[Osoite]</w:t>
          </w:r>
        </w:p>
      </w:docPartBody>
    </w:docPart>
    <w:docPart>
      <w:docPartPr>
        <w:name w:val="A283C48747F64AF3908EE36C141AB44A"/>
        <w:category>
          <w:name w:val="Yleiset"/>
          <w:gallery w:val="placeholder"/>
        </w:category>
        <w:types>
          <w:type w:val="bbPlcHdr"/>
        </w:types>
        <w:behaviors>
          <w:behavior w:val="content"/>
        </w:behaviors>
        <w:guid w:val="{A5FDAA88-A863-4AE9-AA28-63F02ECCCDBF}"/>
      </w:docPartPr>
      <w:docPartBody>
        <w:p w:rsidR="00DB4A4B" w:rsidRDefault="00DB4A4B" w:rsidP="00DB4A4B">
          <w:pPr>
            <w:pStyle w:val="A283C48747F64AF3908EE36C141AB44A"/>
          </w:pPr>
          <w:r w:rsidRPr="00752027">
            <w:rPr>
              <w:rStyle w:val="Paikkamerkkiteksti"/>
              <w:rFonts w:ascii="Roboto" w:hAnsi="Roboto"/>
              <w:highlight w:val="lightGray"/>
            </w:rPr>
            <w:t>[Puhelinnumero]</w:t>
          </w:r>
        </w:p>
      </w:docPartBody>
    </w:docPart>
    <w:docPart>
      <w:docPartPr>
        <w:name w:val="B0B7D0EFD39F4263968342D32DF46443"/>
        <w:category>
          <w:name w:val="Yleiset"/>
          <w:gallery w:val="placeholder"/>
        </w:category>
        <w:types>
          <w:type w:val="bbPlcHdr"/>
        </w:types>
        <w:behaviors>
          <w:behavior w:val="content"/>
        </w:behaviors>
        <w:guid w:val="{04344DA5-9EA3-4851-A339-4DC1FE6D5A9E}"/>
      </w:docPartPr>
      <w:docPartBody>
        <w:p w:rsidR="00DB4A4B" w:rsidRDefault="00DB4A4B" w:rsidP="00DB4A4B">
          <w:pPr>
            <w:pStyle w:val="B0B7D0EFD39F4263968342D32DF46443"/>
          </w:pPr>
          <w:r w:rsidRPr="00752027">
            <w:rPr>
              <w:rStyle w:val="Paikkamerkkiteksti"/>
              <w:rFonts w:ascii="Roboto" w:hAnsi="Roboto"/>
              <w:highlight w:val="lightGray"/>
            </w:rPr>
            <w:t>[Sähköpostiosoite]</w:t>
          </w:r>
        </w:p>
      </w:docPartBody>
    </w:docPart>
    <w:docPart>
      <w:docPartPr>
        <w:name w:val="C857A26D84B5439B942C667EDE73FF39"/>
        <w:category>
          <w:name w:val="Yleiset"/>
          <w:gallery w:val="placeholder"/>
        </w:category>
        <w:types>
          <w:type w:val="bbPlcHdr"/>
        </w:types>
        <w:behaviors>
          <w:behavior w:val="content"/>
        </w:behaviors>
        <w:guid w:val="{928292F1-8FEA-4656-92C6-843BDEE7088F}"/>
      </w:docPartPr>
      <w:docPartBody>
        <w:p w:rsidR="00DB4A4B" w:rsidRDefault="00DB4A4B" w:rsidP="00DB4A4B">
          <w:pPr>
            <w:pStyle w:val="C857A26D84B5439B942C667EDE73FF39"/>
          </w:pPr>
          <w:r w:rsidRPr="00752027">
            <w:rPr>
              <w:rFonts w:ascii="Roboto" w:eastAsia="Calibri" w:hAnsi="Roboto" w:cs="Times New Roman"/>
              <w:highlight w:val="lightGray"/>
            </w:rPr>
            <w:t>[Nimi]</w:t>
          </w:r>
        </w:p>
      </w:docPartBody>
    </w:docPart>
    <w:docPart>
      <w:docPartPr>
        <w:name w:val="8658A8B16F0B4EB783D2ABFBD0C07FCC"/>
        <w:category>
          <w:name w:val="Yleiset"/>
          <w:gallery w:val="placeholder"/>
        </w:category>
        <w:types>
          <w:type w:val="bbPlcHdr"/>
        </w:types>
        <w:behaviors>
          <w:behavior w:val="content"/>
        </w:behaviors>
        <w:guid w:val="{08DDC85C-0858-4779-8FED-41B90DAC0674}"/>
      </w:docPartPr>
      <w:docPartBody>
        <w:p w:rsidR="00DB4A4B" w:rsidRDefault="00DB4A4B" w:rsidP="00DB4A4B">
          <w:pPr>
            <w:pStyle w:val="8658A8B16F0B4EB783D2ABFBD0C07FCC"/>
          </w:pPr>
          <w:r w:rsidRPr="00752027">
            <w:rPr>
              <w:rStyle w:val="Paikkamerkkiteksti"/>
              <w:rFonts w:ascii="Roboto" w:hAnsi="Roboto"/>
              <w:highlight w:val="lightGray"/>
            </w:rPr>
            <w:t>[Osoite]</w:t>
          </w:r>
        </w:p>
      </w:docPartBody>
    </w:docPart>
    <w:docPart>
      <w:docPartPr>
        <w:name w:val="1862009577CA492E8286F9A2BADD6FE7"/>
        <w:category>
          <w:name w:val="Yleiset"/>
          <w:gallery w:val="placeholder"/>
        </w:category>
        <w:types>
          <w:type w:val="bbPlcHdr"/>
        </w:types>
        <w:behaviors>
          <w:behavior w:val="content"/>
        </w:behaviors>
        <w:guid w:val="{F4DBF8B0-931B-4FD0-8C06-13553A813F32}"/>
      </w:docPartPr>
      <w:docPartBody>
        <w:p w:rsidR="00DB4A4B" w:rsidRDefault="00DB4A4B" w:rsidP="00DB4A4B">
          <w:pPr>
            <w:pStyle w:val="1862009577CA492E8286F9A2BADD6FE7"/>
          </w:pPr>
          <w:r w:rsidRPr="00752027">
            <w:rPr>
              <w:rFonts w:ascii="Roboto" w:eastAsia="Calibri" w:hAnsi="Roboto" w:cs="Times New Roman"/>
              <w:highlight w:val="lightGray"/>
            </w:rPr>
            <w:t>[Puhelinnumero]</w:t>
          </w:r>
        </w:p>
      </w:docPartBody>
    </w:docPart>
    <w:docPart>
      <w:docPartPr>
        <w:name w:val="B4273BF27EF54F6A8C8E0128BF08D122"/>
        <w:category>
          <w:name w:val="Yleiset"/>
          <w:gallery w:val="placeholder"/>
        </w:category>
        <w:types>
          <w:type w:val="bbPlcHdr"/>
        </w:types>
        <w:behaviors>
          <w:behavior w:val="content"/>
        </w:behaviors>
        <w:guid w:val="{CF437393-933B-4764-A177-4B874341088E}"/>
      </w:docPartPr>
      <w:docPartBody>
        <w:p w:rsidR="00DB4A4B" w:rsidRDefault="00DB4A4B" w:rsidP="00DB4A4B">
          <w:pPr>
            <w:pStyle w:val="B4273BF27EF54F6A8C8E0128BF08D122"/>
          </w:pPr>
          <w:r w:rsidRPr="00752027">
            <w:rPr>
              <w:rStyle w:val="Paikkamerkkiteksti"/>
              <w:rFonts w:ascii="Roboto" w:hAnsi="Roboto"/>
              <w:highlight w:val="lightGray"/>
            </w:rPr>
            <w:t>[Sähköpostiosoite]</w:t>
          </w:r>
        </w:p>
      </w:docPartBody>
    </w:docPart>
    <w:docPart>
      <w:docPartPr>
        <w:name w:val="09657E0391A4442881F0B4DE447ED125"/>
        <w:category>
          <w:name w:val="Yleiset"/>
          <w:gallery w:val="placeholder"/>
        </w:category>
        <w:types>
          <w:type w:val="bbPlcHdr"/>
        </w:types>
        <w:behaviors>
          <w:behavior w:val="content"/>
        </w:behaviors>
        <w:guid w:val="{75B1492B-8EA7-4202-B1FC-7F4B3080B52C}"/>
      </w:docPartPr>
      <w:docPartBody>
        <w:p w:rsidR="00DB4A4B" w:rsidRDefault="00DB4A4B" w:rsidP="00DB4A4B">
          <w:pPr>
            <w:pStyle w:val="09657E0391A4442881F0B4DE447ED125"/>
          </w:pPr>
          <w:r w:rsidRPr="00315D3C">
            <w:rPr>
              <w:rFonts w:ascii="Roboto" w:hAnsi="Roboto"/>
              <w:highlight w:val="lightGray"/>
            </w:rPr>
            <w:t>[Nimi]</w:t>
          </w:r>
        </w:p>
      </w:docPartBody>
    </w:docPart>
    <w:docPart>
      <w:docPartPr>
        <w:name w:val="0FFF92471C124B9B8A93F154BBCBC4C1"/>
        <w:category>
          <w:name w:val="Yleiset"/>
          <w:gallery w:val="placeholder"/>
        </w:category>
        <w:types>
          <w:type w:val="bbPlcHdr"/>
        </w:types>
        <w:behaviors>
          <w:behavior w:val="content"/>
        </w:behaviors>
        <w:guid w:val="{C6402576-A075-41F2-8B7A-E6D06D8A574B}"/>
      </w:docPartPr>
      <w:docPartBody>
        <w:p w:rsidR="00DB4A4B" w:rsidRDefault="00DB4A4B" w:rsidP="00DB4A4B">
          <w:pPr>
            <w:pStyle w:val="0FFF92471C124B9B8A93F154BBCBC4C1"/>
          </w:pPr>
          <w:r w:rsidRPr="00752027">
            <w:rPr>
              <w:rFonts w:ascii="Roboto" w:hAnsi="Roboto"/>
              <w:highlight w:val="lightGray"/>
            </w:rPr>
            <w:t>[Nimi]</w:t>
          </w:r>
        </w:p>
      </w:docPartBody>
    </w:docPart>
    <w:docPart>
      <w:docPartPr>
        <w:name w:val="EC75BF8971B14B7BA03E24A10E0B6688"/>
        <w:category>
          <w:name w:val="Yleiset"/>
          <w:gallery w:val="placeholder"/>
        </w:category>
        <w:types>
          <w:type w:val="bbPlcHdr"/>
        </w:types>
        <w:behaviors>
          <w:behavior w:val="content"/>
        </w:behaviors>
        <w:guid w:val="{487AE6C8-801B-4C1A-9EEB-C4D98696806A}"/>
      </w:docPartPr>
      <w:docPartBody>
        <w:p w:rsidR="00DB4A4B" w:rsidRDefault="00DB4A4B" w:rsidP="00DB4A4B">
          <w:pPr>
            <w:pStyle w:val="EC75BF8971B14B7BA03E24A10E0B6688"/>
          </w:pPr>
          <w:r w:rsidRPr="00752027">
            <w:rPr>
              <w:rStyle w:val="Paikkamerkkiteksti"/>
              <w:rFonts w:ascii="Roboto" w:hAnsi="Roboto"/>
              <w:highlight w:val="lightGray"/>
            </w:rPr>
            <w:t>[Osoite]</w:t>
          </w:r>
        </w:p>
      </w:docPartBody>
    </w:docPart>
    <w:docPart>
      <w:docPartPr>
        <w:name w:val="830258932BD24EE3B59F1BF233D7B6DF"/>
        <w:category>
          <w:name w:val="Yleiset"/>
          <w:gallery w:val="placeholder"/>
        </w:category>
        <w:types>
          <w:type w:val="bbPlcHdr"/>
        </w:types>
        <w:behaviors>
          <w:behavior w:val="content"/>
        </w:behaviors>
        <w:guid w:val="{F3B97D14-82EA-44FD-9638-77DCF9FEF417}"/>
      </w:docPartPr>
      <w:docPartBody>
        <w:p w:rsidR="00DB4A4B" w:rsidRDefault="00DB4A4B" w:rsidP="00DB4A4B">
          <w:pPr>
            <w:pStyle w:val="830258932BD24EE3B59F1BF233D7B6DF"/>
          </w:pPr>
          <w:r w:rsidRPr="00752027">
            <w:rPr>
              <w:rFonts w:ascii="Roboto" w:eastAsia="Calibri" w:hAnsi="Roboto" w:cs="Times New Roman"/>
              <w:highlight w:val="lightGray"/>
            </w:rPr>
            <w:t>[Puhelinnumero]</w:t>
          </w:r>
        </w:p>
      </w:docPartBody>
    </w:docPart>
    <w:docPart>
      <w:docPartPr>
        <w:name w:val="3BCDBE6F5BBA46B5A422B7F1F15CF6E0"/>
        <w:category>
          <w:name w:val="Yleiset"/>
          <w:gallery w:val="placeholder"/>
        </w:category>
        <w:types>
          <w:type w:val="bbPlcHdr"/>
        </w:types>
        <w:behaviors>
          <w:behavior w:val="content"/>
        </w:behaviors>
        <w:guid w:val="{7AD84D2C-BEAA-4BD3-A2B4-0BF8DED381F6}"/>
      </w:docPartPr>
      <w:docPartBody>
        <w:p w:rsidR="00DB4A4B" w:rsidRDefault="00DB4A4B" w:rsidP="00DB4A4B">
          <w:pPr>
            <w:pStyle w:val="3BCDBE6F5BBA46B5A422B7F1F15CF6E0"/>
          </w:pPr>
          <w:r w:rsidRPr="00752027">
            <w:rPr>
              <w:rStyle w:val="Paikkamerkkiteksti"/>
              <w:rFonts w:ascii="Roboto" w:hAnsi="Roboto"/>
              <w:highlight w:val="lightGray"/>
              <w:lang w:val="en-US"/>
            </w:rPr>
            <w:t>[Sähköpostiosoite]</w:t>
          </w:r>
        </w:p>
      </w:docPartBody>
    </w:docPart>
    <w:docPart>
      <w:docPartPr>
        <w:name w:val="493E7590E78041BEB27EC2D929BE0EE3"/>
        <w:category>
          <w:name w:val="Yleiset"/>
          <w:gallery w:val="placeholder"/>
        </w:category>
        <w:types>
          <w:type w:val="bbPlcHdr"/>
        </w:types>
        <w:behaviors>
          <w:behavior w:val="content"/>
        </w:behaviors>
        <w:guid w:val="{81347D02-0903-4DC0-A3AC-EDF77D89971D}"/>
      </w:docPartPr>
      <w:docPartBody>
        <w:p w:rsidR="00DB4A4B" w:rsidRDefault="00DB4A4B" w:rsidP="00DB4A4B">
          <w:pPr>
            <w:pStyle w:val="493E7590E78041BEB27EC2D929BE0EE3"/>
          </w:pPr>
          <w:r w:rsidRPr="00752027">
            <w:rPr>
              <w:rFonts w:ascii="Roboto" w:hAnsi="Roboto"/>
              <w:highlight w:val="lightGray"/>
            </w:rPr>
            <w:t>[Tutkijoiden/tutkimusorganisaatioiden nimet]</w:t>
          </w:r>
        </w:p>
      </w:docPartBody>
    </w:docPart>
    <w:docPart>
      <w:docPartPr>
        <w:name w:val="97FAE49AE04D431C965B5612CB99F39B"/>
        <w:category>
          <w:name w:val="Yleiset"/>
          <w:gallery w:val="placeholder"/>
        </w:category>
        <w:types>
          <w:type w:val="bbPlcHdr"/>
        </w:types>
        <w:behaviors>
          <w:behavior w:val="content"/>
        </w:behaviors>
        <w:guid w:val="{905E3B9D-26DC-404D-8A55-DDCE1428B64C}"/>
      </w:docPartPr>
      <w:docPartBody>
        <w:p w:rsidR="00DB4A4B" w:rsidRDefault="00DB4A4B" w:rsidP="00DB4A4B">
          <w:pPr>
            <w:pStyle w:val="97FAE49AE04D431C965B5612CB99F39B"/>
          </w:pPr>
          <w:r w:rsidRPr="00752027">
            <w:rPr>
              <w:rStyle w:val="Paikkamerkkiteksti"/>
              <w:rFonts w:ascii="Roboto" w:hAnsi="Roboto"/>
              <w:highlight w:val="lightGray"/>
            </w:rPr>
            <w:t>[Tutkimuksen nimi]</w:t>
          </w:r>
        </w:p>
      </w:docPartBody>
    </w:docPart>
    <w:docPart>
      <w:docPartPr>
        <w:name w:val="D1D7AB5CE13847C19AAAE006C34632A8"/>
        <w:category>
          <w:name w:val="Yleiset"/>
          <w:gallery w:val="placeholder"/>
        </w:category>
        <w:types>
          <w:type w:val="bbPlcHdr"/>
        </w:types>
        <w:behaviors>
          <w:behavior w:val="content"/>
        </w:behaviors>
        <w:guid w:val="{F294E6F0-E5A8-4392-9A5C-143A336EB158}"/>
      </w:docPartPr>
      <w:docPartBody>
        <w:p w:rsidR="00DB4A4B" w:rsidRDefault="00DB4A4B" w:rsidP="00DB4A4B">
          <w:pPr>
            <w:pStyle w:val="D1D7AB5CE13847C19AAAE006C34632A8"/>
          </w:pPr>
          <w:r w:rsidRPr="004662D4">
            <w:rPr>
              <w:rStyle w:val="Paikkamerkkiteksti"/>
            </w:rPr>
            <w:t>Enter any content that you want to repeat, including other content controls. You can also insert this control around table rows in order to repeat parts of a table.</w:t>
          </w:r>
        </w:p>
      </w:docPartBody>
    </w:docPart>
    <w:docPart>
      <w:docPartPr>
        <w:name w:val="CB9E260DFAE24E16ADF4A840A80B5EFB"/>
        <w:category>
          <w:name w:val="Yleiset"/>
          <w:gallery w:val="placeholder"/>
        </w:category>
        <w:types>
          <w:type w:val="bbPlcHdr"/>
        </w:types>
        <w:behaviors>
          <w:behavior w:val="content"/>
        </w:behaviors>
        <w:guid w:val="{7D2A17EE-C97B-4C52-9A1D-26045EF9E878}"/>
      </w:docPartPr>
      <w:docPartBody>
        <w:p w:rsidR="00DB4A4B" w:rsidRDefault="00DB4A4B" w:rsidP="00DB4A4B">
          <w:pPr>
            <w:pStyle w:val="CB9E260DFAE24E16ADF4A840A80B5EFB"/>
          </w:pPr>
          <w:r w:rsidRPr="00752027">
            <w:rPr>
              <w:rStyle w:val="Paikkamerkkiteksti"/>
              <w:rFonts w:ascii="Roboto" w:hAnsi="Roboto"/>
              <w:highlight w:val="lightGray"/>
            </w:rPr>
            <w:t>[</w:t>
          </w:r>
          <w:r>
            <w:rPr>
              <w:rStyle w:val="Paikkamerkkiteksti"/>
              <w:rFonts w:ascii="Roboto" w:hAnsi="Roboto"/>
              <w:highlight w:val="lightGray"/>
            </w:rPr>
            <w:t>selitä</w:t>
          </w:r>
          <w:r w:rsidRPr="00752027">
            <w:rPr>
              <w:rStyle w:val="Paikkamerkkiteksti"/>
              <w:rFonts w:ascii="Roboto" w:hAnsi="Roboto"/>
              <w:highlight w:val="lightGray"/>
            </w:rPr>
            <w:t>]</w:t>
          </w:r>
        </w:p>
      </w:docPartBody>
    </w:docPart>
    <w:docPart>
      <w:docPartPr>
        <w:name w:val="A998CECFA73142BFBEBBE9A024D31DF7"/>
        <w:category>
          <w:name w:val="Yleiset"/>
          <w:gallery w:val="placeholder"/>
        </w:category>
        <w:types>
          <w:type w:val="bbPlcHdr"/>
        </w:types>
        <w:behaviors>
          <w:behavior w:val="content"/>
        </w:behaviors>
        <w:guid w:val="{63D7471E-FEDF-41A7-B340-EC60EEF6A26A}"/>
      </w:docPartPr>
      <w:docPartBody>
        <w:p w:rsidR="00DB4A4B" w:rsidRDefault="00DB4A4B" w:rsidP="00DB4A4B">
          <w:pPr>
            <w:pStyle w:val="A998CECFA73142BFBEBBE9A024D31DF7"/>
          </w:pPr>
          <w:r w:rsidRPr="00126A74">
            <w:rPr>
              <w:rStyle w:val="Paikkamerkkiteksti"/>
            </w:rPr>
            <w:t>Enter any content that you want to repeat, including other content controls. You can also insert this control around table rows in order to repeat parts of a table.</w:t>
          </w:r>
        </w:p>
      </w:docPartBody>
    </w:docPart>
    <w:docPart>
      <w:docPartPr>
        <w:name w:val="BA50722CECDB47AB80D5357EFF5A7554"/>
        <w:category>
          <w:name w:val="Yleiset"/>
          <w:gallery w:val="placeholder"/>
        </w:category>
        <w:types>
          <w:type w:val="bbPlcHdr"/>
        </w:types>
        <w:behaviors>
          <w:behavior w:val="content"/>
        </w:behaviors>
        <w:guid w:val="{D6250C69-5597-4483-911F-4AE034E36EC6}"/>
      </w:docPartPr>
      <w:docPartBody>
        <w:p w:rsidR="00DB4A4B" w:rsidRDefault="00DB4A4B" w:rsidP="00DB4A4B">
          <w:pPr>
            <w:pStyle w:val="BA50722CECDB47AB80D5357EFF5A7554"/>
          </w:pPr>
          <w:r w:rsidRPr="003543F0">
            <w:rPr>
              <w:rFonts w:ascii="Roboto" w:hAnsi="Roboto"/>
              <w:highlight w:val="lightGray"/>
            </w:rPr>
            <w:t>[täsmennä]</w:t>
          </w:r>
        </w:p>
      </w:docPartBody>
    </w:docPart>
    <w:docPart>
      <w:docPartPr>
        <w:name w:val="B40C490062184BF0A538C065253A2BEC"/>
        <w:category>
          <w:name w:val="Yleiset"/>
          <w:gallery w:val="placeholder"/>
        </w:category>
        <w:types>
          <w:type w:val="bbPlcHdr"/>
        </w:types>
        <w:behaviors>
          <w:behavior w:val="content"/>
        </w:behaviors>
        <w:guid w:val="{B849777E-197E-4702-9CAE-56635EE4A249}"/>
      </w:docPartPr>
      <w:docPartBody>
        <w:p w:rsidR="00DB4A4B" w:rsidRDefault="00DB4A4B" w:rsidP="00DB4A4B">
          <w:pPr>
            <w:pStyle w:val="B40C490062184BF0A538C065253A2BEC"/>
          </w:pPr>
          <w:r w:rsidRPr="003543F0">
            <w:rPr>
              <w:rStyle w:val="Paikkamerkkiteksti"/>
              <w:rFonts w:ascii="Roboto" w:hAnsi="Roboto"/>
              <w:highlight w:val="lightGray"/>
            </w:rPr>
            <w:t>[täsmennä]</w:t>
          </w:r>
        </w:p>
      </w:docPartBody>
    </w:docPart>
    <w:docPart>
      <w:docPartPr>
        <w:name w:val="7A5B77BC29A943179A9AF0251BF56D96"/>
        <w:category>
          <w:name w:val="Yleiset"/>
          <w:gallery w:val="placeholder"/>
        </w:category>
        <w:types>
          <w:type w:val="bbPlcHdr"/>
        </w:types>
        <w:behaviors>
          <w:behavior w:val="content"/>
        </w:behaviors>
        <w:guid w:val="{D9365976-7BF0-4D30-BCFA-8225922B7AFA}"/>
      </w:docPartPr>
      <w:docPartBody>
        <w:p w:rsidR="00DB4A4B" w:rsidRDefault="00DB4A4B" w:rsidP="00DB4A4B">
          <w:pPr>
            <w:pStyle w:val="7A5B77BC29A943179A9AF0251BF56D96"/>
          </w:pPr>
          <w:r w:rsidRPr="00905833">
            <w:rPr>
              <w:rFonts w:ascii="Roboto" w:hAnsi="Roboto"/>
              <w:highlight w:val="lightGray"/>
            </w:rPr>
            <w:t>[</w:t>
          </w:r>
          <w:r w:rsidRPr="00905833">
            <w:rPr>
              <w:rStyle w:val="Paikkamerkkiteksti"/>
              <w:rFonts w:ascii="Roboto" w:hAnsi="Roboto"/>
              <w:highlight w:val="lightGray"/>
            </w:rPr>
            <w:t>organisaatiosi nimi]</w:t>
          </w:r>
        </w:p>
      </w:docPartBody>
    </w:docPart>
    <w:docPart>
      <w:docPartPr>
        <w:name w:val="760E9E51BC9F4161A02DBD4A0041935D"/>
        <w:category>
          <w:name w:val="Yleiset"/>
          <w:gallery w:val="placeholder"/>
        </w:category>
        <w:types>
          <w:type w:val="bbPlcHdr"/>
        </w:types>
        <w:behaviors>
          <w:behavior w:val="content"/>
        </w:behaviors>
        <w:guid w:val="{9D940A59-7DCF-4CA9-9944-E31E044ADA92}"/>
      </w:docPartPr>
      <w:docPartBody>
        <w:p w:rsidR="00DB4A4B" w:rsidRDefault="00DB4A4B" w:rsidP="00DB4A4B">
          <w:pPr>
            <w:pStyle w:val="760E9E51BC9F4161A02DBD4A0041935D"/>
          </w:pPr>
          <w:r w:rsidRPr="00905833">
            <w:rPr>
              <w:rFonts w:ascii="Roboto" w:hAnsi="Roboto"/>
              <w:highlight w:val="lightGray"/>
            </w:rPr>
            <w:t>[</w:t>
          </w:r>
          <w:r w:rsidRPr="00905833">
            <w:rPr>
              <w:rStyle w:val="Paikkamerkkiteksti"/>
              <w:rFonts w:ascii="Roboto" w:hAnsi="Roboto"/>
              <w:highlight w:val="lightGray"/>
            </w:rPr>
            <w:t>organisaatiosi nimi]</w:t>
          </w:r>
        </w:p>
      </w:docPartBody>
    </w:docPart>
    <w:docPart>
      <w:docPartPr>
        <w:name w:val="F94D01C32E28464290F027C369B9C2DB"/>
        <w:category>
          <w:name w:val="Yleiset"/>
          <w:gallery w:val="placeholder"/>
        </w:category>
        <w:types>
          <w:type w:val="bbPlcHdr"/>
        </w:types>
        <w:behaviors>
          <w:behavior w:val="content"/>
        </w:behaviors>
        <w:guid w:val="{8E7B788D-165B-42E0-A6D9-7868BA5E3AD0}"/>
      </w:docPartPr>
      <w:docPartBody>
        <w:p w:rsidR="00DB4A4B" w:rsidRDefault="00DB4A4B" w:rsidP="00DB4A4B">
          <w:pPr>
            <w:pStyle w:val="F94D01C32E28464290F027C369B9C2DB"/>
          </w:pPr>
          <w:r w:rsidRPr="00905833">
            <w:rPr>
              <w:rFonts w:ascii="Roboto" w:hAnsi="Roboto"/>
              <w:highlight w:val="lightGray"/>
            </w:rPr>
            <w:t>[</w:t>
          </w:r>
          <w:r w:rsidRPr="00905833">
            <w:rPr>
              <w:rStyle w:val="Paikkamerkkiteksti"/>
              <w:rFonts w:ascii="Roboto" w:hAnsi="Roboto"/>
              <w:highlight w:val="lightGray"/>
            </w:rPr>
            <w:t>organisaatiosi nimi]</w:t>
          </w:r>
        </w:p>
      </w:docPartBody>
    </w:docPart>
    <w:docPart>
      <w:docPartPr>
        <w:name w:val="27ED0BF05DE84D8698E4EA86D63AA4DA"/>
        <w:category>
          <w:name w:val="Yleiset"/>
          <w:gallery w:val="placeholder"/>
        </w:category>
        <w:types>
          <w:type w:val="bbPlcHdr"/>
        </w:types>
        <w:behaviors>
          <w:behavior w:val="content"/>
        </w:behaviors>
        <w:guid w:val="{553D6243-6CAA-4A14-A5E4-21894C2886B7}"/>
      </w:docPartPr>
      <w:docPartBody>
        <w:p w:rsidR="00DB4A4B" w:rsidRDefault="00DB4A4B" w:rsidP="00DB4A4B">
          <w:pPr>
            <w:pStyle w:val="27ED0BF05DE84D8698E4EA86D63AA4DA"/>
          </w:pPr>
          <w:r w:rsidRPr="00905833">
            <w:rPr>
              <w:rFonts w:ascii="Roboto" w:hAnsi="Roboto"/>
              <w:highlight w:val="lightGray"/>
            </w:rPr>
            <w:t>[</w:t>
          </w:r>
          <w:r w:rsidRPr="00905833">
            <w:rPr>
              <w:rStyle w:val="Paikkamerkkiteksti"/>
              <w:rFonts w:ascii="Roboto" w:hAnsi="Roboto"/>
              <w:highlight w:val="lightGray"/>
            </w:rPr>
            <w:t>organisaatiosi nimi]</w:t>
          </w:r>
        </w:p>
      </w:docPartBody>
    </w:docPart>
    <w:docPart>
      <w:docPartPr>
        <w:name w:val="27F23735E73F4ED8BB77606AE00C81BD"/>
        <w:category>
          <w:name w:val="Yleiset"/>
          <w:gallery w:val="placeholder"/>
        </w:category>
        <w:types>
          <w:type w:val="bbPlcHdr"/>
        </w:types>
        <w:behaviors>
          <w:behavior w:val="content"/>
        </w:behaviors>
        <w:guid w:val="{C7361EAE-A90D-4814-8FFC-9E7FC6A6CB99}"/>
      </w:docPartPr>
      <w:docPartBody>
        <w:p w:rsidR="00DB4A4B" w:rsidRDefault="00DB4A4B" w:rsidP="00DB4A4B">
          <w:pPr>
            <w:pStyle w:val="27F23735E73F4ED8BB77606AE00C81BD"/>
          </w:pPr>
          <w:r w:rsidRPr="00905833">
            <w:rPr>
              <w:rFonts w:ascii="Roboto" w:hAnsi="Roboto"/>
              <w:highlight w:val="lightGray"/>
            </w:rPr>
            <w:t>[</w:t>
          </w:r>
          <w:r w:rsidRPr="00905833">
            <w:rPr>
              <w:rStyle w:val="Paikkamerkkiteksti"/>
              <w:rFonts w:ascii="Roboto" w:hAnsi="Roboto"/>
              <w:highlight w:val="lightGray"/>
            </w:rPr>
            <w:t>organisaatiosi nimi]</w:t>
          </w:r>
        </w:p>
      </w:docPartBody>
    </w:docPart>
    <w:docPart>
      <w:docPartPr>
        <w:name w:val="DF84D08747D94565A7BADF83B494AABC"/>
        <w:category>
          <w:name w:val="Yleiset"/>
          <w:gallery w:val="placeholder"/>
        </w:category>
        <w:types>
          <w:type w:val="bbPlcHdr"/>
        </w:types>
        <w:behaviors>
          <w:behavior w:val="content"/>
        </w:behaviors>
        <w:guid w:val="{6A191BC0-382C-4897-9637-33ED18931285}"/>
      </w:docPartPr>
      <w:docPartBody>
        <w:p w:rsidR="00DB4A4B" w:rsidRDefault="00DB4A4B" w:rsidP="00DB4A4B">
          <w:pPr>
            <w:pStyle w:val="DF84D08747D94565A7BADF83B494AABC"/>
          </w:pPr>
          <w:r w:rsidRPr="00905833">
            <w:rPr>
              <w:rFonts w:ascii="Roboto" w:hAnsi="Roboto"/>
              <w:highlight w:val="lightGray"/>
            </w:rPr>
            <w:t>[</w:t>
          </w:r>
          <w:r w:rsidRPr="00905833">
            <w:rPr>
              <w:rStyle w:val="Paikkamerkkiteksti"/>
              <w:rFonts w:ascii="Roboto" w:hAnsi="Roboto"/>
              <w:highlight w:val="lightGray"/>
            </w:rPr>
            <w:t>organisaatiosi nimi]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udea">
    <w:altName w:val="Calibri"/>
    <w:charset w:val="00"/>
    <w:family w:val="auto"/>
    <w:pitch w:val="variable"/>
    <w:sig w:usb0="A00000AF" w:usb1="4000206A" w:usb2="00000000" w:usb3="00000000" w:csb0="00000111" w:csb1="00000000"/>
  </w:font>
  <w:font w:name="Roboto">
    <w:altName w:val="Arial"/>
    <w:charset w:val="00"/>
    <w:family w:val="auto"/>
    <w:pitch w:val="variable"/>
    <w:sig w:usb0="E00002FF" w:usb1="5000205B" w:usb2="00000020" w:usb3="00000000" w:csb0="0000019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A4B"/>
    <w:rsid w:val="00DB4A4B"/>
    <w:rsid w:val="00EC245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8419602331A6462C89949E4C460CDDB3">
    <w:name w:val="8419602331A6462C89949E4C460CDDB3"/>
    <w:rsid w:val="00DB4A4B"/>
  </w:style>
  <w:style w:type="character" w:styleId="Paikkamerkkiteksti">
    <w:name w:val="Placeholder Text"/>
    <w:basedOn w:val="Kappaleenoletusfontti"/>
    <w:uiPriority w:val="99"/>
    <w:semiHidden/>
    <w:rsid w:val="00DB4A4B"/>
    <w:rPr>
      <w:color w:val="808080"/>
    </w:rPr>
  </w:style>
  <w:style w:type="paragraph" w:customStyle="1" w:styleId="5EA9C7942AF8420A85201455267B410D">
    <w:name w:val="5EA9C7942AF8420A85201455267B410D"/>
    <w:rsid w:val="00DB4A4B"/>
  </w:style>
  <w:style w:type="paragraph" w:customStyle="1" w:styleId="87FDE2FA98E748C2B9B562FF2B69A887">
    <w:name w:val="87FDE2FA98E748C2B9B562FF2B69A887"/>
    <w:rsid w:val="00DB4A4B"/>
  </w:style>
  <w:style w:type="paragraph" w:customStyle="1" w:styleId="42BAF267E0084EC2BA3C97B377E41449">
    <w:name w:val="42BAF267E0084EC2BA3C97B377E41449"/>
    <w:rsid w:val="00DB4A4B"/>
  </w:style>
  <w:style w:type="paragraph" w:customStyle="1" w:styleId="196E19DF8EA14D58963878EBF21869C5">
    <w:name w:val="196E19DF8EA14D58963878EBF21869C5"/>
    <w:rsid w:val="00DB4A4B"/>
  </w:style>
  <w:style w:type="paragraph" w:customStyle="1" w:styleId="69B72F63CA7A4357BCB3993FE03F9860">
    <w:name w:val="69B72F63CA7A4357BCB3993FE03F9860"/>
    <w:rsid w:val="00DB4A4B"/>
  </w:style>
  <w:style w:type="paragraph" w:customStyle="1" w:styleId="A283C48747F64AF3908EE36C141AB44A">
    <w:name w:val="A283C48747F64AF3908EE36C141AB44A"/>
    <w:rsid w:val="00DB4A4B"/>
  </w:style>
  <w:style w:type="paragraph" w:customStyle="1" w:styleId="B0B7D0EFD39F4263968342D32DF46443">
    <w:name w:val="B0B7D0EFD39F4263968342D32DF46443"/>
    <w:rsid w:val="00DB4A4B"/>
  </w:style>
  <w:style w:type="paragraph" w:customStyle="1" w:styleId="C857A26D84B5439B942C667EDE73FF39">
    <w:name w:val="C857A26D84B5439B942C667EDE73FF39"/>
    <w:rsid w:val="00DB4A4B"/>
  </w:style>
  <w:style w:type="paragraph" w:customStyle="1" w:styleId="8658A8B16F0B4EB783D2ABFBD0C07FCC">
    <w:name w:val="8658A8B16F0B4EB783D2ABFBD0C07FCC"/>
    <w:rsid w:val="00DB4A4B"/>
  </w:style>
  <w:style w:type="paragraph" w:customStyle="1" w:styleId="1862009577CA492E8286F9A2BADD6FE7">
    <w:name w:val="1862009577CA492E8286F9A2BADD6FE7"/>
    <w:rsid w:val="00DB4A4B"/>
  </w:style>
  <w:style w:type="paragraph" w:customStyle="1" w:styleId="B4273BF27EF54F6A8C8E0128BF08D122">
    <w:name w:val="B4273BF27EF54F6A8C8E0128BF08D122"/>
    <w:rsid w:val="00DB4A4B"/>
  </w:style>
  <w:style w:type="paragraph" w:customStyle="1" w:styleId="09657E0391A4442881F0B4DE447ED125">
    <w:name w:val="09657E0391A4442881F0B4DE447ED125"/>
    <w:rsid w:val="00DB4A4B"/>
  </w:style>
  <w:style w:type="paragraph" w:customStyle="1" w:styleId="0FFF92471C124B9B8A93F154BBCBC4C1">
    <w:name w:val="0FFF92471C124B9B8A93F154BBCBC4C1"/>
    <w:rsid w:val="00DB4A4B"/>
  </w:style>
  <w:style w:type="paragraph" w:customStyle="1" w:styleId="EC75BF8971B14B7BA03E24A10E0B6688">
    <w:name w:val="EC75BF8971B14B7BA03E24A10E0B6688"/>
    <w:rsid w:val="00DB4A4B"/>
  </w:style>
  <w:style w:type="paragraph" w:customStyle="1" w:styleId="830258932BD24EE3B59F1BF233D7B6DF">
    <w:name w:val="830258932BD24EE3B59F1BF233D7B6DF"/>
    <w:rsid w:val="00DB4A4B"/>
  </w:style>
  <w:style w:type="paragraph" w:customStyle="1" w:styleId="3BCDBE6F5BBA46B5A422B7F1F15CF6E0">
    <w:name w:val="3BCDBE6F5BBA46B5A422B7F1F15CF6E0"/>
    <w:rsid w:val="00DB4A4B"/>
  </w:style>
  <w:style w:type="paragraph" w:customStyle="1" w:styleId="493E7590E78041BEB27EC2D929BE0EE3">
    <w:name w:val="493E7590E78041BEB27EC2D929BE0EE3"/>
    <w:rsid w:val="00DB4A4B"/>
  </w:style>
  <w:style w:type="paragraph" w:customStyle="1" w:styleId="97FAE49AE04D431C965B5612CB99F39B">
    <w:name w:val="97FAE49AE04D431C965B5612CB99F39B"/>
    <w:rsid w:val="00DB4A4B"/>
  </w:style>
  <w:style w:type="paragraph" w:customStyle="1" w:styleId="D1D7AB5CE13847C19AAAE006C34632A8">
    <w:name w:val="D1D7AB5CE13847C19AAAE006C34632A8"/>
    <w:rsid w:val="00DB4A4B"/>
  </w:style>
  <w:style w:type="paragraph" w:customStyle="1" w:styleId="CB9E260DFAE24E16ADF4A840A80B5EFB">
    <w:name w:val="CB9E260DFAE24E16ADF4A840A80B5EFB"/>
    <w:rsid w:val="00DB4A4B"/>
  </w:style>
  <w:style w:type="paragraph" w:customStyle="1" w:styleId="A998CECFA73142BFBEBBE9A024D31DF7">
    <w:name w:val="A998CECFA73142BFBEBBE9A024D31DF7"/>
    <w:rsid w:val="00DB4A4B"/>
  </w:style>
  <w:style w:type="paragraph" w:customStyle="1" w:styleId="BA50722CECDB47AB80D5357EFF5A7554">
    <w:name w:val="BA50722CECDB47AB80D5357EFF5A7554"/>
    <w:rsid w:val="00DB4A4B"/>
  </w:style>
  <w:style w:type="paragraph" w:customStyle="1" w:styleId="B40C490062184BF0A538C065253A2BEC">
    <w:name w:val="B40C490062184BF0A538C065253A2BEC"/>
    <w:rsid w:val="00DB4A4B"/>
  </w:style>
  <w:style w:type="paragraph" w:customStyle="1" w:styleId="7A5B77BC29A943179A9AF0251BF56D96">
    <w:name w:val="7A5B77BC29A943179A9AF0251BF56D96"/>
    <w:rsid w:val="00DB4A4B"/>
  </w:style>
  <w:style w:type="paragraph" w:customStyle="1" w:styleId="760E9E51BC9F4161A02DBD4A0041935D">
    <w:name w:val="760E9E51BC9F4161A02DBD4A0041935D"/>
    <w:rsid w:val="00DB4A4B"/>
  </w:style>
  <w:style w:type="paragraph" w:customStyle="1" w:styleId="F94D01C32E28464290F027C369B9C2DB">
    <w:name w:val="F94D01C32E28464290F027C369B9C2DB"/>
    <w:rsid w:val="00DB4A4B"/>
  </w:style>
  <w:style w:type="paragraph" w:customStyle="1" w:styleId="27ED0BF05DE84D8698E4EA86D63AA4DA">
    <w:name w:val="27ED0BF05DE84D8698E4EA86D63AA4DA"/>
    <w:rsid w:val="00DB4A4B"/>
  </w:style>
  <w:style w:type="paragraph" w:customStyle="1" w:styleId="27F23735E73F4ED8BB77606AE00C81BD">
    <w:name w:val="27F23735E73F4ED8BB77606AE00C81BD"/>
    <w:rsid w:val="00DB4A4B"/>
  </w:style>
  <w:style w:type="paragraph" w:customStyle="1" w:styleId="DF84D08747D94565A7BADF83B494AABC">
    <w:name w:val="DF84D08747D94565A7BADF83B494AABC"/>
    <w:rsid w:val="00DB4A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7490</Words>
  <Characters>70296</Characters>
  <Application>Microsoft Office Word</Application>
  <DocSecurity>0</DocSecurity>
  <Lines>585</Lines>
  <Paragraphs>155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EDU</Company>
  <LinksUpToDate>false</LinksUpToDate>
  <CharactersWithSpaces>77631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Linna Reetta</dc:creator>
  <cp:keywords/>
  <dc:description/>
  <cp:lastModifiedBy>Vuorijärvi Petri</cp:lastModifiedBy>
  <cp:revision>2</cp:revision>
  <cp:lastPrinted>2015-10-23T11:08:00Z</cp:lastPrinted>
  <dcterms:created xsi:type="dcterms:W3CDTF">2025-02-07T11:33:00Z</dcterms:created>
  <dcterms:modified xsi:type="dcterms:W3CDTF">2025-02-07T11:33:00Z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5e9a41c000a867213beb50991eb70013532aa4cd906bd4e14c1b1f6a66004b7d</vt:lpwstr>
  </property>
</Properties>
</file>